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63"/>
        <w:ind w:left="222" w:right="0" w:firstLine="0"/>
        <w:jc w:val="left"/>
        <w:rPr>
          <w:sz w:val="51"/>
        </w:rPr>
      </w:pPr>
      <w:r>
        <w:rPr/>
        <w:drawing>
          <wp:anchor distT="0" distB="0" distL="0" distR="0" allowOverlap="1" layoutInCell="1" locked="0" behindDoc="1" simplePos="0" relativeHeight="485333504">
            <wp:simplePos x="0" y="0"/>
            <wp:positionH relativeFrom="page">
              <wp:posOffset>0</wp:posOffset>
            </wp:positionH>
            <wp:positionV relativeFrom="page">
              <wp:posOffset>0</wp:posOffset>
            </wp:positionV>
            <wp:extent cx="7455408" cy="10381488"/>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455408" cy="10381488"/>
                    </a:xfrm>
                    <a:prstGeom prst="rect">
                      <a:avLst/>
                    </a:prstGeom>
                  </pic:spPr>
                </pic:pic>
              </a:graphicData>
            </a:graphic>
          </wp:anchor>
        </w:drawing>
      </w:r>
      <w:bookmarkStart w:name="BoE_InflationReport_May 96_0001" w:id="1"/>
      <w:bookmarkEnd w:id="1"/>
      <w:r>
        <w:rPr/>
      </w:r>
      <w:r>
        <w:rPr>
          <w:color w:val="05167E"/>
          <w:sz w:val="51"/>
        </w:rPr>
        <w:t>Bank </w:t>
      </w:r>
      <w:r>
        <w:rPr>
          <w:color w:val="161A89"/>
          <w:sz w:val="51"/>
        </w:rPr>
        <w:t>of </w:t>
      </w:r>
      <w:r>
        <w:rPr>
          <w:color w:val="0A137C"/>
          <w:sz w:val="51"/>
        </w:rPr>
        <w:t>England</w:t>
      </w:r>
    </w:p>
    <w:p>
      <w:pPr>
        <w:pStyle w:val="Title"/>
      </w:pPr>
      <w:r>
        <w:rPr>
          <w:color w:val="081A83"/>
          <w:w w:val="105"/>
          <w:position w:val="1"/>
        </w:rPr>
        <w:t>Infl</w:t>
      </w:r>
      <w:r>
        <w:rPr>
          <w:color w:val="081A83"/>
          <w:w w:val="105"/>
        </w:rPr>
        <w:t>a</w:t>
      </w:r>
      <w:r>
        <w:rPr>
          <w:color w:val="081A83"/>
          <w:w w:val="105"/>
          <w:position w:val="1"/>
        </w:rPr>
        <w:t>tion </w:t>
      </w:r>
      <w:r>
        <w:rPr>
          <w:color w:val="0F1A82"/>
          <w:w w:val="105"/>
          <w:position w:val="2"/>
        </w:rPr>
        <w:t>R</w:t>
      </w:r>
      <w:r>
        <w:rPr>
          <w:color w:val="0F1A82"/>
          <w:w w:val="105"/>
        </w:rPr>
        <w:t>eport</w:t>
      </w:r>
    </w:p>
    <w:p>
      <w:pPr>
        <w:pStyle w:val="BodyText"/>
        <w:rPr>
          <w:sz w:val="102"/>
        </w:rPr>
      </w:pPr>
    </w:p>
    <w:p>
      <w:pPr>
        <w:pStyle w:val="BodyText"/>
        <w:rPr>
          <w:sz w:val="89"/>
        </w:rPr>
      </w:pPr>
    </w:p>
    <w:p>
      <w:pPr>
        <w:spacing w:before="0"/>
        <w:ind w:left="176" w:right="0" w:firstLine="0"/>
        <w:jc w:val="left"/>
        <w:rPr>
          <w:sz w:val="46"/>
        </w:rPr>
      </w:pPr>
      <w:r>
        <w:rPr>
          <w:color w:val="161879"/>
          <w:sz w:val="46"/>
        </w:rPr>
        <w:t>May </w:t>
      </w:r>
      <w:r>
        <w:rPr>
          <w:color w:val="131C7B"/>
          <w:sz w:val="46"/>
        </w:rPr>
        <w:t>1996</w:t>
      </w:r>
    </w:p>
    <w:p>
      <w:pPr>
        <w:spacing w:after="0"/>
        <w:jc w:val="left"/>
        <w:rPr>
          <w:sz w:val="46"/>
        </w:rPr>
        <w:sectPr>
          <w:type w:val="continuous"/>
          <w:pgSz w:w="11780" w:h="16350"/>
          <w:pgMar w:top="1420" w:bottom="280" w:left="1660" w:right="1660"/>
        </w:sectPr>
      </w:pPr>
    </w:p>
    <w:p>
      <w:pPr>
        <w:spacing w:before="57"/>
        <w:ind w:left="3756" w:right="0" w:firstLine="0"/>
        <w:jc w:val="left"/>
        <w:rPr>
          <w:sz w:val="73"/>
        </w:rPr>
      </w:pPr>
      <w:r>
        <w:rPr/>
        <w:drawing>
          <wp:anchor distT="0" distB="0" distL="0" distR="0" allowOverlap="1" layoutInCell="1" locked="0" behindDoc="1" simplePos="0" relativeHeight="485334016">
            <wp:simplePos x="0" y="0"/>
            <wp:positionH relativeFrom="page">
              <wp:posOffset>0</wp:posOffset>
            </wp:positionH>
            <wp:positionV relativeFrom="page">
              <wp:posOffset>0</wp:posOffset>
            </wp:positionV>
            <wp:extent cx="7443216" cy="10405871"/>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443216" cy="10405871"/>
                    </a:xfrm>
                    <a:prstGeom prst="rect">
                      <a:avLst/>
                    </a:prstGeom>
                  </pic:spPr>
                </pic:pic>
              </a:graphicData>
            </a:graphic>
          </wp:anchor>
        </w:drawing>
      </w:r>
      <w:bookmarkStart w:name="BoE_InflationReport_May 96_0002" w:id="2"/>
      <w:bookmarkEnd w:id="2"/>
      <w:r>
        <w:rPr/>
      </w:r>
      <w:r>
        <w:rPr>
          <w:color w:val="1F7972"/>
          <w:sz w:val="73"/>
        </w:rPr>
        <w:t>InHation </w:t>
      </w:r>
      <w:r>
        <w:rPr>
          <w:color w:val="1A8570"/>
          <w:sz w:val="73"/>
        </w:rPr>
        <w:t>Report</w:t>
      </w:r>
    </w:p>
    <w:p>
      <w:pPr>
        <w:spacing w:before="672"/>
        <w:ind w:left="3749" w:right="0" w:firstLine="0"/>
        <w:jc w:val="left"/>
        <w:rPr>
          <w:sz w:val="37"/>
        </w:rPr>
      </w:pPr>
      <w:r>
        <w:rPr>
          <w:color w:val="2D8272"/>
          <w:w w:val="105"/>
          <w:sz w:val="37"/>
        </w:rPr>
        <w:t>May </w:t>
      </w:r>
      <w:r>
        <w:rPr>
          <w:color w:val="337E72"/>
          <w:w w:val="105"/>
          <w:sz w:val="37"/>
        </w:rPr>
        <w:t>1996</w:t>
      </w:r>
    </w:p>
    <w:p>
      <w:pPr>
        <w:pStyle w:val="BodyText"/>
        <w:rPr>
          <w:sz w:val="40"/>
        </w:rPr>
      </w:pPr>
    </w:p>
    <w:p>
      <w:pPr>
        <w:pStyle w:val="BodyText"/>
        <w:spacing w:before="3"/>
        <w:rPr>
          <w:sz w:val="38"/>
        </w:rPr>
      </w:pPr>
    </w:p>
    <w:p>
      <w:pPr>
        <w:spacing w:before="0"/>
        <w:ind w:left="4097" w:right="0" w:firstLine="0"/>
        <w:jc w:val="left"/>
        <w:rPr>
          <w:sz w:val="22"/>
        </w:rPr>
      </w:pPr>
      <w:r>
        <w:rPr>
          <w:color w:val="447C9E"/>
          <w:w w:val="105"/>
          <w:sz w:val="22"/>
        </w:rPr>
        <w:t>Recent </w:t>
      </w:r>
      <w:r>
        <w:rPr>
          <w:color w:val="4169A7"/>
          <w:w w:val="105"/>
          <w:sz w:val="22"/>
        </w:rPr>
        <w:t>developments </w:t>
      </w:r>
      <w:r>
        <w:rPr>
          <w:color w:val="3D6D9A"/>
          <w:w w:val="105"/>
          <w:sz w:val="22"/>
        </w:rPr>
        <w:t>in </w:t>
      </w:r>
      <w:r>
        <w:rPr>
          <w:color w:val="4277AF"/>
          <w:w w:val="105"/>
          <w:sz w:val="22"/>
        </w:rPr>
        <w:t>inflation</w:t>
      </w:r>
    </w:p>
    <w:p>
      <w:pPr>
        <w:pStyle w:val="BodyText"/>
        <w:tabs>
          <w:tab w:pos="4615" w:val="left" w:leader="none"/>
        </w:tabs>
        <w:spacing w:line="271" w:lineRule="auto" w:before="31"/>
        <w:ind w:left="4595" w:right="1996" w:hanging="396"/>
      </w:pPr>
      <w:r>
        <w:rPr>
          <w:w w:val="105"/>
        </w:rPr>
        <w:t>.1</w:t>
        <w:tab/>
        <w:tab/>
        <w:t>Retail prices</w:t>
      </w:r>
      <w:r>
        <w:rPr>
          <w:spacing w:val="-30"/>
          <w:w w:val="105"/>
        </w:rPr>
        <w:t> </w:t>
      </w:r>
      <w:r>
        <w:rPr>
          <w:w w:val="105"/>
        </w:rPr>
        <w:t>measures Expenditure deflators Summary</w:t>
      </w:r>
    </w:p>
    <w:p>
      <w:pPr>
        <w:spacing w:before="24"/>
        <w:ind w:left="4615" w:right="0" w:firstLine="0"/>
        <w:jc w:val="left"/>
        <w:rPr>
          <w:i/>
          <w:sz w:val="21"/>
        </w:rPr>
      </w:pPr>
      <w:r>
        <w:rPr>
          <w:i/>
          <w:w w:val="105"/>
          <w:sz w:val="21"/>
        </w:rPr>
        <w:t>Harmonised consumer price indices</w:t>
      </w:r>
    </w:p>
    <w:p>
      <w:pPr>
        <w:pStyle w:val="BodyText"/>
        <w:rPr>
          <w:i/>
          <w:sz w:val="22"/>
        </w:rPr>
      </w:pPr>
    </w:p>
    <w:p>
      <w:pPr>
        <w:pStyle w:val="BodyText"/>
        <w:spacing w:before="5"/>
        <w:rPr>
          <w:i/>
        </w:rPr>
      </w:pPr>
    </w:p>
    <w:p>
      <w:pPr>
        <w:pStyle w:val="BodyText"/>
        <w:ind w:left="4078"/>
      </w:pPr>
      <w:r>
        <w:rPr>
          <w:color w:val="3F89BF"/>
          <w:w w:val="105"/>
        </w:rPr>
        <w:t>Money </w:t>
      </w:r>
      <w:r>
        <w:rPr>
          <w:color w:val="4F67BD"/>
          <w:w w:val="105"/>
        </w:rPr>
        <w:t>and </w:t>
      </w:r>
      <w:r>
        <w:rPr>
          <w:color w:val="567BAA"/>
          <w:w w:val="105"/>
        </w:rPr>
        <w:t>interest </w:t>
      </w:r>
      <w:r>
        <w:rPr>
          <w:color w:val="2F7EBA"/>
          <w:w w:val="105"/>
        </w:rPr>
        <w:t>rates</w:t>
      </w:r>
    </w:p>
    <w:p>
      <w:pPr>
        <w:pStyle w:val="BodyText"/>
        <w:tabs>
          <w:tab w:pos="4596" w:val="left" w:leader="none"/>
        </w:tabs>
        <w:spacing w:before="29"/>
        <w:ind w:left="4067"/>
      </w:pPr>
      <w:r>
        <w:rPr>
          <w:w w:val="105"/>
        </w:rPr>
        <w:t>2.1</w:t>
        <w:tab/>
        <w:t>Money and</w:t>
      </w:r>
      <w:r>
        <w:rPr>
          <w:spacing w:val="15"/>
          <w:w w:val="105"/>
        </w:rPr>
        <w:t> </w:t>
      </w:r>
      <w:r>
        <w:rPr>
          <w:w w:val="105"/>
        </w:rPr>
        <w:t>credit</w:t>
      </w:r>
    </w:p>
    <w:p>
      <w:pPr>
        <w:pStyle w:val="BodyText"/>
        <w:spacing w:before="38"/>
        <w:ind w:left="4864"/>
      </w:pPr>
      <w:r>
        <w:rPr/>
        <w:t>Broad money</w:t>
      </w:r>
    </w:p>
    <w:p>
      <w:pPr>
        <w:pStyle w:val="BodyText"/>
        <w:tabs>
          <w:tab w:pos="8653" w:val="right" w:leader="none"/>
        </w:tabs>
        <w:spacing w:before="37"/>
        <w:ind w:left="4855"/>
      </w:pPr>
      <w:r>
        <w:rPr/>
        <w:t>Money</w:t>
      </w:r>
      <w:r>
        <w:rPr>
          <w:spacing w:val="17"/>
        </w:rPr>
        <w:t> </w:t>
      </w:r>
      <w:r>
        <w:rPr/>
        <w:t>demand</w:t>
        <w:tab/>
      </w:r>
      <w:r>
        <w:rPr>
          <w:color w:val="111111"/>
        </w:rPr>
        <w:t>10</w:t>
      </w:r>
    </w:p>
    <w:p>
      <w:pPr>
        <w:pStyle w:val="BodyText"/>
        <w:tabs>
          <w:tab w:pos="8653" w:val="right" w:leader="none"/>
        </w:tabs>
        <w:spacing w:before="34"/>
        <w:ind w:left="4970"/>
      </w:pPr>
      <w:r>
        <w:rPr/>
        <w:t>Personal</w:t>
      </w:r>
      <w:r>
        <w:rPr>
          <w:spacing w:val="14"/>
        </w:rPr>
        <w:t> </w:t>
      </w:r>
      <w:r>
        <w:rPr/>
        <w:t>sector</w:t>
        <w:tab/>
      </w:r>
      <w:r>
        <w:rPr>
          <w:color w:val="161616"/>
        </w:rPr>
        <w:t>10</w:t>
      </w:r>
    </w:p>
    <w:p>
      <w:pPr>
        <w:spacing w:before="47"/>
        <w:ind w:left="4968" w:right="0" w:firstLine="0"/>
        <w:jc w:val="left"/>
        <w:rPr>
          <w:sz w:val="22"/>
        </w:rPr>
      </w:pPr>
      <w:r>
        <w:rPr>
          <w:sz w:val="22"/>
        </w:rPr>
        <w:t>Industrial and commercial </w:t>
      </w:r>
      <w:r>
        <w:rPr>
          <w:color w:val="0C0C0C"/>
          <w:sz w:val="22"/>
        </w:rPr>
        <w:t>companies </w:t>
      </w:r>
      <w:r>
        <w:rPr>
          <w:color w:val="0C0C0C"/>
          <w:spacing w:val="23"/>
          <w:sz w:val="22"/>
        </w:rPr>
        <w:t> </w:t>
      </w:r>
      <w:r>
        <w:rPr>
          <w:color w:val="212121"/>
          <w:sz w:val="22"/>
        </w:rPr>
        <w:t>12</w:t>
      </w:r>
    </w:p>
    <w:p>
      <w:pPr>
        <w:pStyle w:val="BodyText"/>
        <w:tabs>
          <w:tab w:pos="8634" w:val="right" w:leader="none"/>
        </w:tabs>
        <w:spacing w:before="30"/>
        <w:ind w:left="4956"/>
      </w:pPr>
      <w:r>
        <w:rPr/>
        <w:t>Other</w:t>
      </w:r>
      <w:r>
        <w:rPr>
          <w:spacing w:val="-2"/>
        </w:rPr>
        <w:t> </w:t>
      </w:r>
      <w:r>
        <w:rPr/>
        <w:t>financial</w:t>
      </w:r>
      <w:r>
        <w:rPr>
          <w:spacing w:val="15"/>
        </w:rPr>
        <w:t> </w:t>
      </w:r>
      <w:r>
        <w:rPr/>
        <w:t>institutions</w:t>
        <w:tab/>
        <w:t>12</w:t>
      </w:r>
    </w:p>
    <w:p>
      <w:pPr>
        <w:spacing w:line="283" w:lineRule="auto" w:before="56"/>
        <w:ind w:left="4841" w:right="1993" w:firstLine="278"/>
        <w:jc w:val="left"/>
        <w:rPr>
          <w:i/>
          <w:sz w:val="22"/>
        </w:rPr>
      </w:pPr>
      <w:r>
        <w:rPr>
          <w:rFonts w:ascii="Trebuchet MS"/>
          <w:sz w:val="20"/>
        </w:rPr>
        <w:t>ivista money </w:t>
      </w:r>
      <w:r>
        <w:rPr>
          <w:sz w:val="22"/>
        </w:rPr>
        <w:t>Credit demand </w:t>
      </w:r>
      <w:r>
        <w:rPr>
          <w:i/>
          <w:w w:val="95"/>
          <w:sz w:val="22"/>
        </w:rPr>
        <w:t>Persona1 ,sector</w:t>
      </w:r>
    </w:p>
    <w:p>
      <w:pPr>
        <w:spacing w:line="278" w:lineRule="auto" w:before="8"/>
        <w:ind w:left="4947" w:right="0" w:firstLine="2"/>
        <w:jc w:val="left"/>
        <w:rPr>
          <w:sz w:val="22"/>
        </w:rPr>
      </w:pPr>
      <w:r>
        <w:rPr>
          <w:sz w:val="22"/>
        </w:rPr>
        <w:t>Industrial and commercial companies </w:t>
      </w:r>
      <w:r>
        <w:rPr>
          <w:color w:val="262626"/>
          <w:sz w:val="22"/>
        </w:rPr>
        <w:t>14 </w:t>
      </w:r>
      <w:r>
        <w:rPr>
          <w:sz w:val="22"/>
        </w:rPr>
        <w:t>Other financial institutions</w:t>
      </w:r>
    </w:p>
    <w:p>
      <w:pPr>
        <w:spacing w:line="252" w:lineRule="exact" w:before="0"/>
        <w:ind w:left="4826" w:right="0" w:firstLine="0"/>
        <w:jc w:val="left"/>
        <w:rPr>
          <w:sz w:val="22"/>
        </w:rPr>
      </w:pPr>
      <w:r>
        <w:rPr>
          <w:sz w:val="22"/>
        </w:rPr>
        <w:t>Supply of credit</w:t>
      </w:r>
    </w:p>
    <w:p>
      <w:pPr>
        <w:tabs>
          <w:tab w:pos="8414" w:val="left" w:leader="none"/>
        </w:tabs>
        <w:spacing w:before="55"/>
        <w:ind w:left="4833" w:right="0" w:firstLine="0"/>
        <w:jc w:val="left"/>
        <w:rPr>
          <w:sz w:val="22"/>
        </w:rPr>
      </w:pPr>
      <w:r>
        <w:rPr>
          <w:sz w:val="22"/>
        </w:rPr>
        <w:t>Narrow</w:t>
      </w:r>
      <w:r>
        <w:rPr>
          <w:spacing w:val="7"/>
          <w:sz w:val="22"/>
        </w:rPr>
        <w:t> </w:t>
      </w:r>
      <w:r>
        <w:rPr>
          <w:sz w:val="22"/>
        </w:rPr>
        <w:t>money</w:t>
        <w:tab/>
      </w:r>
      <w:r>
        <w:rPr>
          <w:color w:val="232323"/>
          <w:sz w:val="22"/>
        </w:rPr>
        <w:t>i6</w:t>
      </w:r>
    </w:p>
    <w:sdt>
      <w:sdtPr>
        <w:docPartObj>
          <w:docPartGallery w:val="Table of Contents"/>
          <w:docPartUnique/>
        </w:docPartObj>
      </w:sdtPr>
      <w:sdtEndPr/>
      <w:sdtContent>
        <w:p>
          <w:pPr>
            <w:pStyle w:val="TOC2"/>
            <w:tabs>
              <w:tab w:pos="4546" w:val="left" w:leader="none"/>
              <w:tab w:pos="8617" w:val="right" w:leader="none"/>
            </w:tabs>
          </w:pPr>
          <w:r>
            <w:rPr>
              <w:w w:val="105"/>
            </w:rPr>
            <w:t>2,2</w:t>
            <w:tab/>
            <w:t>Interest rates and</w:t>
          </w:r>
          <w:r>
            <w:rPr>
              <w:spacing w:val="36"/>
              <w:w w:val="105"/>
            </w:rPr>
            <w:t> </w:t>
          </w:r>
          <w:r>
            <w:rPr>
              <w:w w:val="105"/>
            </w:rPr>
            <w:t>exchange</w:t>
          </w:r>
          <w:r>
            <w:rPr>
              <w:spacing w:val="38"/>
              <w:w w:val="105"/>
            </w:rPr>
            <w:t> </w:t>
          </w:r>
          <w:r>
            <w:rPr>
              <w:w w:val="105"/>
            </w:rPr>
            <w:t>rates</w:t>
            <w:tab/>
          </w:r>
          <w:r>
            <w:rPr>
              <w:color w:val="282828"/>
              <w:w w:val="105"/>
              <w:position w:val="-2"/>
            </w:rPr>
            <w:t>16</w:t>
          </w:r>
        </w:p>
        <w:p>
          <w:pPr>
            <w:pStyle w:val="TOC3"/>
            <w:tabs>
              <w:tab w:pos="4531" w:val="left" w:leader="none"/>
              <w:tab w:pos="8613" w:val="right" w:leader="none"/>
            </w:tabs>
            <w:spacing w:line="230" w:lineRule="auto"/>
          </w:pPr>
          <w:r>
            <w:rPr/>
            <w:t>3</w:t>
            <w:tab/>
            <w:t>S</w:t>
            <w:tab/>
          </w:r>
          <w:r>
            <w:rPr>
              <w:color w:val="0F0F0F"/>
              <w:position w:val="-2"/>
            </w:rPr>
            <w:t>18</w:t>
          </w:r>
        </w:p>
        <w:p>
          <w:pPr>
            <w:pStyle w:val="TOC5"/>
            <w:ind w:left="4536"/>
            <w:rPr>
              <w:i/>
            </w:rPr>
          </w:pPr>
          <w:r>
            <w:rPr>
              <w:i/>
              <w:color w:val="111111"/>
            </w:rPr>
            <w:t>The </w:t>
          </w:r>
          <w:r>
            <w:rPr>
              <w:i/>
            </w:rPr>
            <w:t>impact </w:t>
          </w:r>
          <w:r>
            <w:rPr>
              <w:i/>
              <w:color w:val="262626"/>
            </w:rPr>
            <w:t>o/ </w:t>
          </w:r>
          <w:r>
            <w:rPr>
              <w:i/>
            </w:rPr>
            <w:t>gilt </w:t>
          </w:r>
          <w:r>
            <w:rPr>
              <w:i/>
              <w:color w:val="0F0F0F"/>
            </w:rPr>
            <w:t>repo </w:t>
          </w:r>
          <w:r>
            <w:rPr>
              <w:i/>
            </w:rPr>
            <w:t>transactions</w:t>
          </w:r>
        </w:p>
        <w:p>
          <w:pPr>
            <w:pStyle w:val="TOC8"/>
            <w:rPr>
              <w:i/>
            </w:rPr>
          </w:pPr>
          <w:r>
            <w:rPr>
              <w:i/>
            </w:rPr>
            <w:t>M4</w:t>
          </w:r>
        </w:p>
        <w:p>
          <w:pPr>
            <w:pStyle w:val="TOC1"/>
            <w:tabs>
              <w:tab w:pos="4010" w:val="left" w:leader="none"/>
              <w:tab w:pos="8605" w:val="right" w:leader="none"/>
            </w:tabs>
          </w:pPr>
          <w:r>
            <w:rPr>
              <w:color w:val="466E89"/>
            </w:rPr>
            <w:t>3</w:t>
            <w:tab/>
          </w:r>
          <w:r>
            <w:rPr>
              <w:color w:val="3B709C"/>
            </w:rPr>
            <w:t>Demand</w:t>
          </w:r>
          <w:r>
            <w:rPr>
              <w:color w:val="3B709C"/>
              <w:spacing w:val="15"/>
            </w:rPr>
            <w:t> </w:t>
          </w:r>
          <w:r>
            <w:rPr>
              <w:color w:val="426997"/>
            </w:rPr>
            <w:t>and</w:t>
          </w:r>
          <w:r>
            <w:rPr>
              <w:color w:val="426997"/>
              <w:spacing w:val="8"/>
            </w:rPr>
            <w:t> </w:t>
          </w:r>
          <w:r>
            <w:rPr>
              <w:color w:val="315B93"/>
            </w:rPr>
            <w:t>supply</w:t>
            <w:tab/>
          </w:r>
          <w:r>
            <w:rPr>
              <w:position w:val="-4"/>
            </w:rPr>
            <w:t>20</w:t>
          </w:r>
        </w:p>
        <w:p>
          <w:pPr>
            <w:pStyle w:val="TOC4"/>
            <w:tabs>
              <w:tab w:pos="8595" w:val="right" w:leader="none"/>
            </w:tabs>
            <w:spacing w:line="298" w:lineRule="exact"/>
            <w:ind w:left="4524"/>
          </w:pPr>
          <w:r>
            <w:rPr/>
            <w:t>Overview</w:t>
            <w:tab/>
          </w:r>
          <w:r>
            <w:rPr>
              <w:color w:val="0E0E0E"/>
              <w:position w:val="-4"/>
            </w:rPr>
            <w:t>20</w:t>
          </w:r>
        </w:p>
        <w:p>
          <w:pPr>
            <w:pStyle w:val="TOC4"/>
            <w:tabs>
              <w:tab w:pos="8595" w:val="right" w:leader="none"/>
            </w:tabs>
          </w:pPr>
          <w:r>
            <w:rPr/>
            <w:t>Domestic</w:t>
          </w:r>
          <w:r>
            <w:rPr>
              <w:spacing w:val="-2"/>
            </w:rPr>
            <w:t> </w:t>
          </w:r>
          <w:r>
            <w:rPr/>
            <w:t>demand</w:t>
            <w:tab/>
          </w:r>
          <w:r>
            <w:rPr>
              <w:position w:val="-4"/>
            </w:rPr>
            <w:t>20</w:t>
          </w:r>
        </w:p>
        <w:p>
          <w:pPr>
            <w:pStyle w:val="TOC6"/>
            <w:tabs>
              <w:tab w:pos="8597" w:val="right" w:leader="none"/>
            </w:tabs>
          </w:pPr>
          <w:r>
            <w:rPr/>
            <w:t>Personal</w:t>
          </w:r>
          <w:r>
            <w:rPr>
              <w:spacing w:val="24"/>
            </w:rPr>
            <w:t> </w:t>
          </w:r>
          <w:r>
            <w:rPr/>
            <w:t>sector</w:t>
          </w:r>
          <w:r>
            <w:rPr>
              <w:spacing w:val="8"/>
            </w:rPr>
            <w:t> </w:t>
          </w:r>
          <w:r>
            <w:rPr/>
            <w:t>demand</w:t>
            <w:tab/>
          </w:r>
          <w:r>
            <w:rPr>
              <w:color w:val="181818"/>
              <w:position w:val="-3"/>
            </w:rPr>
            <w:t>21</w:t>
          </w:r>
        </w:p>
        <w:p>
          <w:pPr>
            <w:pStyle w:val="TOC6"/>
            <w:tabs>
              <w:tab w:pos="8597" w:val="right" w:leader="none"/>
            </w:tabs>
            <w:spacing w:line="291" w:lineRule="exact" w:before="5"/>
            <w:ind w:left="4803"/>
            <w:rPr>
              <w:sz w:val="23"/>
            </w:rPr>
          </w:pPr>
          <w:r>
            <w:rPr/>
            <w:t>Corporate</w:t>
          </w:r>
          <w:r>
            <w:rPr>
              <w:spacing w:val="13"/>
            </w:rPr>
            <w:t> </w:t>
          </w:r>
          <w:r>
            <w:rPr/>
            <w:t>sector</w:t>
          </w:r>
          <w:r>
            <w:rPr>
              <w:spacing w:val="8"/>
            </w:rPr>
            <w:t> </w:t>
          </w:r>
          <w:r>
            <w:rPr/>
            <w:t>demand</w:t>
            <w:tab/>
          </w:r>
          <w:r>
            <w:rPr>
              <w:color w:val="383838"/>
              <w:position w:val="-3"/>
              <w:sz w:val="23"/>
            </w:rPr>
            <w:t>23</w:t>
          </w:r>
        </w:p>
        <w:p>
          <w:pPr>
            <w:pStyle w:val="TOC6"/>
            <w:tabs>
              <w:tab w:pos="8597" w:val="right" w:leader="none"/>
            </w:tabs>
            <w:spacing w:line="301" w:lineRule="exact" w:before="0"/>
            <w:ind w:left="4787"/>
            <w:rPr>
              <w:sz w:val="23"/>
            </w:rPr>
          </w:pPr>
          <w:r>
            <w:rPr>
              <w:position w:val="1"/>
            </w:rPr>
            <w:t>Sto</w:t>
          </w:r>
          <w:r>
            <w:rPr/>
            <w:t>ckbuilding</w:t>
            <w:tab/>
          </w:r>
          <w:r>
            <w:rPr>
              <w:color w:val="2A2A2A"/>
              <w:position w:val="-3"/>
              <w:sz w:val="23"/>
            </w:rPr>
            <w:t>24</w:t>
          </w:r>
        </w:p>
        <w:p>
          <w:pPr>
            <w:pStyle w:val="TOC6"/>
            <w:tabs>
              <w:tab w:pos="8597" w:val="right" w:leader="none"/>
            </w:tabs>
            <w:spacing w:line="287" w:lineRule="exact"/>
            <w:rPr>
              <w:sz w:val="23"/>
            </w:rPr>
          </w:pPr>
          <w:r>
            <w:rPr/>
            <w:t>Public</w:t>
          </w:r>
          <w:r>
            <w:rPr>
              <w:spacing w:val="3"/>
            </w:rPr>
            <w:t> </w:t>
          </w:r>
          <w:r>
            <w:rPr/>
            <w:t>sector</w:t>
          </w:r>
          <w:r>
            <w:rPr>
              <w:spacing w:val="8"/>
            </w:rPr>
            <w:t> </w:t>
          </w:r>
          <w:r>
            <w:rPr/>
            <w:t>demand</w:t>
            <w:tab/>
          </w:r>
          <w:r>
            <w:rPr>
              <w:color w:val="111111"/>
              <w:position w:val="-3"/>
              <w:sz w:val="23"/>
            </w:rPr>
            <w:t>26</w:t>
          </w:r>
        </w:p>
        <w:p>
          <w:pPr>
            <w:pStyle w:val="TOC4"/>
            <w:tabs>
              <w:tab w:pos="8589" w:val="right" w:leader="none"/>
            </w:tabs>
            <w:ind w:left="4526"/>
          </w:pPr>
          <w:r>
            <w:rPr/>
            <w:t>Net</w:t>
          </w:r>
          <w:r>
            <w:rPr>
              <w:spacing w:val="-1"/>
            </w:rPr>
            <w:t> </w:t>
          </w:r>
          <w:r>
            <w:rPr/>
            <w:t>external</w:t>
          </w:r>
          <w:r>
            <w:rPr>
              <w:spacing w:val="20"/>
            </w:rPr>
            <w:t> </w:t>
          </w:r>
          <w:r>
            <w:rPr/>
            <w:t>demand</w:t>
            <w:tab/>
          </w:r>
          <w:r>
            <w:rPr>
              <w:color w:val="444444"/>
              <w:position w:val="-4"/>
            </w:rPr>
            <w:t>27</w:t>
          </w:r>
        </w:p>
        <w:p>
          <w:pPr>
            <w:pStyle w:val="TOC9"/>
          </w:pPr>
          <w:r>
            <w:rPr/>
            <w:t>30</w:t>
          </w:r>
        </w:p>
        <w:p>
          <w:pPr>
            <w:pStyle w:val="TOC7"/>
            <w:tabs>
              <w:tab w:pos="8586" w:val="right" w:leader="none"/>
            </w:tabs>
            <w:spacing w:line="208" w:lineRule="auto"/>
            <w:rPr>
              <w:rFonts w:ascii="Times New Roman"/>
              <w:b w:val="0"/>
              <w:i w:val="0"/>
              <w:sz w:val="23"/>
            </w:rPr>
          </w:pPr>
          <w:r>
            <w:rPr>
              <w:b w:val="0"/>
              <w:i w:val="0"/>
              <w:w w:val="95"/>
              <w:sz w:val="26"/>
            </w:rPr>
            <w:t>.mary</w:t>
            <w:tab/>
          </w:r>
          <w:r>
            <w:rPr>
              <w:rFonts w:ascii="Times New Roman"/>
              <w:b w:val="0"/>
              <w:i w:val="0"/>
              <w:color w:val="050505"/>
              <w:w w:val="95"/>
              <w:position w:val="-5"/>
              <w:sz w:val="23"/>
            </w:rPr>
            <w:t>30</w:t>
          </w:r>
        </w:p>
        <w:p>
          <w:pPr>
            <w:pStyle w:val="TOC5"/>
            <w:spacing w:line="250" w:lineRule="exact"/>
            <w:rPr>
              <w:i/>
            </w:rPr>
          </w:pPr>
          <w:hyperlink w:history="true" w:anchor="_TOC_250000">
            <w:r>
              <w:rPr>
                <w:i/>
                <w:position w:val="1"/>
              </w:rPr>
              <w:t>Measurin </w:t>
            </w:r>
            <w:r>
              <w:rPr>
                <w:i/>
              </w:rPr>
              <w:t>g </w:t>
            </w:r>
            <w:r>
              <w:rPr>
                <w:i/>
                <w:position w:val="1"/>
              </w:rPr>
              <w:t>the economy</w:t>
            </w:r>
          </w:hyperlink>
        </w:p>
      </w:sdtContent>
    </w:sdt>
    <w:p>
      <w:pPr>
        <w:spacing w:after="0" w:line="250" w:lineRule="exact"/>
        <w:sectPr>
          <w:pgSz w:w="11730" w:h="16390"/>
          <w:pgMar w:top="1160" w:bottom="280" w:left="1640" w:right="1320"/>
        </w:sectPr>
      </w:pPr>
    </w:p>
    <w:p>
      <w:pPr>
        <w:pStyle w:val="BodyText"/>
        <w:tabs>
          <w:tab w:pos="9014" w:val="right" w:leader="none"/>
        </w:tabs>
        <w:spacing w:before="81"/>
        <w:ind w:left="4419"/>
        <w:rPr>
          <w:rFonts w:ascii="Courier New"/>
        </w:rPr>
      </w:pPr>
      <w:r>
        <w:rPr/>
        <w:drawing>
          <wp:anchor distT="0" distB="0" distL="0" distR="0" allowOverlap="1" layoutInCell="1" locked="0" behindDoc="1" simplePos="0" relativeHeight="485334528">
            <wp:simplePos x="0" y="0"/>
            <wp:positionH relativeFrom="page">
              <wp:posOffset>0</wp:posOffset>
            </wp:positionH>
            <wp:positionV relativeFrom="page">
              <wp:posOffset>0</wp:posOffset>
            </wp:positionV>
            <wp:extent cx="7455408" cy="10418064"/>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7455408" cy="10418064"/>
                    </a:xfrm>
                    <a:prstGeom prst="rect">
                      <a:avLst/>
                    </a:prstGeom>
                  </pic:spPr>
                </pic:pic>
              </a:graphicData>
            </a:graphic>
          </wp:anchor>
        </w:drawing>
      </w:r>
      <w:bookmarkStart w:name="BoE_InflationReport_May 96_0003" w:id="3"/>
      <w:bookmarkEnd w:id="3"/>
      <w:r>
        <w:rPr/>
      </w:r>
      <w:r>
        <w:rPr>
          <w:color w:val="4170AF"/>
          <w:w w:val="105"/>
        </w:rPr>
        <w:t>The</w:t>
      </w:r>
      <w:r>
        <w:rPr>
          <w:color w:val="4170AF"/>
          <w:spacing w:val="7"/>
          <w:w w:val="105"/>
        </w:rPr>
        <w:t> </w:t>
      </w:r>
      <w:r>
        <w:rPr>
          <w:color w:val="4275B6"/>
          <w:w w:val="105"/>
        </w:rPr>
        <w:t>labour</w:t>
      </w:r>
      <w:r>
        <w:rPr>
          <w:color w:val="4275B6"/>
          <w:spacing w:val="23"/>
          <w:w w:val="105"/>
        </w:rPr>
        <w:t> </w:t>
      </w:r>
      <w:r>
        <w:rPr>
          <w:color w:val="1C75C3"/>
          <w:w w:val="105"/>
        </w:rPr>
        <w:t>marhel</w:t>
        <w:tab/>
      </w:r>
      <w:r>
        <w:rPr>
          <w:rFonts w:ascii="Courier New"/>
          <w:color w:val="131313"/>
          <w:w w:val="105"/>
          <w:position w:val="3"/>
        </w:rPr>
        <w:t>32</w:t>
      </w:r>
    </w:p>
    <w:p>
      <w:pPr>
        <w:pStyle w:val="BodyText"/>
        <w:tabs>
          <w:tab w:pos="9012" w:val="right" w:leader="none"/>
        </w:tabs>
        <w:spacing w:before="19" w:after="43"/>
        <w:ind w:left="4950"/>
        <w:rPr>
          <w:rFonts w:ascii="Courier New"/>
          <w:sz w:val="25"/>
        </w:rPr>
      </w:pPr>
      <w:r>
        <w:rPr/>
        <w:t>Demand</w:t>
      </w:r>
      <w:r>
        <w:rPr>
          <w:spacing w:val="13"/>
        </w:rPr>
        <w:t> </w:t>
      </w:r>
      <w:r>
        <w:rPr/>
        <w:t>for</w:t>
      </w:r>
      <w:r>
        <w:rPr>
          <w:spacing w:val="8"/>
        </w:rPr>
        <w:t> </w:t>
      </w:r>
      <w:r>
        <w:rPr/>
        <w:t>labour</w:t>
        <w:tab/>
      </w:r>
      <w:r>
        <w:rPr>
          <w:rFonts w:ascii="Courier New"/>
          <w:color w:val="0F0F0F"/>
          <w:position w:val="3"/>
          <w:sz w:val="25"/>
        </w:rPr>
        <w:t>32</w:t>
      </w:r>
    </w:p>
    <w:tbl>
      <w:tblPr>
        <w:tblW w:w="0" w:type="auto"/>
        <w:jc w:val="left"/>
        <w:tblInd w:w="4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0"/>
        <w:gridCol w:w="3772"/>
        <w:gridCol w:w="468"/>
      </w:tblGrid>
      <w:tr>
        <w:trPr>
          <w:trHeight w:val="260" w:hRule="atLeast"/>
        </w:trPr>
        <w:tc>
          <w:tcPr>
            <w:tcW w:w="480" w:type="dxa"/>
          </w:tcPr>
          <w:p>
            <w:pPr>
              <w:pStyle w:val="TableParagraph"/>
              <w:spacing w:line="240" w:lineRule="exact"/>
              <w:ind w:left="50"/>
              <w:rPr>
                <w:sz w:val="23"/>
              </w:rPr>
            </w:pPr>
            <w:r>
              <w:rPr>
                <w:color w:val="050505"/>
                <w:sz w:val="23"/>
              </w:rPr>
              <w:t>4.2</w:t>
            </w:r>
          </w:p>
        </w:tc>
        <w:tc>
          <w:tcPr>
            <w:tcW w:w="3772" w:type="dxa"/>
          </w:tcPr>
          <w:p>
            <w:pPr>
              <w:pStyle w:val="TableParagraph"/>
              <w:spacing w:line="240" w:lineRule="exact"/>
              <w:ind w:left="97"/>
              <w:rPr>
                <w:sz w:val="23"/>
              </w:rPr>
            </w:pPr>
            <w:r>
              <w:rPr>
                <w:w w:val="105"/>
                <w:sz w:val="23"/>
              </w:rPr>
              <w:t>Labour supply</w:t>
            </w:r>
          </w:p>
        </w:tc>
        <w:tc>
          <w:tcPr>
            <w:tcW w:w="468" w:type="dxa"/>
          </w:tcPr>
          <w:p>
            <w:pPr>
              <w:pStyle w:val="TableParagraph"/>
              <w:rPr>
                <w:sz w:val="18"/>
              </w:rPr>
            </w:pPr>
          </w:p>
        </w:tc>
      </w:tr>
      <w:tr>
        <w:trPr>
          <w:trHeight w:val="310" w:hRule="atLeast"/>
        </w:trPr>
        <w:tc>
          <w:tcPr>
            <w:tcW w:w="480" w:type="dxa"/>
          </w:tcPr>
          <w:p>
            <w:pPr>
              <w:pStyle w:val="TableParagraph"/>
              <w:spacing w:line="263" w:lineRule="exact" w:before="27"/>
              <w:ind w:left="50"/>
              <w:rPr>
                <w:sz w:val="23"/>
              </w:rPr>
            </w:pPr>
            <w:r>
              <w:rPr>
                <w:w w:val="105"/>
                <w:sz w:val="23"/>
              </w:rPr>
              <w:t>4.</w:t>
            </w:r>
          </w:p>
        </w:tc>
        <w:tc>
          <w:tcPr>
            <w:tcW w:w="3772" w:type="dxa"/>
          </w:tcPr>
          <w:p>
            <w:pPr>
              <w:pStyle w:val="TableParagraph"/>
              <w:spacing w:line="263" w:lineRule="exact" w:before="27"/>
              <w:ind w:left="97"/>
              <w:rPr>
                <w:sz w:val="23"/>
              </w:rPr>
            </w:pPr>
            <w:r>
              <w:rPr>
                <w:w w:val="105"/>
                <w:sz w:val="23"/>
              </w:rPr>
              <w:t>Labour market tightness</w:t>
            </w:r>
          </w:p>
        </w:tc>
        <w:tc>
          <w:tcPr>
            <w:tcW w:w="468" w:type="dxa"/>
          </w:tcPr>
          <w:p>
            <w:pPr>
              <w:pStyle w:val="TableParagraph"/>
              <w:spacing w:before="5"/>
              <w:ind w:left="89" w:right="33"/>
              <w:jc w:val="center"/>
              <w:rPr>
                <w:rFonts w:ascii="Courier New"/>
                <w:sz w:val="25"/>
              </w:rPr>
            </w:pPr>
            <w:r>
              <w:rPr>
                <w:rFonts w:ascii="Courier New"/>
                <w:w w:val="95"/>
                <w:sz w:val="25"/>
              </w:rPr>
              <w:t>34</w:t>
            </w:r>
          </w:p>
        </w:tc>
      </w:tr>
      <w:tr>
        <w:trPr>
          <w:trHeight w:val="605" w:hRule="atLeast"/>
        </w:trPr>
        <w:tc>
          <w:tcPr>
            <w:tcW w:w="480" w:type="dxa"/>
          </w:tcPr>
          <w:p>
            <w:pPr>
              <w:pStyle w:val="TableParagraph"/>
              <w:rPr>
                <w:sz w:val="20"/>
              </w:rPr>
            </w:pPr>
          </w:p>
        </w:tc>
        <w:tc>
          <w:tcPr>
            <w:tcW w:w="3772" w:type="dxa"/>
          </w:tcPr>
          <w:p>
            <w:pPr>
              <w:pStyle w:val="TableParagraph"/>
              <w:spacing w:before="24"/>
              <w:ind w:left="106"/>
              <w:rPr>
                <w:b/>
                <w:sz w:val="23"/>
              </w:rPr>
            </w:pPr>
            <w:r>
              <w:rPr>
                <w:b/>
                <w:sz w:val="23"/>
              </w:rPr>
              <w:t>Earnings</w:t>
            </w:r>
          </w:p>
          <w:p>
            <w:pPr>
              <w:pStyle w:val="TableParagraph"/>
              <w:spacing w:before="23"/>
              <w:ind w:left="107"/>
              <w:rPr>
                <w:sz w:val="23"/>
              </w:rPr>
            </w:pPr>
            <w:r>
              <w:rPr>
                <w:sz w:val="23"/>
              </w:rPr>
              <w:t>Productivity and unit wage costs</w:t>
            </w:r>
          </w:p>
        </w:tc>
        <w:tc>
          <w:tcPr>
            <w:tcW w:w="468" w:type="dxa"/>
          </w:tcPr>
          <w:p>
            <w:pPr>
              <w:pStyle w:val="TableParagraph"/>
              <w:spacing w:before="18"/>
              <w:ind w:left="82" w:right="33"/>
              <w:jc w:val="center"/>
              <w:rPr>
                <w:rFonts w:ascii="Courier New"/>
                <w:sz w:val="23"/>
              </w:rPr>
            </w:pPr>
            <w:r>
              <w:rPr>
                <w:rFonts w:ascii="Courier New"/>
                <w:color w:val="0F0F0F"/>
                <w:sz w:val="23"/>
              </w:rPr>
              <w:t>16</w:t>
            </w:r>
          </w:p>
        </w:tc>
      </w:tr>
      <w:tr>
        <w:trPr>
          <w:trHeight w:val="436" w:hRule="atLeast"/>
        </w:trPr>
        <w:tc>
          <w:tcPr>
            <w:tcW w:w="480" w:type="dxa"/>
          </w:tcPr>
          <w:p>
            <w:pPr>
              <w:pStyle w:val="TableParagraph"/>
              <w:spacing w:before="19"/>
              <w:ind w:left="69"/>
              <w:rPr>
                <w:sz w:val="23"/>
              </w:rPr>
            </w:pPr>
            <w:r>
              <w:rPr>
                <w:sz w:val="23"/>
              </w:rPr>
              <w:t>4.6</w:t>
            </w:r>
          </w:p>
        </w:tc>
        <w:tc>
          <w:tcPr>
            <w:tcW w:w="3772" w:type="dxa"/>
          </w:tcPr>
          <w:p>
            <w:pPr>
              <w:pStyle w:val="TableParagraph"/>
              <w:rPr>
                <w:sz w:val="20"/>
              </w:rPr>
            </w:pPr>
          </w:p>
        </w:tc>
        <w:tc>
          <w:tcPr>
            <w:tcW w:w="468" w:type="dxa"/>
          </w:tcPr>
          <w:p>
            <w:pPr>
              <w:pStyle w:val="TableParagraph"/>
              <w:rPr>
                <w:sz w:val="20"/>
              </w:rPr>
            </w:pPr>
          </w:p>
        </w:tc>
      </w:tr>
      <w:tr>
        <w:trPr>
          <w:trHeight w:val="443" w:hRule="atLeast"/>
        </w:trPr>
        <w:tc>
          <w:tcPr>
            <w:tcW w:w="480" w:type="dxa"/>
          </w:tcPr>
          <w:p>
            <w:pPr>
              <w:pStyle w:val="TableParagraph"/>
              <w:rPr>
                <w:sz w:val="20"/>
              </w:rPr>
            </w:pPr>
          </w:p>
        </w:tc>
        <w:tc>
          <w:tcPr>
            <w:tcW w:w="3772" w:type="dxa"/>
          </w:tcPr>
          <w:p>
            <w:pPr>
              <w:pStyle w:val="TableParagraph"/>
              <w:rPr>
                <w:sz w:val="20"/>
              </w:rPr>
            </w:pPr>
          </w:p>
        </w:tc>
        <w:tc>
          <w:tcPr>
            <w:tcW w:w="468" w:type="dxa"/>
          </w:tcPr>
          <w:p>
            <w:pPr>
              <w:pStyle w:val="TableParagraph"/>
              <w:spacing w:before="143"/>
              <w:ind w:left="99" w:right="2"/>
              <w:jc w:val="center"/>
              <w:rPr>
                <w:sz w:val="23"/>
              </w:rPr>
            </w:pPr>
            <w:r>
              <w:rPr>
                <w:sz w:val="23"/>
              </w:rPr>
              <w:t>39</w:t>
            </w:r>
          </w:p>
        </w:tc>
      </w:tr>
      <w:tr>
        <w:trPr>
          <w:trHeight w:val="312" w:hRule="atLeast"/>
        </w:trPr>
        <w:tc>
          <w:tcPr>
            <w:tcW w:w="480" w:type="dxa"/>
          </w:tcPr>
          <w:p>
            <w:pPr>
              <w:pStyle w:val="TableParagraph"/>
              <w:rPr>
                <w:sz w:val="20"/>
              </w:rPr>
            </w:pPr>
          </w:p>
        </w:tc>
        <w:tc>
          <w:tcPr>
            <w:tcW w:w="3772" w:type="dxa"/>
          </w:tcPr>
          <w:p>
            <w:pPr>
              <w:pStyle w:val="TableParagraph"/>
              <w:spacing w:before="26"/>
              <w:ind w:left="133"/>
              <w:rPr>
                <w:sz w:val="23"/>
              </w:rPr>
            </w:pPr>
            <w:r>
              <w:rPr>
                <w:sz w:val="23"/>
              </w:rPr>
              <w:t>The exchange rate and import prices</w:t>
            </w:r>
          </w:p>
        </w:tc>
        <w:tc>
          <w:tcPr>
            <w:tcW w:w="468" w:type="dxa"/>
          </w:tcPr>
          <w:p>
            <w:pPr>
              <w:pStyle w:val="TableParagraph"/>
              <w:spacing w:before="26"/>
              <w:ind w:left="99" w:right="2"/>
              <w:jc w:val="center"/>
              <w:rPr>
                <w:sz w:val="23"/>
              </w:rPr>
            </w:pPr>
            <w:r>
              <w:rPr>
                <w:color w:val="0E0E0E"/>
                <w:sz w:val="23"/>
              </w:rPr>
              <w:t>39</w:t>
            </w:r>
          </w:p>
        </w:tc>
      </w:tr>
      <w:tr>
        <w:trPr>
          <w:trHeight w:val="302" w:hRule="atLeast"/>
        </w:trPr>
        <w:tc>
          <w:tcPr>
            <w:tcW w:w="480" w:type="dxa"/>
          </w:tcPr>
          <w:p>
            <w:pPr>
              <w:pStyle w:val="TableParagraph"/>
              <w:spacing w:line="261" w:lineRule="exact" w:before="21"/>
              <w:ind w:left="90"/>
              <w:rPr>
                <w:sz w:val="23"/>
              </w:rPr>
            </w:pPr>
            <w:r>
              <w:rPr>
                <w:color w:val="111111"/>
                <w:sz w:val="23"/>
              </w:rPr>
              <w:t>5.2</w:t>
            </w:r>
          </w:p>
        </w:tc>
        <w:tc>
          <w:tcPr>
            <w:tcW w:w="3772" w:type="dxa"/>
          </w:tcPr>
          <w:p>
            <w:pPr>
              <w:pStyle w:val="TableParagraph"/>
              <w:spacing w:before="11"/>
              <w:ind w:left="136"/>
              <w:rPr>
                <w:sz w:val="23"/>
              </w:rPr>
            </w:pPr>
            <w:r>
              <w:rPr>
                <w:sz w:val="23"/>
              </w:rPr>
              <w:t>Raw material and commodity prices</w:t>
            </w:r>
          </w:p>
        </w:tc>
        <w:tc>
          <w:tcPr>
            <w:tcW w:w="468" w:type="dxa"/>
          </w:tcPr>
          <w:p>
            <w:pPr>
              <w:pStyle w:val="TableParagraph"/>
              <w:spacing w:before="11"/>
              <w:ind w:left="140" w:right="33"/>
              <w:jc w:val="center"/>
              <w:rPr>
                <w:sz w:val="23"/>
              </w:rPr>
            </w:pPr>
            <w:r>
              <w:rPr>
                <w:color w:val="161616"/>
                <w:sz w:val="23"/>
              </w:rPr>
              <w:t>39</w:t>
            </w:r>
          </w:p>
        </w:tc>
      </w:tr>
      <w:tr>
        <w:trPr>
          <w:trHeight w:val="290" w:hRule="atLeast"/>
        </w:trPr>
        <w:tc>
          <w:tcPr>
            <w:tcW w:w="480" w:type="dxa"/>
          </w:tcPr>
          <w:p>
            <w:pPr>
              <w:pStyle w:val="TableParagraph"/>
              <w:rPr>
                <w:sz w:val="20"/>
              </w:rPr>
            </w:pPr>
          </w:p>
        </w:tc>
        <w:tc>
          <w:tcPr>
            <w:tcW w:w="3772" w:type="dxa"/>
          </w:tcPr>
          <w:p>
            <w:pPr>
              <w:pStyle w:val="TableParagraph"/>
              <w:spacing w:line="264" w:lineRule="exact" w:before="7"/>
              <w:ind w:left="143"/>
              <w:rPr>
                <w:sz w:val="23"/>
              </w:rPr>
            </w:pPr>
            <w:r>
              <w:rPr>
                <w:w w:val="105"/>
                <w:sz w:val="23"/>
              </w:rPr>
              <w:t>Input and output prices</w:t>
            </w:r>
          </w:p>
        </w:tc>
        <w:tc>
          <w:tcPr>
            <w:tcW w:w="468" w:type="dxa"/>
          </w:tcPr>
          <w:p>
            <w:pPr>
              <w:pStyle w:val="TableParagraph"/>
              <w:spacing w:line="264" w:lineRule="exact" w:before="7"/>
              <w:ind w:left="143" w:right="33"/>
              <w:jc w:val="center"/>
              <w:rPr>
                <w:sz w:val="23"/>
              </w:rPr>
            </w:pPr>
            <w:r>
              <w:rPr>
                <w:sz w:val="23"/>
              </w:rPr>
              <w:t>40</w:t>
            </w:r>
          </w:p>
        </w:tc>
      </w:tr>
      <w:tr>
        <w:trPr>
          <w:trHeight w:val="307" w:hRule="atLeast"/>
        </w:trPr>
        <w:tc>
          <w:tcPr>
            <w:tcW w:w="480" w:type="dxa"/>
          </w:tcPr>
          <w:p>
            <w:pPr>
              <w:pStyle w:val="TableParagraph"/>
              <w:spacing w:line="259" w:lineRule="exact" w:before="28"/>
              <w:ind w:left="100"/>
              <w:rPr>
                <w:sz w:val="23"/>
              </w:rPr>
            </w:pPr>
            <w:r>
              <w:rPr>
                <w:sz w:val="23"/>
              </w:rPr>
              <w:t>5.4</w:t>
            </w:r>
          </w:p>
        </w:tc>
        <w:tc>
          <w:tcPr>
            <w:tcW w:w="3772" w:type="dxa"/>
          </w:tcPr>
          <w:p>
            <w:pPr>
              <w:pStyle w:val="TableParagraph"/>
              <w:spacing w:before="9"/>
              <w:ind w:left="146"/>
              <w:rPr>
                <w:sz w:val="23"/>
              </w:rPr>
            </w:pPr>
            <w:r>
              <w:rPr>
                <w:sz w:val="23"/>
              </w:rPr>
              <w:t>Weighted costs and profitability</w:t>
            </w:r>
          </w:p>
        </w:tc>
        <w:tc>
          <w:tcPr>
            <w:tcW w:w="468" w:type="dxa"/>
          </w:tcPr>
          <w:p>
            <w:pPr>
              <w:pStyle w:val="TableParagraph"/>
              <w:spacing w:before="9"/>
              <w:ind w:left="142" w:right="33"/>
              <w:jc w:val="center"/>
              <w:rPr>
                <w:sz w:val="23"/>
              </w:rPr>
            </w:pPr>
            <w:r>
              <w:rPr>
                <w:sz w:val="23"/>
              </w:rPr>
              <w:t>41</w:t>
            </w:r>
          </w:p>
        </w:tc>
      </w:tr>
      <w:tr>
        <w:trPr>
          <w:trHeight w:val="287" w:hRule="atLeast"/>
        </w:trPr>
        <w:tc>
          <w:tcPr>
            <w:tcW w:w="480" w:type="dxa"/>
          </w:tcPr>
          <w:p>
            <w:pPr>
              <w:pStyle w:val="TableParagraph"/>
              <w:rPr>
                <w:sz w:val="20"/>
              </w:rPr>
            </w:pPr>
          </w:p>
        </w:tc>
        <w:tc>
          <w:tcPr>
            <w:tcW w:w="3772" w:type="dxa"/>
          </w:tcPr>
          <w:p>
            <w:pPr>
              <w:pStyle w:val="TableParagraph"/>
              <w:spacing w:line="264" w:lineRule="exact" w:before="4"/>
              <w:ind w:left="147"/>
              <w:rPr>
                <w:sz w:val="23"/>
              </w:rPr>
            </w:pPr>
            <w:r>
              <w:rPr>
                <w:sz w:val="23"/>
              </w:rPr>
              <w:t>Administered prices</w:t>
            </w:r>
          </w:p>
        </w:tc>
        <w:tc>
          <w:tcPr>
            <w:tcW w:w="468" w:type="dxa"/>
          </w:tcPr>
          <w:p>
            <w:pPr>
              <w:pStyle w:val="TableParagraph"/>
              <w:spacing w:line="264" w:lineRule="exact" w:before="4"/>
              <w:ind w:left="152" w:right="32"/>
              <w:jc w:val="center"/>
              <w:rPr>
                <w:sz w:val="23"/>
              </w:rPr>
            </w:pPr>
            <w:r>
              <w:rPr>
                <w:sz w:val="23"/>
              </w:rPr>
              <w:t>42</w:t>
            </w:r>
          </w:p>
        </w:tc>
      </w:tr>
      <w:tr>
        <w:trPr>
          <w:trHeight w:val="317" w:hRule="atLeast"/>
        </w:trPr>
        <w:tc>
          <w:tcPr>
            <w:tcW w:w="480" w:type="dxa"/>
          </w:tcPr>
          <w:p>
            <w:pPr>
              <w:pStyle w:val="TableParagraph"/>
              <w:spacing w:line="241" w:lineRule="exact" w:before="56"/>
              <w:ind w:left="89"/>
              <w:rPr>
                <w:rFonts w:ascii="Courier New"/>
                <w:sz w:val="23"/>
              </w:rPr>
            </w:pPr>
            <w:r>
              <w:rPr>
                <w:rFonts w:ascii="Courier New"/>
                <w:w w:val="80"/>
                <w:sz w:val="23"/>
              </w:rPr>
              <w:t>5.6</w:t>
            </w:r>
          </w:p>
        </w:tc>
        <w:tc>
          <w:tcPr>
            <w:tcW w:w="3772" w:type="dxa"/>
          </w:tcPr>
          <w:p>
            <w:pPr>
              <w:pStyle w:val="TableParagraph"/>
              <w:spacing w:before="9"/>
              <w:ind w:left="145"/>
              <w:rPr>
                <w:sz w:val="23"/>
              </w:rPr>
            </w:pPr>
            <w:r>
              <w:rPr>
                <w:w w:val="105"/>
                <w:sz w:val="23"/>
              </w:rPr>
              <w:t>Summary</w:t>
            </w:r>
          </w:p>
        </w:tc>
        <w:tc>
          <w:tcPr>
            <w:tcW w:w="468" w:type="dxa"/>
          </w:tcPr>
          <w:p>
            <w:pPr>
              <w:pStyle w:val="TableParagraph"/>
              <w:spacing w:before="9"/>
              <w:ind w:left="152" w:right="20"/>
              <w:jc w:val="center"/>
              <w:rPr>
                <w:sz w:val="23"/>
              </w:rPr>
            </w:pPr>
            <w:r>
              <w:rPr>
                <w:sz w:val="23"/>
              </w:rPr>
              <w:t>42</w:t>
            </w:r>
          </w:p>
        </w:tc>
      </w:tr>
    </w:tbl>
    <w:p>
      <w:pPr>
        <w:pStyle w:val="BodyText"/>
        <w:spacing w:before="7"/>
        <w:rPr>
          <w:rFonts w:ascii="Courier New"/>
          <w:sz w:val="26"/>
        </w:rPr>
      </w:pPr>
    </w:p>
    <w:p>
      <w:pPr>
        <w:pStyle w:val="ListParagraph"/>
        <w:numPr>
          <w:ilvl w:val="0"/>
          <w:numId w:val="1"/>
        </w:numPr>
        <w:tabs>
          <w:tab w:pos="4509" w:val="left" w:leader="none"/>
          <w:tab w:pos="4510" w:val="left" w:leader="none"/>
        </w:tabs>
        <w:spacing w:line="240" w:lineRule="auto" w:before="0" w:after="0"/>
        <w:ind w:left="4509" w:right="0" w:hanging="363"/>
        <w:jc w:val="left"/>
        <w:rPr>
          <w:sz w:val="23"/>
        </w:rPr>
      </w:pPr>
      <w:r>
        <w:rPr>
          <w:color w:val="387EBC"/>
          <w:sz w:val="23"/>
        </w:rPr>
        <w:t>Prospects </w:t>
      </w:r>
      <w:r>
        <w:rPr>
          <w:color w:val="4F90CF"/>
          <w:sz w:val="23"/>
        </w:rPr>
        <w:t>for</w:t>
      </w:r>
      <w:r>
        <w:rPr>
          <w:color w:val="4F90CF"/>
          <w:spacing w:val="24"/>
          <w:sz w:val="23"/>
        </w:rPr>
        <w:t> </w:t>
      </w:r>
      <w:r>
        <w:rPr>
          <w:color w:val="4B89B5"/>
          <w:sz w:val="23"/>
        </w:rPr>
        <w:t>inflation</w:t>
      </w:r>
    </w:p>
    <w:p>
      <w:pPr>
        <w:pStyle w:val="ListParagraph"/>
        <w:numPr>
          <w:ilvl w:val="1"/>
          <w:numId w:val="1"/>
        </w:numPr>
        <w:tabs>
          <w:tab w:pos="5024" w:val="left" w:leader="none"/>
          <w:tab w:pos="5025" w:val="left" w:leader="none"/>
        </w:tabs>
        <w:spacing w:line="240" w:lineRule="auto" w:before="28" w:after="0"/>
        <w:ind w:left="5024" w:right="0" w:hanging="523"/>
        <w:jc w:val="left"/>
        <w:rPr>
          <w:sz w:val="23"/>
        </w:rPr>
      </w:pPr>
      <w:r>
        <w:rPr>
          <w:sz w:val="23"/>
        </w:rPr>
        <w:t>The Bank’s medium-term</w:t>
      </w:r>
      <w:r>
        <w:rPr>
          <w:spacing w:val="10"/>
          <w:sz w:val="23"/>
        </w:rPr>
        <w:t> </w:t>
      </w:r>
      <w:r>
        <w:rPr>
          <w:sz w:val="23"/>
        </w:rPr>
        <w:t>projection</w:t>
      </w:r>
    </w:p>
    <w:p>
      <w:pPr>
        <w:pStyle w:val="ListParagraph"/>
        <w:numPr>
          <w:ilvl w:val="1"/>
          <w:numId w:val="1"/>
        </w:numPr>
        <w:tabs>
          <w:tab w:pos="5023" w:val="left" w:leader="none"/>
          <w:tab w:pos="5024" w:val="left" w:leader="none"/>
        </w:tabs>
        <w:spacing w:line="240" w:lineRule="auto" w:before="38" w:after="0"/>
        <w:ind w:left="5023" w:right="0" w:hanging="522"/>
        <w:jc w:val="left"/>
        <w:rPr>
          <w:sz w:val="23"/>
        </w:rPr>
      </w:pPr>
      <w:r>
        <w:rPr>
          <w:w w:val="105"/>
          <w:sz w:val="23"/>
        </w:rPr>
        <w:t>Outside</w:t>
      </w:r>
      <w:r>
        <w:rPr>
          <w:spacing w:val="-10"/>
          <w:w w:val="105"/>
          <w:sz w:val="23"/>
        </w:rPr>
        <w:t> </w:t>
      </w:r>
      <w:r>
        <w:rPr>
          <w:w w:val="105"/>
          <w:sz w:val="23"/>
        </w:rPr>
        <w:t>forecasts</w:t>
      </w:r>
    </w:p>
    <w:p>
      <w:pPr>
        <w:pStyle w:val="ListParagraph"/>
        <w:numPr>
          <w:ilvl w:val="1"/>
          <w:numId w:val="1"/>
        </w:numPr>
        <w:tabs>
          <w:tab w:pos="5032" w:val="left" w:leader="none"/>
          <w:tab w:pos="5033" w:val="left" w:leader="none"/>
          <w:tab w:pos="8838" w:val="left" w:leader="none"/>
        </w:tabs>
        <w:spacing w:line="240" w:lineRule="auto" w:before="8" w:after="0"/>
        <w:ind w:left="5032" w:right="0" w:hanging="531"/>
        <w:jc w:val="left"/>
        <w:rPr>
          <w:sz w:val="23"/>
        </w:rPr>
      </w:pPr>
      <w:r>
        <w:rPr>
          <w:sz w:val="23"/>
        </w:rPr>
        <w:t>Conclusions</w:t>
        <w:tab/>
      </w:r>
      <w:r>
        <w:rPr>
          <w:color w:val="0E0E0E"/>
          <w:position w:val="3"/>
          <w:sz w:val="23"/>
        </w:rPr>
        <w:t>48</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28"/>
        </w:rPr>
      </w:pPr>
    </w:p>
    <w:p>
      <w:pPr>
        <w:spacing w:line="166" w:lineRule="exact" w:before="0"/>
        <w:ind w:left="4232" w:right="0" w:firstLine="0"/>
        <w:jc w:val="left"/>
        <w:rPr>
          <w:sz w:val="15"/>
        </w:rPr>
      </w:pPr>
      <w:r>
        <w:rPr>
          <w:sz w:val="15"/>
        </w:rPr>
        <w:t>Primed </w:t>
      </w:r>
      <w:r>
        <w:rPr>
          <w:color w:val="1A1A1A"/>
          <w:sz w:val="15"/>
        </w:rPr>
        <w:t>by </w:t>
      </w:r>
      <w:r>
        <w:rPr>
          <w:sz w:val="15"/>
        </w:rPr>
        <w:t>Park Communication </w:t>
      </w:r>
      <w:r>
        <w:rPr>
          <w:color w:val="878787"/>
          <w:sz w:val="15"/>
        </w:rPr>
        <w:t>s </w:t>
      </w:r>
      <w:r>
        <w:rPr>
          <w:color w:val="111111"/>
          <w:sz w:val="15"/>
        </w:rPr>
        <w:t>Jul</w:t>
      </w:r>
    </w:p>
    <w:p>
      <w:pPr>
        <w:spacing w:line="225" w:lineRule="auto" w:before="2"/>
        <w:ind w:left="4230" w:right="3179" w:hanging="2"/>
        <w:jc w:val="left"/>
        <w:rPr>
          <w:sz w:val="16"/>
        </w:rPr>
      </w:pPr>
      <w:r>
        <w:rPr>
          <w:color w:val="919191"/>
          <w:w w:val="95"/>
          <w:sz w:val="16"/>
        </w:rPr>
        <w:t>0 </w:t>
      </w:r>
      <w:r>
        <w:rPr>
          <w:w w:val="95"/>
          <w:sz w:val="16"/>
        </w:rPr>
        <w:t>Bank </w:t>
      </w:r>
      <w:r>
        <w:rPr>
          <w:color w:val="1F1F1F"/>
          <w:w w:val="95"/>
          <w:sz w:val="16"/>
        </w:rPr>
        <w:t>of </w:t>
      </w:r>
      <w:r>
        <w:rPr>
          <w:w w:val="95"/>
          <w:sz w:val="16"/>
        </w:rPr>
        <w:t>England </w:t>
      </w:r>
      <w:r>
        <w:rPr>
          <w:color w:val="282828"/>
          <w:w w:val="95"/>
          <w:sz w:val="16"/>
        </w:rPr>
        <w:t>l99G</w:t>
      </w:r>
      <w:r>
        <w:rPr>
          <w:color w:val="161616"/>
          <w:w w:val="95"/>
          <w:sz w:val="16"/>
        </w:rPr>
        <w:t> ISBN </w:t>
      </w:r>
      <w:r>
        <w:rPr>
          <w:w w:val="95"/>
          <w:sz w:val="16"/>
        </w:rPr>
        <w:t>1 </w:t>
      </w:r>
      <w:r>
        <w:rPr>
          <w:color w:val="151515"/>
          <w:w w:val="95"/>
          <w:sz w:val="16"/>
        </w:rPr>
        <w:t>85730 </w:t>
      </w:r>
      <w:r>
        <w:rPr>
          <w:color w:val="4D4D4D"/>
          <w:w w:val="85"/>
          <w:sz w:val="16"/>
        </w:rPr>
        <w:t>1 </w:t>
      </w:r>
      <w:r>
        <w:rPr>
          <w:color w:val="242424"/>
          <w:w w:val="95"/>
          <w:sz w:val="16"/>
        </w:rPr>
        <w:t>IO </w:t>
      </w:r>
      <w:r>
        <w:rPr>
          <w:color w:val="3B3B3B"/>
          <w:w w:val="95"/>
          <w:sz w:val="16"/>
        </w:rPr>
        <w:t>2</w:t>
      </w:r>
    </w:p>
    <w:p>
      <w:pPr>
        <w:spacing w:line="175" w:lineRule="exact" w:before="0"/>
        <w:ind w:left="4230" w:right="0" w:firstLine="0"/>
        <w:jc w:val="left"/>
        <w:rPr>
          <w:sz w:val="16"/>
        </w:rPr>
      </w:pPr>
      <w:r>
        <w:rPr>
          <w:color w:val="3B3B3B"/>
          <w:w w:val="95"/>
          <w:sz w:val="16"/>
        </w:rPr>
        <w:t>ISSN </w:t>
      </w:r>
      <w:r>
        <w:rPr>
          <w:color w:val="1A1A1A"/>
          <w:w w:val="95"/>
          <w:sz w:val="16"/>
        </w:rPr>
        <w:t>1353—6737</w:t>
      </w:r>
    </w:p>
    <w:p>
      <w:pPr>
        <w:spacing w:after="0" w:line="175" w:lineRule="exact"/>
        <w:jc w:val="left"/>
        <w:rPr>
          <w:sz w:val="16"/>
        </w:rPr>
        <w:sectPr>
          <w:pgSz w:w="11780" w:h="16410"/>
          <w:pgMar w:top="1280" w:bottom="280" w:left="1660" w:right="9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after="1"/>
        <w:rPr>
          <w:sz w:val="15"/>
        </w:rPr>
      </w:pPr>
    </w:p>
    <w:p>
      <w:pPr>
        <w:pStyle w:val="BodyText"/>
        <w:ind w:left="3775"/>
        <w:rPr>
          <w:sz w:val="20"/>
        </w:rPr>
      </w:pPr>
      <w:r>
        <w:rPr>
          <w:sz w:val="20"/>
        </w:rPr>
        <w:drawing>
          <wp:inline distT="0" distB="0" distL="0" distR="0">
            <wp:extent cx="1018031" cy="231648"/>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1018031" cy="231648"/>
                    </a:xfrm>
                    <a:prstGeom prst="rect">
                      <a:avLst/>
                    </a:prstGeom>
                  </pic:spPr>
                </pic:pic>
              </a:graphicData>
            </a:graphic>
          </wp:inline>
        </w:drawing>
      </w:r>
      <w:r>
        <w:rPr>
          <w:sz w:val="20"/>
        </w:rPr>
      </w:r>
    </w:p>
    <w:p>
      <w:pPr>
        <w:pStyle w:val="BodyText"/>
        <w:spacing w:before="1"/>
        <w:rPr>
          <w:sz w:val="20"/>
        </w:rPr>
      </w:pPr>
    </w:p>
    <w:p>
      <w:pPr>
        <w:spacing w:line="249" w:lineRule="auto" w:before="91"/>
        <w:ind w:left="3796" w:right="101" w:firstLine="6"/>
        <w:jc w:val="left"/>
        <w:rPr>
          <w:sz w:val="22"/>
        </w:rPr>
      </w:pPr>
      <w:bookmarkStart w:name="BoE_InflationReport_May 96_0004" w:id="4"/>
      <w:bookmarkEnd w:id="4"/>
      <w:r>
        <w:rPr/>
      </w:r>
      <w:r>
        <w:rPr>
          <w:sz w:val="22"/>
        </w:rPr>
        <w:t>Underlying in.flation was broadly constant in the first </w:t>
      </w:r>
      <w:r>
        <w:rPr>
          <w:color w:val="111111"/>
          <w:sz w:val="22"/>
        </w:rPr>
        <w:t>three </w:t>
      </w:r>
      <w:r>
        <w:rPr>
          <w:color w:val="080808"/>
          <w:sz w:val="22"/>
        </w:rPr>
        <w:t>months </w:t>
      </w:r>
      <w:r>
        <w:rPr>
          <w:sz w:val="22"/>
        </w:rPr>
        <w:t>of this year.  Manufacturing output price inflation, in contrast, </w:t>
      </w:r>
      <w:r>
        <w:rPr>
          <w:spacing w:val="35"/>
          <w:sz w:val="22"/>
        </w:rPr>
        <w:t> </w:t>
      </w:r>
      <w:r>
        <w:rPr>
          <w:sz w:val="22"/>
        </w:rPr>
        <w:t>fell.</w:t>
      </w:r>
    </w:p>
    <w:p>
      <w:pPr>
        <w:pStyle w:val="BodyText"/>
        <w:spacing w:before="8"/>
        <w:rPr>
          <w:sz w:val="22"/>
        </w:rPr>
      </w:pPr>
    </w:p>
    <w:p>
      <w:pPr>
        <w:spacing w:line="247" w:lineRule="auto" w:before="0"/>
        <w:ind w:left="3774" w:right="154" w:firstLine="26"/>
        <w:jc w:val="left"/>
        <w:rPr>
          <w:sz w:val="22"/>
        </w:rPr>
      </w:pPr>
      <w:r>
        <w:rPr>
          <w:sz w:val="22"/>
        </w:rPr>
        <w:t>Real output growth during 1995 </w:t>
      </w:r>
      <w:r>
        <w:rPr>
          <w:color w:val="0E0E0E"/>
          <w:sz w:val="22"/>
        </w:rPr>
        <w:t>is </w:t>
      </w:r>
      <w:r>
        <w:rPr>
          <w:sz w:val="22"/>
        </w:rPr>
        <w:t>now estimated to have been steady.at arou!nd '/›% a quarter, The economy entered 1996 </w:t>
      </w:r>
      <w:r>
        <w:rPr>
          <w:color w:val="0A0A0A"/>
          <w:sz w:val="22"/>
        </w:rPr>
        <w:t>with </w:t>
      </w:r>
      <w:r>
        <w:rPr>
          <w:sz w:val="22"/>
        </w:rPr>
        <w:t>about the same demand relative to potential output </w:t>
      </w:r>
      <w:r>
        <w:rPr>
          <w:color w:val="131313"/>
          <w:sz w:val="22"/>
        </w:rPr>
        <w:t>as </w:t>
      </w:r>
      <w:r>
        <w:rPr>
          <w:sz w:val="22"/>
        </w:rPr>
        <w:t>was thought at the time of the February </w:t>
      </w:r>
      <w:r>
        <w:rPr>
          <w:i/>
          <w:sz w:val="22"/>
        </w:rPr>
        <w:t>Report. </w:t>
      </w:r>
      <w:r>
        <w:rPr>
          <w:sz w:val="22"/>
        </w:rPr>
        <w:t>Until the end of last year, </w:t>
      </w:r>
      <w:r>
        <w:rPr>
          <w:color w:val="151515"/>
          <w:sz w:val="22"/>
        </w:rPr>
        <w:t>the </w:t>
      </w:r>
      <w:r>
        <w:rPr>
          <w:sz w:val="22"/>
        </w:rPr>
        <w:t>dual nature of the recovery meant that growth </w:t>
      </w:r>
      <w:r>
        <w:rPr>
          <w:color w:val="282828"/>
          <w:sz w:val="22"/>
        </w:rPr>
        <w:t>was </w:t>
      </w:r>
      <w:r>
        <w:rPr>
          <w:sz w:val="22"/>
        </w:rPr>
        <w:t>concentrated </w:t>
      </w:r>
      <w:r>
        <w:rPr>
          <w:color w:val="151515"/>
          <w:sz w:val="22"/>
        </w:rPr>
        <w:t>in </w:t>
      </w:r>
      <w:r>
        <w:rPr>
          <w:sz w:val="22"/>
        </w:rPr>
        <w:t>sectors ‹directed to net exports. During </w:t>
      </w:r>
      <w:r>
        <w:rPr>
          <w:color w:val="111111"/>
          <w:sz w:val="22"/>
        </w:rPr>
        <w:t>1996 </w:t>
      </w:r>
      <w:r>
        <w:rPr>
          <w:sz w:val="22"/>
        </w:rPr>
        <w:t>there is </w:t>
      </w:r>
      <w:r>
        <w:rPr>
          <w:color w:val="111111"/>
          <w:sz w:val="22"/>
        </w:rPr>
        <w:t>)ikely </w:t>
      </w:r>
      <w:r>
        <w:rPr>
          <w:sz w:val="22"/>
        </w:rPr>
        <w:t>to </w:t>
      </w:r>
      <w:r>
        <w:rPr>
          <w:color w:val="1D1D1D"/>
          <w:sz w:val="22"/>
        </w:rPr>
        <w:t>be </w:t>
      </w:r>
      <w:r>
        <w:rPr>
          <w:color w:val="343434"/>
          <w:sz w:val="22"/>
        </w:rPr>
        <w:t>a </w:t>
      </w:r>
      <w:r>
        <w:rPr>
          <w:sz w:val="22"/>
        </w:rPr>
        <w:t>change in .the composition of demand, with </w:t>
      </w:r>
      <w:r>
        <w:rPr>
          <w:color w:val="111111"/>
          <w:sz w:val="22"/>
        </w:rPr>
        <w:t>a </w:t>
      </w:r>
      <w:r>
        <w:rPr>
          <w:sz w:val="22"/>
        </w:rPr>
        <w:t>larger fraction of </w:t>
      </w:r>
      <w:r>
        <w:rPr>
          <w:color w:val="181818"/>
          <w:sz w:val="22"/>
        </w:rPr>
        <w:t>the </w:t>
      </w:r>
      <w:r>
        <w:rPr>
          <w:sz w:val="22"/>
        </w:rPr>
        <w:t>total increase coming from domestic consumption rather </w:t>
      </w:r>
      <w:r>
        <w:rPr>
          <w:color w:val="080808"/>
          <w:sz w:val="22"/>
        </w:rPr>
        <w:t>than </w:t>
      </w:r>
      <w:r>
        <w:rPr>
          <w:sz w:val="22"/>
        </w:rPr>
        <w:t>exports. The main short-term  risk </w:t>
      </w:r>
      <w:r>
        <w:rPr>
          <w:color w:val="111111"/>
          <w:sz w:val="22"/>
        </w:rPr>
        <w:t>is to </w:t>
      </w:r>
      <w:r>
        <w:rPr>
          <w:sz w:val="22"/>
        </w:rPr>
        <w:t>sectors dependent on exports to Europe where growth prospects have been significantly revised downwards. But the continuing </w:t>
      </w:r>
      <w:r>
        <w:rPr>
          <w:color w:val="0F0F0F"/>
          <w:sz w:val="22"/>
        </w:rPr>
        <w:t>growth </w:t>
      </w:r>
      <w:r>
        <w:rPr>
          <w:color w:val="111111"/>
          <w:sz w:val="22"/>
        </w:rPr>
        <w:t>of </w:t>
      </w:r>
      <w:r>
        <w:rPr>
          <w:color w:val="131313"/>
          <w:sz w:val="22"/>
        </w:rPr>
        <w:t>broad </w:t>
      </w:r>
      <w:r>
        <w:rPr>
          <w:sz w:val="22"/>
        </w:rPr>
        <w:t>money suggests that domestic demand </w:t>
      </w:r>
      <w:r>
        <w:rPr>
          <w:color w:val="2F2F2F"/>
          <w:sz w:val="22"/>
        </w:rPr>
        <w:t>is </w:t>
      </w:r>
      <w:r>
        <w:rPr>
          <w:sz w:val="22"/>
        </w:rPr>
        <w:t>likely </w:t>
      </w:r>
      <w:r>
        <w:rPr>
          <w:color w:val="212121"/>
          <w:sz w:val="22"/>
        </w:rPr>
        <w:t>to </w:t>
      </w:r>
      <w:r>
        <w:rPr>
          <w:color w:val="212121"/>
          <w:spacing w:val="34"/>
          <w:sz w:val="22"/>
        </w:rPr>
        <w:t> </w:t>
      </w:r>
      <w:r>
        <w:rPr>
          <w:sz w:val="22"/>
        </w:rPr>
        <w:t>accelerate over the </w:t>
      </w:r>
      <w:r>
        <w:rPr>
          <w:color w:val="212121"/>
          <w:sz w:val="22"/>
        </w:rPr>
        <w:t>next</w:t>
      </w:r>
    </w:p>
    <w:p>
      <w:pPr>
        <w:spacing w:line="244" w:lineRule="auto" w:before="3"/>
        <w:ind w:left="3777" w:right="276" w:hanging="37"/>
        <w:jc w:val="left"/>
        <w:rPr>
          <w:sz w:val="22"/>
        </w:rPr>
      </w:pPr>
      <w:r>
        <w:rPr>
          <w:sz w:val="22"/>
        </w:rPr>
        <w:t>.year or.so because,of growth in personal consumption </w:t>
      </w:r>
      <w:r>
        <w:rPr>
          <w:color w:val="161616"/>
          <w:sz w:val="22"/>
        </w:rPr>
        <w:t>and </w:t>
      </w:r>
      <w:r>
        <w:rPr>
          <w:sz w:val="22"/>
        </w:rPr>
        <w:t>corporate investment.</w:t>
      </w:r>
    </w:p>
    <w:p>
      <w:pPr>
        <w:pStyle w:val="BodyText"/>
        <w:spacing w:before="10"/>
        <w:rPr>
          <w:sz w:val="22"/>
        </w:rPr>
      </w:pPr>
    </w:p>
    <w:p>
      <w:pPr>
        <w:spacing w:line="228" w:lineRule="auto" w:before="0"/>
        <w:ind w:left="3767" w:right="276" w:firstLine="2"/>
        <w:jc w:val="left"/>
        <w:rPr>
          <w:sz w:val="25"/>
        </w:rPr>
      </w:pPr>
      <w:r>
        <w:rPr>
          <w:sz w:val="23"/>
        </w:rPr>
        <w:t>In the Banh’s judgment, the most lihely outcome is </w:t>
      </w:r>
      <w:r>
        <w:rPr>
          <w:color w:val="0F0F0F"/>
          <w:sz w:val="23"/>
        </w:rPr>
        <w:t>that </w:t>
      </w:r>
      <w:r>
        <w:rPr>
          <w:color w:val="0C0C0C"/>
          <w:sz w:val="23"/>
        </w:rPr>
        <w:t>the </w:t>
      </w:r>
      <w:r>
        <w:rPr>
          <w:sz w:val="25"/>
        </w:rPr>
        <w:t>twelve-month</w:t>
      </w:r>
      <w:r>
        <w:rPr>
          <w:spacing w:val="-19"/>
          <w:sz w:val="25"/>
        </w:rPr>
        <w:t> </w:t>
      </w:r>
      <w:r>
        <w:rPr>
          <w:sz w:val="25"/>
        </w:rPr>
        <w:t>inflation</w:t>
      </w:r>
      <w:r>
        <w:rPr>
          <w:spacing w:val="-19"/>
          <w:sz w:val="25"/>
        </w:rPr>
        <w:t> </w:t>
      </w:r>
      <w:r>
        <w:rPr>
          <w:sz w:val="25"/>
        </w:rPr>
        <w:t>rate</w:t>
      </w:r>
      <w:r>
        <w:rPr>
          <w:spacing w:val="-29"/>
          <w:sz w:val="25"/>
        </w:rPr>
        <w:t> </w:t>
      </w:r>
      <w:r>
        <w:rPr>
          <w:sz w:val="25"/>
        </w:rPr>
        <w:t>will</w:t>
      </w:r>
      <w:r>
        <w:rPr>
          <w:spacing w:val="-31"/>
          <w:sz w:val="25"/>
        </w:rPr>
        <w:t> </w:t>
      </w:r>
      <w:r>
        <w:rPr>
          <w:sz w:val="25"/>
        </w:rPr>
        <w:t>fall</w:t>
      </w:r>
      <w:r>
        <w:rPr>
          <w:spacing w:val="-34"/>
          <w:sz w:val="25"/>
        </w:rPr>
        <w:t> </w:t>
      </w:r>
      <w:r>
        <w:rPr>
          <w:color w:val="0A0A0A"/>
          <w:sz w:val="25"/>
        </w:rPr>
        <w:t>to</w:t>
      </w:r>
      <w:r>
        <w:rPr>
          <w:color w:val="0A0A0A"/>
          <w:spacing w:val="-29"/>
          <w:sz w:val="25"/>
        </w:rPr>
        <w:t> </w:t>
      </w:r>
      <w:r>
        <w:rPr>
          <w:sz w:val="25"/>
        </w:rPr>
        <w:t>below</w:t>
      </w:r>
      <w:r>
        <w:rPr>
          <w:spacing w:val="-25"/>
          <w:sz w:val="25"/>
        </w:rPr>
        <w:t> </w:t>
      </w:r>
      <w:r>
        <w:rPr>
          <w:sz w:val="25"/>
        </w:rPr>
        <w:t>2'/</w:t>
      </w:r>
      <w:r>
        <w:rPr>
          <w:spacing w:val="-24"/>
          <w:sz w:val="25"/>
        </w:rPr>
        <w:t> </w:t>
      </w:r>
      <w:r>
        <w:rPr>
          <w:sz w:val="25"/>
        </w:rPr>
        <w:t>9»</w:t>
      </w:r>
      <w:r>
        <w:rPr>
          <w:spacing w:val="-21"/>
          <w:sz w:val="25"/>
        </w:rPr>
        <w:t> </w:t>
      </w:r>
      <w:r>
        <w:rPr>
          <w:sz w:val="25"/>
        </w:rPr>
        <w:t>over</w:t>
      </w:r>
      <w:r>
        <w:rPr>
          <w:spacing w:val="-29"/>
          <w:sz w:val="25"/>
        </w:rPr>
        <w:t> </w:t>
      </w:r>
      <w:r>
        <w:rPr>
          <w:color w:val="151515"/>
          <w:sz w:val="25"/>
        </w:rPr>
        <w:t>the </w:t>
      </w:r>
      <w:r>
        <w:rPr>
          <w:sz w:val="24"/>
        </w:rPr>
        <w:t>next year. After that, itlis probable that inflation </w:t>
      </w:r>
      <w:r>
        <w:rPr>
          <w:color w:val="0C0C0C"/>
          <w:sz w:val="24"/>
        </w:rPr>
        <w:t>will </w:t>
      </w:r>
      <w:r>
        <w:rPr>
          <w:color w:val="161616"/>
          <w:sz w:val="24"/>
        </w:rPr>
        <w:t>move </w:t>
      </w:r>
      <w:r>
        <w:rPr>
          <w:sz w:val="23"/>
        </w:rPr>
        <w:t>along a rising trend, reaching </w:t>
      </w:r>
      <w:r>
        <w:rPr>
          <w:color w:val="0C0C0C"/>
          <w:sz w:val="23"/>
        </w:rPr>
        <w:t>2'/ %  </w:t>
      </w:r>
      <w:r>
        <w:rPr>
          <w:sz w:val="23"/>
        </w:rPr>
        <w:t>some two years </w:t>
      </w:r>
      <w:r>
        <w:rPr>
          <w:color w:val="080808"/>
          <w:sz w:val="23"/>
        </w:rPr>
        <w:t>ahead.  </w:t>
      </w:r>
      <w:r>
        <w:rPr>
          <w:color w:val="1C1C1C"/>
          <w:sz w:val="23"/>
        </w:rPr>
        <w:t>It </w:t>
      </w:r>
      <w:r>
        <w:rPr>
          <w:sz w:val="23"/>
        </w:rPr>
        <w:t>is marginally more likely than not that inflation would </w:t>
      </w:r>
      <w:r>
        <w:rPr>
          <w:color w:val="151515"/>
          <w:sz w:val="23"/>
        </w:rPr>
        <w:t>be </w:t>
      </w:r>
      <w:r>
        <w:rPr>
          <w:sz w:val="23"/>
        </w:rPr>
        <w:t>above 2'/iP» </w:t>
      </w:r>
      <w:r>
        <w:rPr>
          <w:i/>
          <w:spacing w:val="4"/>
          <w:sz w:val="23"/>
        </w:rPr>
        <w:t>i</w:t>
      </w:r>
      <w:r>
        <w:rPr>
          <w:spacing w:val="4"/>
          <w:sz w:val="23"/>
        </w:rPr>
        <w:t>n </w:t>
      </w:r>
      <w:r>
        <w:rPr>
          <w:i/>
          <w:spacing w:val="3"/>
          <w:sz w:val="23"/>
        </w:rPr>
        <w:t>t</w:t>
      </w:r>
      <w:r>
        <w:rPr>
          <w:spacing w:val="3"/>
          <w:sz w:val="23"/>
        </w:rPr>
        <w:t>›r</w:t>
      </w:r>
      <w:r>
        <w:rPr>
          <w:i/>
          <w:spacing w:val="3"/>
          <w:sz w:val="23"/>
        </w:rPr>
        <w:t>o </w:t>
      </w:r>
      <w:r>
        <w:rPr>
          <w:sz w:val="23"/>
        </w:rPr>
        <w:t>years’ time </w:t>
      </w:r>
      <w:r>
        <w:rPr>
          <w:i/>
          <w:sz w:val="23"/>
        </w:rPr>
        <w:t>were oWerat </w:t>
      </w:r>
      <w:r>
        <w:rPr>
          <w:sz w:val="23"/>
        </w:rPr>
        <w:t>rates to remain </w:t>
      </w:r>
      <w:r>
        <w:rPr>
          <w:sz w:val="25"/>
        </w:rPr>
        <w:t>unchanged throughout that</w:t>
      </w:r>
      <w:r>
        <w:rPr>
          <w:spacing w:val="30"/>
          <w:sz w:val="25"/>
        </w:rPr>
        <w:t> </w:t>
      </w:r>
      <w:r>
        <w:rPr>
          <w:sz w:val="25"/>
        </w:rPr>
        <w:t>period.</w:t>
      </w:r>
    </w:p>
    <w:p>
      <w:pPr>
        <w:pStyle w:val="Heading5"/>
        <w:spacing w:line="272" w:lineRule="exact" w:before="250"/>
        <w:ind w:left="3773"/>
      </w:pPr>
      <w:r>
        <w:rPr/>
        <w:t>As in Eebruñry, the risks in the short term are more on the</w:t>
      </w:r>
    </w:p>
    <w:p>
      <w:pPr>
        <w:pStyle w:val="BodyText"/>
        <w:spacing w:line="258" w:lineRule="exact"/>
        <w:ind w:left="3739"/>
      </w:pPr>
      <w:r>
        <w:rPr/>
        <w:t>.downside,</w:t>
      </w:r>
      <w:r>
        <w:rPr>
          <w:spacing w:val="-7"/>
        </w:rPr>
        <w:t> </w:t>
      </w:r>
      <w:r>
        <w:rPr/>
        <w:t>but</w:t>
      </w:r>
      <w:r>
        <w:rPr>
          <w:spacing w:val="-23"/>
        </w:rPr>
        <w:t> </w:t>
      </w:r>
      <w:r>
        <w:rPr/>
        <w:t>so</w:t>
      </w:r>
      <w:r>
        <w:rPr>
          <w:spacing w:val="-23"/>
        </w:rPr>
        <w:t> </w:t>
      </w:r>
      <w:r>
        <w:rPr/>
        <w:t>far</w:t>
      </w:r>
      <w:r>
        <w:rPr>
          <w:spacing w:val="-18"/>
        </w:rPr>
        <w:t> </w:t>
      </w:r>
      <w:r>
        <w:rPr/>
        <w:t>neither</w:t>
      </w:r>
      <w:r>
        <w:rPr>
          <w:spacing w:val="-17"/>
        </w:rPr>
        <w:t> </w:t>
      </w:r>
      <w:r>
        <w:rPr/>
        <w:t>lower</w:t>
      </w:r>
      <w:r>
        <w:rPr>
          <w:spacing w:val="-12"/>
        </w:rPr>
        <w:t> </w:t>
      </w:r>
      <w:r>
        <w:rPr/>
        <w:t>stockbuilding</w:t>
      </w:r>
      <w:r>
        <w:rPr>
          <w:spacing w:val="-3"/>
        </w:rPr>
        <w:t> </w:t>
      </w:r>
      <w:r>
        <w:rPr/>
        <w:t>nor</w:t>
      </w:r>
      <w:r>
        <w:rPr>
          <w:spacing w:val="-21"/>
        </w:rPr>
        <w:t> </w:t>
      </w:r>
      <w:r>
        <w:rPr/>
        <w:t>lower</w:t>
      </w:r>
      <w:r>
        <w:rPr>
          <w:spacing w:val="-18"/>
        </w:rPr>
        <w:t> </w:t>
      </w:r>
      <w:r>
        <w:rPr>
          <w:color w:val="0E0E0E"/>
        </w:rPr>
        <w:t>exports</w:t>
      </w:r>
    </w:p>
    <w:p>
      <w:pPr>
        <w:pStyle w:val="BodyText"/>
        <w:spacing w:line="262" w:lineRule="exact"/>
        <w:ind w:left="3739"/>
      </w:pPr>
      <w:r>
        <w:rPr/>
        <w:t>.ha*e le‹i to any noticeable fall in output </w:t>
      </w:r>
      <w:r>
        <w:rPr>
          <w:color w:val="0C0C0C"/>
        </w:rPr>
        <w:t>growth. As </w:t>
      </w:r>
      <w:r>
        <w:rPr>
          <w:color w:val="131313"/>
        </w:rPr>
        <w:t>a </w:t>
      </w:r>
      <w:r>
        <w:rPr/>
        <w:t>result,</w:t>
      </w:r>
    </w:p>
    <w:p>
      <w:pPr>
        <w:pStyle w:val="BodyText"/>
        <w:spacing w:line="259" w:lineRule="exact"/>
        <w:ind w:left="3739"/>
      </w:pPr>
      <w:r>
        <w:rPr/>
        <w:t>.although</w:t>
      </w:r>
      <w:r>
        <w:rPr>
          <w:spacing w:val="-17"/>
        </w:rPr>
        <w:t> </w:t>
      </w:r>
      <w:r>
        <w:rPr/>
        <w:t>thos’e</w:t>
      </w:r>
      <w:r>
        <w:rPr>
          <w:spacing w:val="-23"/>
        </w:rPr>
        <w:t> </w:t>
      </w:r>
      <w:r>
        <w:rPr/>
        <w:t>risks'remain,.they</w:t>
      </w:r>
      <w:r>
        <w:rPr>
          <w:spacing w:val="-5"/>
        </w:rPr>
        <w:t> </w:t>
      </w:r>
      <w:r>
        <w:rPr>
          <w:color w:val="1C1C1C"/>
        </w:rPr>
        <w:t>now</w:t>
      </w:r>
      <w:r>
        <w:rPr>
          <w:color w:val="1C1C1C"/>
          <w:spacing w:val="-23"/>
        </w:rPr>
        <w:t> </w:t>
      </w:r>
      <w:r>
        <w:rPr/>
        <w:t>seem</w:t>
      </w:r>
      <w:r>
        <w:rPr>
          <w:spacing w:val="-25"/>
        </w:rPr>
        <w:t> </w:t>
      </w:r>
      <w:r>
        <w:rPr>
          <w:color w:val="161616"/>
        </w:rPr>
        <w:t>less</w:t>
      </w:r>
      <w:r>
        <w:rPr>
          <w:color w:val="161616"/>
          <w:spacing w:val="-22"/>
        </w:rPr>
        <w:t> </w:t>
      </w:r>
      <w:r>
        <w:rPr/>
        <w:t>serious,</w:t>
      </w:r>
      <w:r>
        <w:rPr>
          <w:spacing w:val="-18"/>
        </w:rPr>
        <w:t> </w:t>
      </w:r>
      <w:r>
        <w:rPr/>
        <w:t>and</w:t>
      </w:r>
      <w:r>
        <w:rPr>
          <w:spacing w:val="-19"/>
        </w:rPr>
        <w:t> </w:t>
      </w:r>
      <w:r>
        <w:rPr/>
        <w:t>with</w:t>
      </w:r>
    </w:p>
    <w:p>
      <w:pPr>
        <w:pStyle w:val="BodyText"/>
        <w:tabs>
          <w:tab w:pos="7774" w:val="left" w:leader="none"/>
        </w:tabs>
        <w:spacing w:line="237" w:lineRule="auto"/>
        <w:ind w:left="3754" w:right="422" w:hanging="53"/>
      </w:pPr>
      <w:r>
        <w:rPr>
          <w:w w:val="95"/>
        </w:rPr>
        <w:t>!the:.passage .of time</w:t>
      </w:r>
      <w:r>
        <w:rPr>
          <w:spacing w:val="-41"/>
          <w:w w:val="95"/>
        </w:rPr>
        <w:t> </w:t>
      </w:r>
      <w:r>
        <w:rPr>
          <w:w w:val="95"/>
        </w:rPr>
        <w:t>.they will,.if not realised, disappear </w:t>
      </w:r>
      <w:r>
        <w:rPr>
          <w:color w:val="111111"/>
          <w:w w:val="95"/>
        </w:rPr>
        <w:t>from </w:t>
      </w:r>
      <w:r>
        <w:rPr>
          <w:color w:val="181818"/>
          <w:w w:val="95"/>
        </w:rPr>
        <w:t>the </w:t>
      </w:r>
      <w:r>
        <w:rPr/>
        <w:t>pieture.. It  was.precisely</w:t>
      </w:r>
      <w:r>
        <w:rPr>
          <w:spacing w:val="-16"/>
        </w:rPr>
        <w:t> </w:t>
      </w:r>
      <w:r>
        <w:rPr/>
        <w:t>at</w:t>
      </w:r>
      <w:r>
        <w:rPr>
          <w:spacing w:val="20"/>
        </w:rPr>
        <w:t> </w:t>
      </w:r>
      <w:r>
        <w:rPr/>
        <w:t>this.junctur</w:t>
        <w:tab/>
        <w:t>with apparent short-term weakness in some sectors masking signs </w:t>
      </w:r>
      <w:r>
        <w:rPr>
          <w:color w:val="161616"/>
        </w:rPr>
        <w:t>of </w:t>
      </w:r>
      <w:r>
        <w:rPr>
          <w:color w:val="0C0C0C"/>
        </w:rPr>
        <w:t>more</w:t>
      </w:r>
    </w:p>
    <w:p>
      <w:pPr>
        <w:tabs>
          <w:tab w:pos="4323" w:val="left" w:leader="none"/>
        </w:tabs>
        <w:spacing w:line="237" w:lineRule="auto" w:before="0"/>
        <w:ind w:left="3759" w:right="353" w:hanging="59"/>
        <w:jc w:val="left"/>
        <w:rPr>
          <w:sz w:val="24"/>
        </w:rPr>
      </w:pPr>
      <w:r>
        <w:rPr>
          <w:sz w:val="23"/>
        </w:rPr>
        <w:t>.buoyant future activity=-thal policy mistakes </w:t>
      </w:r>
      <w:r>
        <w:rPr>
          <w:color w:val="0A0A0A"/>
          <w:sz w:val="23"/>
        </w:rPr>
        <w:t>tended </w:t>
      </w:r>
      <w:r>
        <w:rPr>
          <w:color w:val="131313"/>
          <w:sz w:val="23"/>
        </w:rPr>
        <w:t>to </w:t>
      </w:r>
      <w:r>
        <w:rPr>
          <w:color w:val="0C0C0C"/>
          <w:sz w:val="23"/>
        </w:rPr>
        <w:t>be </w:t>
      </w:r>
      <w:r>
        <w:rPr>
          <w:sz w:val="23"/>
        </w:rPr>
        <w:t>made i% the past• </w:t>
      </w:r>
      <w:r>
        <w:rPr>
          <w:spacing w:val="5"/>
          <w:sz w:val="23"/>
        </w:rPr>
        <w:t>Thit </w:t>
      </w:r>
      <w:r>
        <w:rPr>
          <w:sz w:val="23"/>
        </w:rPr>
        <w:t>’is </w:t>
      </w:r>
      <w:r>
        <w:rPr>
          <w:position w:val="1"/>
          <w:sz w:val="23"/>
        </w:rPr>
        <w:t>w</w:t>
      </w:r>
      <w:r>
        <w:rPr>
          <w:sz w:val="23"/>
        </w:rPr>
        <w:t>hy it is important </w:t>
      </w:r>
      <w:r>
        <w:rPr>
          <w:color w:val="0E0E0E"/>
          <w:sz w:val="23"/>
        </w:rPr>
        <w:t>that </w:t>
      </w:r>
      <w:r>
        <w:rPr>
          <w:color w:val="0C0C0C"/>
          <w:sz w:val="23"/>
        </w:rPr>
        <w:t>monetary </w:t>
      </w:r>
      <w:r>
        <w:rPr>
          <w:sz w:val="21"/>
        </w:rPr>
        <w:t>POH</w:t>
        <w:tab/>
        <w:t>. CORtilll2eS .tO,lOOk $0rWard and.to focus on meeting the </w:t>
      </w:r>
      <w:r>
        <w:rPr>
          <w:position w:val="1"/>
          <w:sz w:val="24"/>
        </w:rPr>
        <w:t>Inflation targeL The curren</w:t>
      </w:r>
      <w:r>
        <w:rPr>
          <w:sz w:val="24"/>
        </w:rPr>
        <w:t>t </w:t>
      </w:r>
      <w:r>
        <w:rPr>
          <w:position w:val="1"/>
          <w:sz w:val="24"/>
        </w:rPr>
        <w:t>projection shows </w:t>
      </w:r>
      <w:r>
        <w:rPr>
          <w:color w:val="0C0C0C"/>
          <w:position w:val="1"/>
          <w:sz w:val="24"/>
        </w:rPr>
        <w:t>that </w:t>
      </w:r>
      <w:r>
        <w:rPr>
          <w:color w:val="0F0F0F"/>
          <w:position w:val="1"/>
          <w:sz w:val="24"/>
        </w:rPr>
        <w:t>there</w:t>
      </w:r>
      <w:r>
        <w:rPr>
          <w:color w:val="0F0F0F"/>
          <w:spacing w:val="12"/>
          <w:position w:val="1"/>
          <w:sz w:val="24"/>
        </w:rPr>
        <w:t> </w:t>
      </w:r>
      <w:r>
        <w:rPr>
          <w:color w:val="161616"/>
          <w:position w:val="1"/>
          <w:sz w:val="24"/>
        </w:rPr>
        <w:t>are</w:t>
      </w:r>
    </w:p>
    <w:p>
      <w:pPr>
        <w:spacing w:line="236" w:lineRule="exact" w:before="0"/>
        <w:ind w:left="3671" w:right="0" w:firstLine="0"/>
        <w:jc w:val="left"/>
        <w:rPr>
          <w:sz w:val="25"/>
        </w:rPr>
      </w:pPr>
      <w:r>
        <w:rPr>
          <w:color w:val="DBDBDB"/>
          <w:sz w:val="25"/>
        </w:rPr>
        <w:t>. </w:t>
      </w:r>
      <w:r>
        <w:rPr>
          <w:sz w:val="25"/>
        </w:rPr>
        <w:t>risba to the Inflation target </w:t>
      </w:r>
      <w:r>
        <w:rPr>
          <w:position w:val="1"/>
          <w:sz w:val="25"/>
        </w:rPr>
        <w:t>t</w:t>
      </w:r>
      <w:r>
        <w:rPr>
          <w:sz w:val="25"/>
        </w:rPr>
        <w:t>m,o years ahead, buttthe</w:t>
      </w:r>
    </w:p>
    <w:p>
      <w:pPr>
        <w:spacing w:line="199" w:lineRule="auto" w:before="31"/>
        <w:ind w:left="3763" w:right="101" w:hanging="7"/>
        <w:jc w:val="left"/>
        <w:rPr>
          <w:sz w:val="25"/>
        </w:rPr>
      </w:pPr>
      <w:r>
        <w:rPr>
          <w:sz w:val="25"/>
        </w:rPr>
        <w:t>appropriate</w:t>
      </w:r>
      <w:r>
        <w:rPr>
          <w:spacing w:val="-28"/>
          <w:sz w:val="25"/>
        </w:rPr>
        <w:t> </w:t>
      </w:r>
      <w:r>
        <w:rPr>
          <w:sz w:val="25"/>
        </w:rPr>
        <w:t>response</w:t>
      </w:r>
      <w:r>
        <w:rPr>
          <w:spacing w:val="-32"/>
          <w:sz w:val="25"/>
        </w:rPr>
        <w:t> </w:t>
      </w:r>
      <w:r>
        <w:rPr>
          <w:sz w:val="25"/>
        </w:rPr>
        <w:t>depends</w:t>
      </w:r>
      <w:r>
        <w:rPr>
          <w:spacing w:val="-30"/>
          <w:sz w:val="25"/>
        </w:rPr>
        <w:t> </w:t>
      </w:r>
      <w:r>
        <w:rPr>
          <w:sz w:val="25"/>
        </w:rPr>
        <w:t>on</w:t>
      </w:r>
      <w:r>
        <w:rPr>
          <w:spacing w:val="-33"/>
          <w:sz w:val="25"/>
        </w:rPr>
        <w:t> </w:t>
      </w:r>
      <w:r>
        <w:rPr>
          <w:sz w:val="25"/>
        </w:rPr>
        <w:t>how</w:t>
      </w:r>
      <w:r>
        <w:rPr>
          <w:spacing w:val="-34"/>
          <w:sz w:val="25"/>
        </w:rPr>
        <w:t> </w:t>
      </w:r>
      <w:r>
        <w:rPr>
          <w:sz w:val="25"/>
        </w:rPr>
        <w:t>the</w:t>
      </w:r>
      <w:r>
        <w:rPr>
          <w:spacing w:val="-41"/>
          <w:sz w:val="25"/>
        </w:rPr>
        <w:t> </w:t>
      </w:r>
      <w:r>
        <w:rPr>
          <w:sz w:val="25"/>
        </w:rPr>
        <w:t>short-term</w:t>
      </w:r>
      <w:r>
        <w:rPr>
          <w:spacing w:val="-25"/>
          <w:sz w:val="25"/>
        </w:rPr>
        <w:t> </w:t>
      </w:r>
      <w:r>
        <w:rPr>
          <w:sz w:val="25"/>
        </w:rPr>
        <w:t>downside risks evolve over.the nextifew</w:t>
      </w:r>
      <w:r>
        <w:rPr>
          <w:spacing w:val="-29"/>
          <w:sz w:val="25"/>
        </w:rPr>
        <w:t> </w:t>
      </w:r>
      <w:r>
        <w:rPr>
          <w:sz w:val="25"/>
        </w:rPr>
        <w:t>months.</w:t>
      </w:r>
    </w:p>
    <w:p>
      <w:pPr>
        <w:spacing w:after="0" w:line="199" w:lineRule="auto"/>
        <w:jc w:val="left"/>
        <w:rPr>
          <w:sz w:val="25"/>
        </w:rPr>
        <w:sectPr>
          <w:pgSz w:w="11730" w:h="16390"/>
          <w:pgMar w:top="1560" w:bottom="280" w:left="660" w:right="1160"/>
        </w:sectPr>
      </w:pPr>
    </w:p>
    <w:p>
      <w:pPr>
        <w:pStyle w:val="BodyText"/>
        <w:ind w:left="165"/>
        <w:rPr>
          <w:sz w:val="20"/>
        </w:rPr>
      </w:pPr>
      <w:r>
        <w:rPr>
          <w:sz w:val="20"/>
        </w:rPr>
        <w:pict>
          <v:group style="width:472.35pt;height:47.05pt;mso-position-horizontal-relative:char;mso-position-vertical-relative:line" coordorigin="0,0" coordsize="9447,941">
            <v:shape style="position:absolute;left:0;top:0;width:4772;height:864" type="#_x0000_t75" stroked="false">
              <v:imagedata r:id="rId9" o:title=""/>
            </v:shape>
            <v:shape style="position:absolute;left:2083;top:0;width:7364;height:941" type="#_x0000_t75" stroked="false">
              <v:imagedata r:id="rId10" o:title=""/>
            </v:shape>
          </v:group>
        </w:pict>
      </w:r>
      <w:r>
        <w:rPr>
          <w:sz w:val="20"/>
        </w:rPr>
      </w:r>
    </w:p>
    <w:p>
      <w:pPr>
        <w:pStyle w:val="BodyText"/>
        <w:rPr>
          <w:sz w:val="20"/>
        </w:rPr>
      </w:pPr>
    </w:p>
    <w:p>
      <w:pPr>
        <w:pStyle w:val="BodyText"/>
        <w:spacing w:before="3"/>
        <w:rPr>
          <w:sz w:val="21"/>
        </w:rPr>
      </w:pPr>
    </w:p>
    <w:p>
      <w:pPr>
        <w:tabs>
          <w:tab w:pos="895" w:val="left" w:leader="none"/>
        </w:tabs>
        <w:spacing w:before="88"/>
        <w:ind w:left="0" w:right="284" w:firstLine="0"/>
        <w:jc w:val="right"/>
        <w:rPr>
          <w:sz w:val="27"/>
        </w:rPr>
      </w:pPr>
      <w:r>
        <w:rPr/>
        <w:pict>
          <v:group style="position:absolute;margin-left:41.279999pt;margin-top:8.38349pt;width:123.85pt;height:31.2pt;mso-position-horizontal-relative:page;mso-position-vertical-relative:paragraph;z-index:15731712" coordorigin="826,168" coordsize="2477,624">
            <v:shape style="position:absolute;left:844;top:378;width:2458;height:413" type="#_x0000_t75" stroked="false">
              <v:imagedata r:id="rId11" o:title=""/>
            </v:shape>
            <v:shape style="position:absolute;left:825;top:167;width:1968;height:192" type="#_x0000_t75" stroked="false">
              <v:imagedata r:id="rId12" o:title=""/>
            </v:shape>
            <w10:wrap type="none"/>
          </v:group>
        </w:pict>
      </w:r>
      <w:r>
        <w:rPr/>
        <w:drawing>
          <wp:anchor distT="0" distB="0" distL="0" distR="0" allowOverlap="1" layoutInCell="1" locked="0" behindDoc="0" simplePos="0" relativeHeight="15733248">
            <wp:simplePos x="0" y="0"/>
            <wp:positionH relativeFrom="page">
              <wp:posOffset>3352800</wp:posOffset>
            </wp:positionH>
            <wp:positionV relativeFrom="paragraph">
              <wp:posOffset>112566</wp:posOffset>
            </wp:positionV>
            <wp:extent cx="231648" cy="121919"/>
            <wp:effectExtent l="0" t="0" r="0" b="0"/>
            <wp:wrapNone/>
            <wp:docPr id="9" name="image9.jpeg"/>
            <wp:cNvGraphicFramePr>
              <a:graphicFrameLocks noChangeAspect="1"/>
            </wp:cNvGraphicFramePr>
            <a:graphic>
              <a:graphicData uri="http://schemas.openxmlformats.org/drawingml/2006/picture">
                <pic:pic>
                  <pic:nvPicPr>
                    <pic:cNvPr id="10" name="image9.jpeg"/>
                    <pic:cNvPicPr/>
                  </pic:nvPicPr>
                  <pic:blipFill>
                    <a:blip r:embed="rId13" cstate="print"/>
                    <a:stretch>
                      <a:fillRect/>
                    </a:stretch>
                  </pic:blipFill>
                  <pic:spPr>
                    <a:xfrm>
                      <a:off x="0" y="0"/>
                      <a:ext cx="231648" cy="121919"/>
                    </a:xfrm>
                    <a:prstGeom prst="rect">
                      <a:avLst/>
                    </a:prstGeom>
                  </pic:spPr>
                </pic:pic>
              </a:graphicData>
            </a:graphic>
          </wp:anchor>
        </w:drawing>
      </w:r>
      <w:bookmarkStart w:name="BoE_InflationReport_May 96_0005" w:id="5"/>
      <w:bookmarkEnd w:id="5"/>
      <w:r>
        <w:rPr/>
      </w:r>
      <w:r>
        <w:rPr>
          <w:color w:val="338E80"/>
          <w:sz w:val="27"/>
        </w:rPr>
        <w:t>R</w:t>
      </w:r>
      <w:r>
        <w:rPr>
          <w:emboss/>
          <w:color w:val="338E80"/>
          <w:sz w:val="27"/>
        </w:rPr>
        <w:t>e</w:t>
      </w:r>
      <w:r>
        <w:rPr>
          <w:shadow w:val="0"/>
          <w:color w:val="338E80"/>
          <w:sz w:val="27"/>
        </w:rPr>
        <w:t>t</w:t>
      </w:r>
      <w:r>
        <w:rPr>
          <w:emboss/>
          <w:color w:val="338E80"/>
          <w:sz w:val="27"/>
        </w:rPr>
        <w:t>a</w:t>
      </w:r>
      <w:r>
        <w:rPr>
          <w:shadow w:val="0"/>
          <w:color w:val="338E80"/>
          <w:sz w:val="27"/>
        </w:rPr>
        <w:t>il</w:t>
        <w:tab/>
      </w:r>
      <w:r>
        <w:rPr>
          <w:shadow w:val="0"/>
          <w:color w:val="4D857C"/>
          <w:sz w:val="27"/>
        </w:rPr>
        <w:t>ri</w:t>
      </w:r>
      <w:r>
        <w:rPr>
          <w:emboss/>
          <w:color w:val="4D857C"/>
          <w:sz w:val="27"/>
        </w:rPr>
        <w:t>ces</w:t>
      </w:r>
      <w:r>
        <w:rPr>
          <w:shadow w:val="0"/>
          <w:color w:val="4D857C"/>
          <w:spacing w:val="39"/>
          <w:sz w:val="27"/>
        </w:rPr>
        <w:t> </w:t>
      </w:r>
      <w:r>
        <w:rPr>
          <w:shadow w:val="0"/>
          <w:color w:val="339085"/>
          <w:position w:val="1"/>
          <w:sz w:val="27"/>
        </w:rPr>
        <w:t>mea</w:t>
      </w:r>
      <w:r>
        <w:rPr>
          <w:emboss/>
          <w:color w:val="339085"/>
          <w:position w:val="1"/>
          <w:sz w:val="27"/>
        </w:rPr>
        <w:t>s</w:t>
      </w:r>
      <w:r>
        <w:rPr>
          <w:shadow w:val="0"/>
          <w:color w:val="339085"/>
          <w:position w:val="1"/>
          <w:sz w:val="27"/>
        </w:rPr>
        <w:t>ur</w:t>
      </w:r>
      <w:r>
        <w:rPr>
          <w:emboss/>
          <w:color w:val="339085"/>
          <w:position w:val="1"/>
          <w:sz w:val="27"/>
        </w:rPr>
        <w:t>e</w:t>
      </w:r>
      <w:r>
        <w:rPr>
          <w:shadow w:val="0"/>
          <w:color w:val="339085"/>
          <w:position w:val="1"/>
          <w:sz w:val="27"/>
        </w:rPr>
        <w:t>s</w:t>
      </w:r>
    </w:p>
    <w:p>
      <w:pPr>
        <w:pStyle w:val="BodyText"/>
        <w:spacing w:before="10"/>
        <w:rPr>
          <w:sz w:val="13"/>
        </w:rPr>
      </w:pPr>
    </w:p>
    <w:p>
      <w:pPr>
        <w:spacing w:after="0"/>
        <w:rPr>
          <w:sz w:val="13"/>
        </w:rPr>
        <w:sectPr>
          <w:pgSz w:w="11730" w:h="16390"/>
          <w:pgMar w:top="1480" w:bottom="280" w:left="66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1"/>
        </w:rPr>
      </w:pPr>
    </w:p>
    <w:p>
      <w:pPr>
        <w:pStyle w:val="BodyText"/>
        <w:spacing w:line="153" w:lineRule="exact"/>
        <w:ind w:left="2613" w:right="-15"/>
        <w:rPr>
          <w:sz w:val="15"/>
        </w:rPr>
      </w:pPr>
      <w:r>
        <w:rPr>
          <w:position w:val="-2"/>
          <w:sz w:val="15"/>
        </w:rPr>
        <w:drawing>
          <wp:inline distT="0" distB="0" distL="0" distR="0">
            <wp:extent cx="633984" cy="97535"/>
            <wp:effectExtent l="0" t="0" r="0" b="0"/>
            <wp:docPr id="11" name="image10.jpeg"/>
            <wp:cNvGraphicFramePr>
              <a:graphicFrameLocks noChangeAspect="1"/>
            </wp:cNvGraphicFramePr>
            <a:graphic>
              <a:graphicData uri="http://schemas.openxmlformats.org/drawingml/2006/picture">
                <pic:pic>
                  <pic:nvPicPr>
                    <pic:cNvPr id="12" name="image10.jpeg"/>
                    <pic:cNvPicPr/>
                  </pic:nvPicPr>
                  <pic:blipFill>
                    <a:blip r:embed="rId14" cstate="print"/>
                    <a:stretch>
                      <a:fillRect/>
                    </a:stretch>
                  </pic:blipFill>
                  <pic:spPr>
                    <a:xfrm>
                      <a:off x="0" y="0"/>
                      <a:ext cx="633984" cy="97535"/>
                    </a:xfrm>
                    <a:prstGeom prst="rect">
                      <a:avLst/>
                    </a:prstGeom>
                  </pic:spPr>
                </pic:pic>
              </a:graphicData>
            </a:graphic>
          </wp:inline>
        </w:drawing>
      </w:r>
      <w:r>
        <w:rPr>
          <w:position w:val="-2"/>
          <w:sz w:val="15"/>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7"/>
        </w:rPr>
      </w:pPr>
      <w:r>
        <w:rPr/>
        <w:pict>
          <v:group style="position:absolute;margin-left:40.32pt;margin-top:17.87377pt;width:169pt;height:72pt;mso-position-horizontal-relative:page;mso-position-vertical-relative:paragraph;z-index:-15726592;mso-wrap-distance-left:0;mso-wrap-distance-right:0" coordorigin="806,357" coordsize="3380,1440">
            <v:shape style="position:absolute;left:806;top:895;width:3101;height:183" type="#_x0000_t75" stroked="false">
              <v:imagedata r:id="rId15" o:title=""/>
            </v:shape>
            <v:shape style="position:absolute;left:806;top:1077;width:3140;height:212" type="#_x0000_t75" stroked="false">
              <v:imagedata r:id="rId16" o:title=""/>
            </v:shape>
            <v:shape style="position:absolute;left:806;top:357;width:3380;height:471" type="#_x0000_t75" stroked="false">
              <v:imagedata r:id="rId17" o:title=""/>
            </v:shape>
            <v:shape style="position:absolute;left:1046;top:1634;width:2890;height:164" type="#_x0000_t75" stroked="false">
              <v:imagedata r:id="rId18" o:title=""/>
            </v:shape>
            <v:shape style="position:absolute;left:806;top:1288;width:3274;height:346" type="#_x0000_t75" stroked="false">
              <v:imagedata r:id="rId19" o:title=""/>
            </v:shape>
            <w10:wrap type="topAndBottom"/>
          </v:group>
        </w:pict>
      </w:r>
    </w:p>
    <w:p>
      <w:pPr>
        <w:pStyle w:val="BodyText"/>
        <w:rPr>
          <w:sz w:val="20"/>
        </w:rPr>
      </w:pPr>
    </w:p>
    <w:p>
      <w:pPr>
        <w:pStyle w:val="BodyText"/>
        <w:rPr>
          <w:sz w:val="20"/>
        </w:rPr>
      </w:pPr>
    </w:p>
    <w:p>
      <w:pPr>
        <w:pStyle w:val="BodyText"/>
        <w:spacing w:before="8"/>
        <w:rPr>
          <w:sz w:val="16"/>
        </w:rPr>
      </w:pPr>
    </w:p>
    <w:p>
      <w:pPr>
        <w:spacing w:before="1"/>
        <w:ind w:left="167" w:right="0" w:firstLine="0"/>
        <w:jc w:val="left"/>
        <w:rPr>
          <w:b/>
          <w:sz w:val="19"/>
        </w:rPr>
      </w:pPr>
      <w:r>
        <w:rPr>
          <w:b/>
          <w:color w:val="D1D1D1"/>
          <w:w w:val="95"/>
          <w:sz w:val="19"/>
        </w:rPr>
        <w:t>Chast '1.2:!</w:t>
      </w:r>
    </w:p>
    <w:p>
      <w:pPr>
        <w:spacing w:before="2"/>
        <w:ind w:left="171" w:right="0" w:firstLine="0"/>
        <w:jc w:val="left"/>
        <w:rPr>
          <w:b/>
          <w:sz w:val="19"/>
        </w:rPr>
      </w:pPr>
      <w:r>
        <w:rPr>
          <w:b/>
          <w:color w:val="DFDFDF"/>
          <w:sz w:val="19"/>
        </w:rPr>
        <w:t>RP.IY </w:t>
      </w:r>
      <w:r>
        <w:rPr>
          <w:b/>
          <w:color w:val="3F5980"/>
          <w:sz w:val="19"/>
        </w:rPr>
        <w:t>inflation </w:t>
      </w:r>
      <w:r>
        <w:rPr>
          <w:b/>
          <w:color w:val="D8D8D8"/>
          <w:sz w:val="19"/>
        </w:rPr>
        <w:t>by.sector.</w:t>
      </w:r>
    </w:p>
    <w:p>
      <w:pPr>
        <w:pStyle w:val="BodyText"/>
        <w:spacing w:line="264" w:lineRule="exact" w:before="91"/>
        <w:ind w:left="240"/>
      </w:pPr>
      <w:r>
        <w:rPr/>
        <w:br w:type="column"/>
      </w:r>
      <w:r>
        <w:rPr>
          <w:spacing w:val="-1"/>
          <w:w w:val="96"/>
        </w:rPr>
        <w:t>Underlyin</w:t>
      </w:r>
      <w:r>
        <w:rPr>
          <w:w w:val="96"/>
        </w:rPr>
        <w:t>g</w:t>
      </w:r>
      <w:r>
        <w:rPr>
          <w:spacing w:val="1"/>
        </w:rPr>
        <w:t> </w:t>
      </w:r>
      <w:r>
        <w:rPr>
          <w:i/>
          <w:spacing w:val="-17"/>
          <w:w w:val="92"/>
        </w:rPr>
        <w:t>i</w:t>
      </w:r>
      <w:r>
        <w:rPr>
          <w:i/>
          <w:spacing w:val="6"/>
          <w:w w:val="17"/>
        </w:rPr>
        <w:t>!</w:t>
      </w:r>
      <w:r>
        <w:rPr>
          <w:spacing w:val="-1"/>
          <w:w w:val="90"/>
        </w:rPr>
        <w:t>i</w:t>
      </w:r>
      <w:r>
        <w:rPr>
          <w:spacing w:val="12"/>
          <w:w w:val="90"/>
        </w:rPr>
        <w:t>i</w:t>
      </w:r>
      <w:r>
        <w:rPr>
          <w:i/>
          <w:spacing w:val="-1"/>
          <w:w w:val="94"/>
        </w:rPr>
        <w:t>Rctio</w:t>
      </w:r>
      <w:r>
        <w:rPr>
          <w:i/>
          <w:w w:val="94"/>
        </w:rPr>
        <w:t>n</w:t>
      </w:r>
      <w:r>
        <w:rPr>
          <w:i/>
          <w:spacing w:val="25"/>
        </w:rPr>
        <w:t> </w:t>
      </w:r>
      <w:r>
        <w:rPr>
          <w:spacing w:val="-1"/>
          <w:w w:val="92"/>
        </w:rPr>
        <w:t>wa</w:t>
      </w:r>
      <w:r>
        <w:rPr>
          <w:w w:val="92"/>
        </w:rPr>
        <w:t>s</w:t>
      </w:r>
      <w:r>
        <w:rPr>
          <w:spacing w:val="18"/>
        </w:rPr>
        <w:t> </w:t>
      </w:r>
      <w:r>
        <w:rPr>
          <w:w w:val="95"/>
        </w:rPr>
        <w:t>broadly</w:t>
      </w:r>
      <w:r>
        <w:rPr>
          <w:spacing w:val="5"/>
        </w:rPr>
        <w:t> </w:t>
      </w:r>
      <w:r>
        <w:rPr>
          <w:spacing w:val="-1"/>
          <w:w w:val="93"/>
        </w:rPr>
        <w:t>constdfi</w:t>
      </w:r>
      <w:r>
        <w:rPr>
          <w:w w:val="93"/>
        </w:rPr>
        <w:t>t</w:t>
      </w:r>
      <w:r>
        <w:rPr>
          <w:spacing w:val="27"/>
        </w:rPr>
        <w:t> </w:t>
      </w:r>
      <w:r>
        <w:rPr>
          <w:w w:val="79"/>
        </w:rPr>
        <w:t>rn</w:t>
      </w:r>
      <w:r>
        <w:rPr>
          <w:spacing w:val="20"/>
        </w:rPr>
        <w:t> </w:t>
      </w:r>
      <w:r>
        <w:rPr>
          <w:color w:val="0F0F0F"/>
          <w:spacing w:val="-1"/>
          <w:w w:val="85"/>
        </w:rPr>
        <w:t>the</w:t>
      </w:r>
      <w:r>
        <w:rPr>
          <w:color w:val="0F0F0F"/>
          <w:w w:val="85"/>
        </w:rPr>
        <w:t>.</w:t>
      </w:r>
      <w:r>
        <w:rPr>
          <w:color w:val="0F0F0F"/>
          <w:spacing w:val="-25"/>
        </w:rPr>
        <w:t> </w:t>
      </w:r>
      <w:r>
        <w:rPr>
          <w:w w:val="99"/>
        </w:rPr>
        <w:t>first</w:t>
      </w:r>
    </w:p>
    <w:p>
      <w:pPr>
        <w:pStyle w:val="BodyText"/>
        <w:spacing w:line="264" w:lineRule="exact"/>
        <w:ind w:left="196"/>
      </w:pPr>
      <w:r>
        <w:rPr/>
        <w:t>.three months ,of this year. The Government’s target</w:t>
      </w:r>
    </w:p>
    <w:p>
      <w:pPr>
        <w:pStyle w:val="BodyText"/>
        <w:spacing w:line="237" w:lineRule="auto" w:before="2"/>
        <w:ind w:left="223" w:right="110" w:hanging="47"/>
      </w:pPr>
      <w:r>
        <w:rPr/>
        <w:t>!measure, the twelve-month change in retail prices excluciing</w:t>
      </w:r>
      <w:r>
        <w:rPr>
          <w:spacing w:val="-28"/>
        </w:rPr>
        <w:t> </w:t>
      </w:r>
      <w:r>
        <w:rPr/>
        <w:t>mortgage</w:t>
      </w:r>
      <w:r>
        <w:rPr>
          <w:spacing w:val="-28"/>
        </w:rPr>
        <w:t> </w:t>
      </w:r>
      <w:r>
        <w:rPr>
          <w:color w:val="080808"/>
        </w:rPr>
        <w:t>interest</w:t>
      </w:r>
      <w:r>
        <w:rPr>
          <w:color w:val="080808"/>
          <w:spacing w:val="-21"/>
        </w:rPr>
        <w:t> </w:t>
      </w:r>
      <w:r>
        <w:rPr/>
        <w:t>payments</w:t>
      </w:r>
      <w:r>
        <w:rPr>
          <w:spacing w:val="-29"/>
        </w:rPr>
        <w:t> </w:t>
      </w:r>
      <w:r>
        <w:rPr/>
        <w:t>(RPIX),</w:t>
      </w:r>
      <w:r>
        <w:rPr>
          <w:spacing w:val="-26"/>
        </w:rPr>
        <w:t> </w:t>
      </w:r>
      <w:r>
        <w:rPr/>
        <w:t>was</w:t>
      </w:r>
      <w:r>
        <w:rPr>
          <w:spacing w:val="-30"/>
        </w:rPr>
        <w:t> </w:t>
      </w:r>
      <w:r>
        <w:rPr>
          <w:color w:val="161616"/>
        </w:rPr>
        <w:t>2.9% </w:t>
      </w:r>
      <w:r>
        <w:rPr/>
        <w:t>in March, down from 3.0% in December. This</w:t>
      </w:r>
      <w:r>
        <w:rPr>
          <w:spacing w:val="3"/>
        </w:rPr>
        <w:t> </w:t>
      </w:r>
      <w:r>
        <w:rPr/>
        <w:t>small</w:t>
      </w:r>
    </w:p>
    <w:p>
      <w:pPr>
        <w:pStyle w:val="BodyText"/>
        <w:spacing w:line="237" w:lineRule="auto"/>
        <w:ind w:left="215" w:right="226" w:hanging="19"/>
        <w:jc w:val="both"/>
      </w:pPr>
      <w:r>
        <w:rPr/>
        <w:t>.réductfirnlreflected</w:t>
      </w:r>
      <w:r>
        <w:rPr>
          <w:spacing w:val="-31"/>
        </w:rPr>
        <w:t> </w:t>
      </w:r>
      <w:r>
        <w:rPr>
          <w:color w:val="050505"/>
        </w:rPr>
        <w:t>a</w:t>
      </w:r>
      <w:r>
        <w:rPr>
          <w:color w:val="050505"/>
          <w:spacing w:val="-25"/>
        </w:rPr>
        <w:t> </w:t>
      </w:r>
      <w:r>
        <w:rPr/>
        <w:t>decision</w:t>
      </w:r>
      <w:r>
        <w:rPr>
          <w:spacing w:val="-35"/>
        </w:rPr>
        <w:t> </w:t>
      </w:r>
      <w:r>
        <w:rPr>
          <w:color w:val="0A0A0A"/>
        </w:rPr>
        <w:t>.not</w:t>
      </w:r>
      <w:r>
        <w:rPr>
          <w:color w:val="0A0A0A"/>
          <w:spacing w:val="-19"/>
        </w:rPr>
        <w:t> </w:t>
      </w:r>
      <w:r>
        <w:rPr>
          <w:color w:val="111111"/>
        </w:rPr>
        <w:t>to</w:t>
      </w:r>
      <w:r>
        <w:rPr>
          <w:color w:val="111111"/>
          <w:spacing w:val="-26"/>
        </w:rPr>
        <w:t> </w:t>
      </w:r>
      <w:r>
        <w:rPr/>
        <w:t>raise</w:t>
      </w:r>
      <w:r>
        <w:rPr>
          <w:spacing w:val="-25"/>
        </w:rPr>
        <w:t> </w:t>
      </w:r>
      <w:r>
        <w:rPr/>
        <w:t>excise</w:t>
      </w:r>
      <w:r>
        <w:rPr>
          <w:spacing w:val="-25"/>
        </w:rPr>
        <w:t> </w:t>
      </w:r>
      <w:r>
        <w:rPr/>
        <w:t>duties last year by as much </w:t>
      </w:r>
      <w:r>
        <w:rPr>
          <w:color w:val="0A0A0A"/>
        </w:rPr>
        <w:t>as </w:t>
      </w:r>
      <w:r>
        <w:rPr/>
        <w:t>in the November 1994 Budget. The</w:t>
      </w:r>
      <w:r>
        <w:rPr>
          <w:spacing w:val="-29"/>
        </w:rPr>
        <w:t> </w:t>
      </w:r>
      <w:r>
        <w:rPr/>
        <w:t>twelve-month</w:t>
      </w:r>
      <w:r>
        <w:rPr>
          <w:spacing w:val="-10"/>
        </w:rPr>
        <w:t> </w:t>
      </w:r>
      <w:r>
        <w:rPr/>
        <w:t>increase</w:t>
      </w:r>
      <w:r>
        <w:rPr>
          <w:spacing w:val="-22"/>
        </w:rPr>
        <w:t> </w:t>
      </w:r>
      <w:r>
        <w:rPr/>
        <w:t>in</w:t>
      </w:r>
      <w:r>
        <w:rPr>
          <w:spacing w:val="-17"/>
        </w:rPr>
        <w:t> </w:t>
      </w:r>
      <w:r>
        <w:rPr/>
        <w:t>RPIY,</w:t>
      </w:r>
      <w:r>
        <w:rPr>
          <w:spacing w:val="-17"/>
        </w:rPr>
        <w:t> </w:t>
      </w:r>
      <w:r>
        <w:rPr/>
        <w:t>which</w:t>
      </w:r>
      <w:r>
        <w:rPr>
          <w:spacing w:val="-12"/>
        </w:rPr>
        <w:t> </w:t>
      </w:r>
      <w:r>
        <w:rPr/>
        <w:t>removes</w:t>
      </w:r>
      <w:r>
        <w:rPr>
          <w:spacing w:val="-20"/>
        </w:rPr>
        <w:t> </w:t>
      </w:r>
      <w:r>
        <w:rPr/>
        <w:t>all iridfrect</w:t>
      </w:r>
      <w:r>
        <w:rPr>
          <w:spacing w:val="-10"/>
        </w:rPr>
        <w:t> </w:t>
      </w:r>
      <w:r>
        <w:rPr/>
        <w:t>taxes.as</w:t>
      </w:r>
      <w:r>
        <w:rPr>
          <w:spacing w:val="-5"/>
        </w:rPr>
        <w:t> </w:t>
      </w:r>
      <w:r>
        <w:rPr/>
        <w:t>well,</w:t>
      </w:r>
      <w:r>
        <w:rPr>
          <w:spacing w:val="-19"/>
        </w:rPr>
        <w:t> </w:t>
      </w:r>
      <w:r>
        <w:rPr/>
        <w:t>remained</w:t>
      </w:r>
      <w:r>
        <w:rPr>
          <w:spacing w:val="-11"/>
        </w:rPr>
        <w:t> </w:t>
      </w:r>
      <w:r>
        <w:rPr/>
        <w:t>at</w:t>
      </w:r>
      <w:r>
        <w:rPr>
          <w:spacing w:val="-17"/>
        </w:rPr>
        <w:t> </w:t>
      </w:r>
      <w:r>
        <w:rPr>
          <w:color w:val="080808"/>
        </w:rPr>
        <w:t>2.5%</w:t>
      </w:r>
      <w:r>
        <w:rPr>
          <w:color w:val="080808"/>
          <w:spacing w:val="-15"/>
        </w:rPr>
        <w:t> </w:t>
      </w:r>
      <w:r>
        <w:rPr/>
        <w:t>(see</w:t>
      </w:r>
      <w:r>
        <w:rPr>
          <w:spacing w:val="-22"/>
        </w:rPr>
        <w:t> </w:t>
      </w:r>
      <w:r>
        <w:rPr/>
        <w:t>Chart</w:t>
      </w:r>
      <w:r>
        <w:rPr>
          <w:spacing w:val="-13"/>
        </w:rPr>
        <w:t> </w:t>
      </w:r>
      <w:r>
        <w:rPr>
          <w:color w:val="0E0E0E"/>
        </w:rPr>
        <w:t>1.I).</w:t>
      </w:r>
    </w:p>
    <w:p>
      <w:pPr>
        <w:pStyle w:val="BodyText"/>
        <w:spacing w:before="9"/>
      </w:pPr>
    </w:p>
    <w:p>
      <w:pPr>
        <w:pStyle w:val="BodyText"/>
        <w:spacing w:line="237" w:lineRule="auto" w:before="1"/>
        <w:ind w:left="204" w:right="190" w:firstLine="16"/>
      </w:pPr>
      <w:r>
        <w:rPr/>
        <w:t>Unexpected</w:t>
      </w:r>
      <w:r>
        <w:rPr>
          <w:spacing w:val="-7"/>
        </w:rPr>
        <w:t> </w:t>
      </w:r>
      <w:r>
        <w:rPr/>
        <w:t>price</w:t>
      </w:r>
      <w:r>
        <w:rPr>
          <w:spacing w:val="-21"/>
        </w:rPr>
        <w:t> </w:t>
      </w:r>
      <w:r>
        <w:rPr/>
        <w:t>movements</w:t>
      </w:r>
      <w:r>
        <w:rPr>
          <w:spacing w:val="-12"/>
        </w:rPr>
        <w:t> </w:t>
      </w:r>
      <w:r>
        <w:rPr/>
        <w:t>over</w:t>
      </w:r>
      <w:r>
        <w:rPr>
          <w:spacing w:val="-18"/>
        </w:rPr>
        <w:t> </w:t>
      </w:r>
      <w:r>
        <w:rPr/>
        <w:t>the</w:t>
      </w:r>
      <w:r>
        <w:rPr>
          <w:spacing w:val="-25"/>
        </w:rPr>
        <w:t> </w:t>
      </w:r>
      <w:r>
        <w:rPr/>
        <w:t>first</w:t>
      </w:r>
      <w:r>
        <w:rPr>
          <w:spacing w:val="-21"/>
        </w:rPr>
        <w:t> </w:t>
      </w:r>
      <w:r>
        <w:rPr/>
        <w:t>quarter</w:t>
      </w:r>
      <w:r>
        <w:rPr>
          <w:spacing w:val="-13"/>
        </w:rPr>
        <w:t> </w:t>
      </w:r>
      <w:r>
        <w:rPr>
          <w:color w:val="0C0C0C"/>
        </w:rPr>
        <w:t>were </w:t>
      </w:r>
      <w:r>
        <w:rPr/>
        <w:t>offsetting. On the upside, house </w:t>
      </w:r>
      <w:r>
        <w:rPr>
          <w:i/>
        </w:rPr>
        <w:t>pTlces </w:t>
      </w:r>
      <w:r>
        <w:rPr/>
        <w:t>rose al on annualised</w:t>
      </w:r>
      <w:r>
        <w:rPr>
          <w:spacing w:val="3"/>
        </w:rPr>
        <w:t> </w:t>
      </w:r>
      <w:r>
        <w:rPr/>
        <w:t>rate</w:t>
      </w:r>
      <w:r>
        <w:rPr>
          <w:spacing w:val="-24"/>
        </w:rPr>
        <w:t> </w:t>
      </w:r>
      <w:r>
        <w:rPr/>
        <w:t>close</w:t>
      </w:r>
      <w:r>
        <w:rPr>
          <w:spacing w:val="-20"/>
        </w:rPr>
        <w:t> </w:t>
      </w:r>
      <w:r>
        <w:rPr/>
        <w:t>to</w:t>
      </w:r>
      <w:r>
        <w:rPr>
          <w:spacing w:val="5"/>
        </w:rPr>
        <w:t> </w:t>
      </w:r>
      <w:r>
        <w:rPr/>
        <w:t>l09o</w:t>
      </w:r>
      <w:r>
        <w:rPr>
          <w:spacing w:val="-11"/>
        </w:rPr>
        <w:t> </w:t>
      </w:r>
      <w:r>
        <w:rPr>
          <w:color w:val="131313"/>
        </w:rPr>
        <w:t>in</w:t>
      </w:r>
      <w:r>
        <w:rPr>
          <w:color w:val="131313"/>
          <w:spacing w:val="-12"/>
        </w:rPr>
        <w:t> </w:t>
      </w:r>
      <w:r>
        <w:rPr/>
        <w:t>the</w:t>
      </w:r>
      <w:r>
        <w:rPr>
          <w:spacing w:val="-20"/>
        </w:rPr>
        <w:t> </w:t>
      </w:r>
      <w:r>
        <w:rPr/>
        <w:t>first</w:t>
      </w:r>
      <w:r>
        <w:rPr>
          <w:spacing w:val="-12"/>
        </w:rPr>
        <w:t> </w:t>
      </w:r>
      <w:r>
        <w:rPr/>
        <w:t>quarter</w:t>
      </w:r>
      <w:r>
        <w:rPr>
          <w:spacing w:val="-14"/>
        </w:rPr>
        <w:t> </w:t>
      </w:r>
      <w:r>
        <w:rPr>
          <w:color w:val="242424"/>
        </w:rPr>
        <w:t>of </w:t>
      </w:r>
      <w:r>
        <w:rPr>
          <w:color w:val="0F0F0F"/>
        </w:rPr>
        <w:t>1996, </w:t>
      </w:r>
      <w:r>
        <w:rPr/>
        <w:t>according to the Halifax Building Society. These</w:t>
      </w:r>
      <w:r>
        <w:rPr>
          <w:spacing w:val="-40"/>
        </w:rPr>
        <w:t> </w:t>
      </w:r>
      <w:r>
        <w:rPr>
          <w:color w:val="0E0E0E"/>
        </w:rPr>
        <w:t>have</w:t>
      </w:r>
    </w:p>
    <w:p>
      <w:pPr>
        <w:pStyle w:val="BodyText"/>
        <w:spacing w:line="235" w:lineRule="auto" w:before="1"/>
        <w:ind w:left="211" w:hanging="35"/>
      </w:pPr>
      <w:r>
        <w:rPr/>
        <w:t>.had</w:t>
      </w:r>
      <w:r>
        <w:rPr>
          <w:spacing w:val="-17"/>
        </w:rPr>
        <w:t> </w:t>
      </w:r>
      <w:r>
        <w:rPr/>
        <w:t>a</w:t>
      </w:r>
      <w:r>
        <w:rPr>
          <w:spacing w:val="-36"/>
        </w:rPr>
        <w:t> </w:t>
      </w:r>
      <w:r>
        <w:rPr/>
        <w:t>ldirect</w:t>
      </w:r>
      <w:r>
        <w:rPr>
          <w:spacing w:val="-18"/>
        </w:rPr>
        <w:t> </w:t>
      </w:r>
      <w:r>
        <w:rPr/>
        <w:t>impact</w:t>
      </w:r>
      <w:r>
        <w:rPr>
          <w:spacing w:val="-26"/>
        </w:rPr>
        <w:t> </w:t>
      </w:r>
      <w:r>
        <w:rPr/>
        <w:t>on</w:t>
      </w:r>
      <w:r>
        <w:rPr>
          <w:spacing w:val="-23"/>
        </w:rPr>
        <w:t> </w:t>
      </w:r>
      <w:r>
        <w:rPr>
          <w:color w:val="0A0A0A"/>
        </w:rPr>
        <w:t>the</w:t>
      </w:r>
      <w:r>
        <w:rPr>
          <w:color w:val="0A0A0A"/>
          <w:spacing w:val="-26"/>
        </w:rPr>
        <w:t> </w:t>
      </w:r>
      <w:r>
        <w:rPr/>
        <w:t>RPI</w:t>
      </w:r>
      <w:r>
        <w:rPr>
          <w:spacing w:val="-27"/>
        </w:rPr>
        <w:t> </w:t>
      </w:r>
      <w:r>
        <w:rPr/>
        <w:t>since</w:t>
      </w:r>
      <w:r>
        <w:rPr>
          <w:spacing w:val="-22"/>
        </w:rPr>
        <w:t> </w:t>
      </w:r>
      <w:r>
        <w:rPr/>
        <w:t>February</w:t>
      </w:r>
      <w:r>
        <w:rPr>
          <w:spacing w:val="-15"/>
        </w:rPr>
        <w:t> </w:t>
      </w:r>
      <w:r>
        <w:rPr/>
        <w:t>1995, when!an</w:t>
      </w:r>
      <w:r>
        <w:rPr>
          <w:spacing w:val="-22"/>
        </w:rPr>
        <w:t> </w:t>
      </w:r>
      <w:r>
        <w:rPr/>
        <w:t>estimate</w:t>
      </w:r>
      <w:r>
        <w:rPr>
          <w:spacing w:val="-39"/>
        </w:rPr>
        <w:t> </w:t>
      </w:r>
      <w:r>
        <w:rPr>
          <w:color w:val="0E0E0E"/>
        </w:rPr>
        <w:t>.of</w:t>
      </w:r>
      <w:r>
        <w:rPr>
          <w:color w:val="0E0E0E"/>
          <w:spacing w:val="-20"/>
        </w:rPr>
        <w:t> </w:t>
      </w:r>
      <w:r>
        <w:rPr/>
        <w:t>housing</w:t>
      </w:r>
      <w:r>
        <w:rPr>
          <w:spacing w:val="-22"/>
        </w:rPr>
        <w:t> </w:t>
      </w:r>
      <w:r>
        <w:rPr/>
        <w:t>depreciation</w:t>
      </w:r>
      <w:r>
        <w:rPr>
          <w:spacing w:val="-9"/>
        </w:rPr>
        <w:t> </w:t>
      </w:r>
      <w:r>
        <w:rPr/>
        <w:t>was</w:t>
      </w:r>
      <w:r>
        <w:rPr>
          <w:spacing w:val="-24"/>
        </w:rPr>
        <w:t> </w:t>
      </w:r>
      <w:r>
        <w:rPr/>
        <w:t>first</w:t>
      </w:r>
    </w:p>
    <w:p>
      <w:pPr>
        <w:pStyle w:val="BodyText"/>
        <w:spacing w:line="237" w:lineRule="auto"/>
        <w:ind w:left="195" w:right="318" w:hanging="9"/>
      </w:pPr>
      <w:r>
        <w:rPr/>
        <w:t>.introduced.</w:t>
      </w:r>
      <w:r>
        <w:rPr>
          <w:spacing w:val="-2"/>
        </w:rPr>
        <w:t> </w:t>
      </w:r>
      <w:r>
        <w:rPr/>
        <w:t>.But.this</w:t>
      </w:r>
      <w:r>
        <w:rPr>
          <w:spacing w:val="-24"/>
        </w:rPr>
        <w:t> </w:t>
      </w:r>
      <w:r>
        <w:rPr/>
        <w:t>component</w:t>
      </w:r>
      <w:r>
        <w:rPr>
          <w:spacing w:val="-16"/>
        </w:rPr>
        <w:t> </w:t>
      </w:r>
      <w:r>
        <w:rPr/>
        <w:t>has</w:t>
      </w:r>
      <w:r>
        <w:rPr>
          <w:spacing w:val="-24"/>
        </w:rPr>
        <w:t> </w:t>
      </w:r>
      <w:r>
        <w:rPr/>
        <w:t>been</w:t>
      </w:r>
      <w:r>
        <w:rPr>
          <w:spacing w:val="-19"/>
        </w:rPr>
        <w:t> </w:t>
      </w:r>
      <w:r>
        <w:rPr/>
        <w:t>erratic</w:t>
      </w:r>
      <w:r>
        <w:rPr>
          <w:spacing w:val="-22"/>
        </w:rPr>
        <w:t> </w:t>
      </w:r>
      <w:r>
        <w:rPr>
          <w:color w:val="1A1A1A"/>
        </w:rPr>
        <w:t>from </w:t>
      </w:r>
      <w:r>
        <w:rPr/>
        <w:t>month to month—in part a reflection </w:t>
      </w:r>
      <w:r>
        <w:rPr>
          <w:color w:val="1A1A1A"/>
        </w:rPr>
        <w:t>of </w:t>
      </w:r>
      <w:r>
        <w:rPr/>
        <w:t>measurement difficulties. On the downside, the discounting of consumer</w:t>
      </w:r>
      <w:r>
        <w:rPr>
          <w:spacing w:val="-28"/>
        </w:rPr>
        <w:t> </w:t>
      </w:r>
      <w:r>
        <w:rPr/>
        <w:t>durables,</w:t>
      </w:r>
      <w:r>
        <w:rPr>
          <w:spacing w:val="-17"/>
        </w:rPr>
        <w:t> </w:t>
      </w:r>
      <w:r>
        <w:rPr/>
        <w:t>notably</w:t>
      </w:r>
      <w:r>
        <w:rPr>
          <w:spacing w:val="-19"/>
        </w:rPr>
        <w:t> </w:t>
      </w:r>
      <w:r>
        <w:rPr/>
        <w:t>clothing</w:t>
      </w:r>
      <w:r>
        <w:rPr>
          <w:spacing w:val="-22"/>
        </w:rPr>
        <w:t> </w:t>
      </w:r>
      <w:r>
        <w:rPr>
          <w:color w:val="0C0C0C"/>
        </w:rPr>
        <w:t>and</w:t>
      </w:r>
      <w:r>
        <w:rPr>
          <w:color w:val="0C0C0C"/>
          <w:spacing w:val="-24"/>
        </w:rPr>
        <w:t> </w:t>
      </w:r>
      <w:r>
        <w:rPr/>
        <w:t>footwear,</w:t>
      </w:r>
      <w:r>
        <w:rPr>
          <w:spacing w:val="-15"/>
        </w:rPr>
        <w:t> </w:t>
      </w:r>
      <w:r>
        <w:rPr>
          <w:color w:val="0E0E0E"/>
        </w:rPr>
        <w:t>was</w:t>
      </w:r>
    </w:p>
    <w:p>
      <w:pPr>
        <w:pStyle w:val="BodyText"/>
        <w:spacing w:line="257" w:lineRule="exact"/>
        <w:ind w:left="167"/>
      </w:pPr>
      <w:r>
        <w:rPr/>
        <w:pict>
          <v:group style="position:absolute;margin-left:30.719999pt;margin-top:8.182412pt;width:471.85pt;height:165.6pt;mso-position-horizontal-relative:page;mso-position-vertical-relative:paragraph;z-index:-17978880" coordorigin="614,164" coordsize="9437,3312">
            <v:shape style="position:absolute;left:614;top:163;width:3255;height:3312" type="#_x0000_t75" stroked="false">
              <v:imagedata r:id="rId20" o:title=""/>
            </v:shape>
            <v:shape style="position:absolute;left:3868;top:2765;width:6183;height:404" type="#_x0000_t75" stroked="false">
              <v:imagedata r:id="rId21" o:title=""/>
            </v:shape>
            <w10:wrap type="none"/>
          </v:group>
        </w:pict>
      </w:r>
      <w:r>
        <w:rPr/>
        <w:t>.deeper than expected over the New Year.</w:t>
      </w:r>
    </w:p>
    <w:p>
      <w:pPr>
        <w:spacing w:after="0" w:line="257" w:lineRule="exact"/>
        <w:sectPr>
          <w:type w:val="continuous"/>
          <w:pgSz w:w="11730" w:h="16390"/>
          <w:pgMar w:top="1420" w:bottom="280" w:left="660" w:right="1160"/>
          <w:cols w:num="2" w:equalWidth="0">
            <w:col w:w="3653" w:space="764"/>
            <w:col w:w="5493"/>
          </w:cols>
        </w:sectPr>
      </w:pPr>
    </w:p>
    <w:p>
      <w:pPr>
        <w:pStyle w:val="BodyText"/>
        <w:spacing w:before="8"/>
        <w:rPr>
          <w:sz w:val="15"/>
        </w:rPr>
      </w:pPr>
    </w:p>
    <w:p>
      <w:pPr>
        <w:pStyle w:val="BodyText"/>
        <w:tabs>
          <w:tab w:pos="4616" w:val="left" w:leader="none"/>
        </w:tabs>
        <w:spacing w:line="264" w:lineRule="exact" w:before="90"/>
        <w:ind w:left="3220"/>
      </w:pPr>
      <w:r>
        <w:rPr>
          <w:color w:val="606060"/>
          <w:w w:val="85"/>
        </w:rPr>
        <w:t>—</w:t>
      </w:r>
      <w:r>
        <w:rPr>
          <w:color w:val="606060"/>
          <w:spacing w:val="-29"/>
          <w:w w:val="85"/>
        </w:rPr>
        <w:t> </w:t>
      </w:r>
      <w:r>
        <w:rPr>
          <w:color w:val="131313"/>
        </w:rPr>
        <w:t>i</w:t>
        <w:tab/>
      </w:r>
      <w:r>
        <w:rPr/>
        <w:t>Within</w:t>
      </w:r>
      <w:r>
        <w:rPr>
          <w:spacing w:val="-22"/>
        </w:rPr>
        <w:t> </w:t>
      </w:r>
      <w:r>
        <w:rPr/>
        <w:t>.RPIY,</w:t>
      </w:r>
      <w:r>
        <w:rPr>
          <w:spacing w:val="2"/>
        </w:rPr>
        <w:t> </w:t>
      </w:r>
      <w:r>
        <w:rPr/>
        <w:t>those</w:t>
      </w:r>
      <w:r>
        <w:rPr>
          <w:spacing w:val="-18"/>
        </w:rPr>
        <w:t> </w:t>
      </w:r>
      <w:r>
        <w:rPr/>
        <w:t>goods</w:t>
      </w:r>
      <w:r>
        <w:rPr>
          <w:spacing w:val="-29"/>
        </w:rPr>
        <w:t> </w:t>
      </w:r>
      <w:r>
        <w:rPr/>
        <w:t>,and</w:t>
      </w:r>
      <w:r>
        <w:rPr>
          <w:spacing w:val="-1"/>
        </w:rPr>
        <w:t> </w:t>
      </w:r>
      <w:r>
        <w:rPr/>
        <w:t>services</w:t>
      </w:r>
      <w:r>
        <w:rPr>
          <w:spacing w:val="-6"/>
        </w:rPr>
        <w:t> </w:t>
      </w:r>
      <w:r>
        <w:rPr/>
        <w:t>which</w:t>
      </w:r>
      <w:r>
        <w:rPr>
          <w:spacing w:val="-4"/>
        </w:rPr>
        <w:t> </w:t>
      </w:r>
      <w:r>
        <w:rPr/>
        <w:t>are</w:t>
      </w:r>
    </w:p>
    <w:p>
      <w:pPr>
        <w:pStyle w:val="BodyText"/>
        <w:tabs>
          <w:tab w:pos="4602" w:val="left" w:leader="none"/>
        </w:tabs>
        <w:spacing w:line="262" w:lineRule="exact"/>
        <w:ind w:left="3210"/>
      </w:pPr>
      <w:r>
        <w:rPr>
          <w:color w:val="2D2D2D"/>
        </w:rPr>
        <w:t>_</w:t>
      </w:r>
      <w:r>
        <w:rPr>
          <w:color w:val="2D2D2D"/>
          <w:spacing w:val="-20"/>
        </w:rPr>
        <w:t> </w:t>
      </w:r>
      <w:r>
        <w:rPr>
          <w:color w:val="797979"/>
        </w:rPr>
        <w:t>,</w:t>
        <w:tab/>
      </w:r>
      <w:r>
        <w:rPr/>
        <w:t>commonly</w:t>
      </w:r>
      <w:r>
        <w:rPr>
          <w:spacing w:val="-5"/>
        </w:rPr>
        <w:t> </w:t>
      </w:r>
      <w:r>
        <w:rPr/>
        <w:t>ttaded</w:t>
      </w:r>
      <w:r>
        <w:rPr>
          <w:spacing w:val="-11"/>
        </w:rPr>
        <w:t> </w:t>
      </w:r>
      <w:r>
        <w:rPr/>
        <w:t>internationally</w:t>
      </w:r>
      <w:r>
        <w:rPr>
          <w:spacing w:val="-16"/>
        </w:rPr>
        <w:t> </w:t>
      </w:r>
      <w:r>
        <w:rPr/>
        <w:t>can</w:t>
      </w:r>
      <w:r>
        <w:rPr>
          <w:spacing w:val="-26"/>
        </w:rPr>
        <w:t> </w:t>
      </w:r>
      <w:r>
        <w:rPr>
          <w:color w:val="0A0A0A"/>
        </w:rPr>
        <w:t>.be</w:t>
      </w:r>
      <w:r>
        <w:rPr>
          <w:color w:val="0A0A0A"/>
          <w:spacing w:val="-20"/>
        </w:rPr>
        <w:t> </w:t>
      </w:r>
      <w:r>
        <w:rPr/>
        <w:t>separated</w:t>
      </w:r>
      <w:r>
        <w:rPr>
          <w:spacing w:val="1"/>
        </w:rPr>
        <w:t> </w:t>
      </w:r>
      <w:r>
        <w:rPr/>
        <w:t>from</w:t>
      </w:r>
    </w:p>
    <w:p>
      <w:pPr>
        <w:pStyle w:val="BodyText"/>
        <w:tabs>
          <w:tab w:pos="4617" w:val="left" w:leader="none"/>
        </w:tabs>
        <w:spacing w:line="235" w:lineRule="auto" w:before="2"/>
        <w:ind w:left="4613" w:right="443" w:hanging="1403"/>
      </w:pPr>
      <w:r>
        <w:rPr>
          <w:color w:val="262626"/>
        </w:rPr>
        <w:t>_</w:t>
        <w:tab/>
        <w:tab/>
      </w:r>
      <w:r>
        <w:rPr/>
        <w:t>those which are not. Chart </w:t>
      </w:r>
      <w:r>
        <w:rPr>
          <w:color w:val="0C0C0C"/>
        </w:rPr>
        <w:t>1.2 </w:t>
      </w:r>
      <w:r>
        <w:rPr/>
        <w:t>shows that RPIY iriflatjon</w:t>
      </w:r>
      <w:r>
        <w:rPr>
          <w:spacing w:val="-13"/>
        </w:rPr>
        <w:t> </w:t>
      </w:r>
      <w:r>
        <w:rPr/>
        <w:t>rose</w:t>
      </w:r>
      <w:r>
        <w:rPr>
          <w:spacing w:val="-25"/>
        </w:rPr>
        <w:t> </w:t>
      </w:r>
      <w:r>
        <w:rPr/>
        <w:t>steadily</w:t>
      </w:r>
      <w:r>
        <w:rPr>
          <w:spacing w:val="-16"/>
        </w:rPr>
        <w:t> </w:t>
      </w:r>
      <w:r>
        <w:rPr/>
        <w:t>during</w:t>
      </w:r>
      <w:r>
        <w:rPr>
          <w:spacing w:val="-12"/>
        </w:rPr>
        <w:t> </w:t>
      </w:r>
      <w:r>
        <w:rPr/>
        <w:t>the</w:t>
      </w:r>
      <w:r>
        <w:rPr>
          <w:spacing w:val="-24"/>
        </w:rPr>
        <w:t> </w:t>
      </w:r>
      <w:r>
        <w:rPr/>
        <w:t>first</w:t>
      </w:r>
      <w:r>
        <w:rPr>
          <w:spacing w:val="-22"/>
        </w:rPr>
        <w:t> </w:t>
      </w:r>
      <w:r>
        <w:rPr/>
        <w:t>half</w:t>
      </w:r>
      <w:r>
        <w:rPr>
          <w:spacing w:val="-18"/>
        </w:rPr>
        <w:t> </w:t>
      </w:r>
      <w:r>
        <w:rPr/>
        <w:t>of</w:t>
      </w:r>
      <w:r>
        <w:rPr>
          <w:spacing w:val="-15"/>
        </w:rPr>
        <w:t> </w:t>
      </w:r>
      <w:r>
        <w:rPr/>
        <w:t>last</w:t>
      </w:r>
      <w:r>
        <w:rPr>
          <w:spacing w:val="-16"/>
        </w:rPr>
        <w:t> </w:t>
      </w:r>
      <w:r>
        <w:rPr>
          <w:color w:val="111111"/>
        </w:rPr>
        <w:t>year.</w:t>
      </w:r>
    </w:p>
    <w:p>
      <w:pPr>
        <w:pStyle w:val="BodyText"/>
        <w:spacing w:line="258" w:lineRule="exact"/>
        <w:ind w:left="4565"/>
      </w:pPr>
      <w:r>
        <w:rPr/>
        <w:t>.dri.ven.:almost entirely by.a marked.acceleration </w:t>
      </w:r>
      <w:r>
        <w:rPr>
          <w:color w:val="282828"/>
        </w:rPr>
        <w:t>in</w:t>
      </w:r>
    </w:p>
    <w:p>
      <w:pPr>
        <w:pStyle w:val="BodyText"/>
        <w:tabs>
          <w:tab w:pos="3893" w:val="left" w:leader="none"/>
          <w:tab w:pos="4584" w:val="left" w:leader="none"/>
        </w:tabs>
        <w:spacing w:line="262" w:lineRule="exact"/>
        <w:ind w:left="3210"/>
      </w:pPr>
      <w:r>
        <w:rPr>
          <w:color w:val="181818"/>
          <w:w w:val="49"/>
        </w:rPr>
        <w:t>—</w:t>
      </w:r>
      <w:r>
        <w:rPr>
          <w:color w:val="181818"/>
          <w:spacing w:val="-22"/>
        </w:rPr>
        <w:t> </w:t>
      </w:r>
      <w:r>
        <w:rPr>
          <w:color w:val="363636"/>
          <w:w w:val="83"/>
        </w:rPr>
        <w:t>•</w:t>
      </w:r>
      <w:r>
        <w:rPr>
          <w:color w:val="363636"/>
        </w:rPr>
        <w:tab/>
      </w:r>
      <w:r>
        <w:rPr>
          <w:color w:val="DFDFDF"/>
          <w:w w:val="91"/>
        </w:rPr>
        <w:t>.</w:t>
      </w:r>
      <w:r>
        <w:rPr>
          <w:color w:val="DFDFDF"/>
          <w:spacing w:val="7"/>
          <w:w w:val="91"/>
        </w:rPr>
        <w:t>.</w:t>
      </w:r>
      <w:r>
        <w:rPr>
          <w:color w:val="DDDDDD"/>
          <w:w w:val="38"/>
        </w:rPr>
        <w:t>:</w:t>
      </w:r>
      <w:r>
        <w:rPr>
          <w:color w:val="DDDDDD"/>
        </w:rPr>
        <w:tab/>
      </w:r>
      <w:r>
        <w:rPr>
          <w:w w:val="93"/>
        </w:rPr>
        <w:t>.tradables</w:t>
      </w:r>
      <w:r>
        <w:rPr>
          <w:spacing w:val="7"/>
        </w:rPr>
        <w:t> </w:t>
      </w:r>
      <w:r>
        <w:rPr>
          <w:w w:val="95"/>
        </w:rPr>
        <w:t>prices,</w:t>
      </w:r>
      <w:r>
        <w:rPr/>
        <w:t> </w:t>
      </w:r>
      <w:r>
        <w:rPr>
          <w:spacing w:val="21"/>
        </w:rPr>
        <w:t> </w:t>
      </w:r>
      <w:r>
        <w:rPr>
          <w:spacing w:val="-1"/>
          <w:w w:val="92"/>
        </w:rPr>
        <w:t>Non</w:t>
      </w:r>
      <w:r>
        <w:rPr>
          <w:w w:val="92"/>
        </w:rPr>
        <w:t>-</w:t>
      </w:r>
      <w:r>
        <w:rPr>
          <w:spacing w:val="-37"/>
        </w:rPr>
        <w:t> </w:t>
      </w:r>
      <w:r>
        <w:rPr>
          <w:spacing w:val="-1"/>
          <w:w w:val="95"/>
        </w:rPr>
        <w:t>tradable</w:t>
      </w:r>
      <w:r>
        <w:rPr>
          <w:w w:val="95"/>
        </w:rPr>
        <w:t>s</w:t>
      </w:r>
      <w:r>
        <w:rPr>
          <w:spacing w:val="14"/>
        </w:rPr>
        <w:t> </w:t>
      </w:r>
      <w:r>
        <w:rPr>
          <w:spacing w:val="-1"/>
          <w:w w:val="97"/>
        </w:rPr>
        <w:t>inflation</w:t>
      </w:r>
      <w:r>
        <w:rPr>
          <w:w w:val="97"/>
        </w:rPr>
        <w:t>,</w:t>
      </w:r>
      <w:r>
        <w:rPr>
          <w:spacing w:val="11"/>
        </w:rPr>
        <w:t> </w:t>
      </w:r>
      <w:r>
        <w:rPr>
          <w:spacing w:val="-1"/>
          <w:w w:val="96"/>
        </w:rPr>
        <w:t>whic</w:t>
      </w:r>
      <w:r>
        <w:rPr>
          <w:w w:val="96"/>
        </w:rPr>
        <w:t>h</w:t>
      </w:r>
      <w:r>
        <w:rPr>
          <w:spacing w:val="17"/>
        </w:rPr>
        <w:t> </w:t>
      </w:r>
      <w:r>
        <w:rPr>
          <w:w w:val="95"/>
        </w:rPr>
        <w:t>rose</w:t>
      </w:r>
      <w:r>
        <w:rPr>
          <w:spacing w:val="4"/>
        </w:rPr>
        <w:t> </w:t>
      </w:r>
      <w:r>
        <w:rPr>
          <w:color w:val="0A0A0A"/>
          <w:spacing w:val="-1"/>
          <w:w w:val="95"/>
        </w:rPr>
        <w:t>at</w:t>
      </w:r>
    </w:p>
    <w:p>
      <w:pPr>
        <w:pStyle w:val="BodyText"/>
        <w:spacing w:line="225" w:lineRule="auto" w:before="13"/>
        <w:ind w:left="4610" w:right="308" w:hanging="36"/>
      </w:pPr>
      <w:r>
        <w:rPr>
          <w:w w:val="95"/>
        </w:rPr>
        <w:t>.am.annua!</w:t>
      </w:r>
      <w:r>
        <w:rPr>
          <w:spacing w:val="-28"/>
          <w:w w:val="95"/>
        </w:rPr>
        <w:t> </w:t>
      </w:r>
      <w:r>
        <w:rPr>
          <w:w w:val="95"/>
        </w:rPr>
        <w:t>rate.</w:t>
      </w:r>
      <w:r>
        <w:rPr>
          <w:spacing w:val="-45"/>
          <w:w w:val="95"/>
        </w:rPr>
        <w:t> </w:t>
      </w:r>
      <w:r>
        <w:rPr>
          <w:w w:val="95"/>
        </w:rPr>
        <w:t>close</w:t>
      </w:r>
      <w:r>
        <w:rPr>
          <w:spacing w:val="-19"/>
          <w:w w:val="95"/>
        </w:rPr>
        <w:t> </w:t>
      </w:r>
      <w:r>
        <w:rPr>
          <w:w w:val="95"/>
        </w:rPr>
        <w:t>to</w:t>
      </w:r>
      <w:r>
        <w:rPr>
          <w:spacing w:val="-37"/>
          <w:w w:val="95"/>
        </w:rPr>
        <w:t> </w:t>
      </w:r>
      <w:r>
        <w:rPr>
          <w:w w:val="95"/>
        </w:rPr>
        <w:t>.l”&amp;o</w:t>
      </w:r>
      <w:r>
        <w:rPr>
          <w:spacing w:val="-15"/>
          <w:w w:val="95"/>
        </w:rPr>
        <w:t> </w:t>
      </w:r>
      <w:r>
        <w:rPr>
          <w:w w:val="95"/>
        </w:rPr>
        <w:t>for:most</w:t>
      </w:r>
      <w:r>
        <w:rPr>
          <w:spacing w:val="-22"/>
          <w:w w:val="95"/>
        </w:rPr>
        <w:t> </w:t>
      </w:r>
      <w:r>
        <w:rPr>
          <w:w w:val="95"/>
        </w:rPr>
        <w:t>of</w:t>
      </w:r>
      <w:r>
        <w:rPr>
          <w:spacing w:val="-23"/>
          <w:w w:val="95"/>
        </w:rPr>
        <w:t> </w:t>
      </w:r>
      <w:r>
        <w:rPr>
          <w:w w:val="95"/>
        </w:rPr>
        <w:t>1995,</w:t>
      </w:r>
      <w:r>
        <w:rPr>
          <w:spacing w:val="-19"/>
          <w:w w:val="95"/>
        </w:rPr>
        <w:t> </w:t>
      </w:r>
      <w:r>
        <w:rPr>
          <w:w w:val="95"/>
        </w:rPr>
        <w:t>has</w:t>
      </w:r>
      <w:r>
        <w:rPr>
          <w:spacing w:val="-27"/>
          <w:w w:val="95"/>
        </w:rPr>
        <w:t> </w:t>
      </w:r>
      <w:r>
        <w:rPr>
          <w:w w:val="95"/>
        </w:rPr>
        <w:t>picked </w:t>
      </w:r>
      <w:r>
        <w:rPr>
          <w:position w:val="1"/>
        </w:rPr>
        <w:t>up</w:t>
      </w:r>
      <w:r>
        <w:rPr>
          <w:spacing w:val="-3"/>
          <w:position w:val="1"/>
        </w:rPr>
        <w:t> </w:t>
      </w:r>
      <w:r>
        <w:rPr>
          <w:position w:val="1"/>
        </w:rPr>
        <w:t>in:</w:t>
      </w:r>
      <w:r>
        <w:rPr>
          <w:spacing w:val="-32"/>
          <w:position w:val="1"/>
        </w:rPr>
        <w:t> </w:t>
      </w:r>
      <w:r>
        <w:rPr>
          <w:position w:val="1"/>
        </w:rPr>
        <w:t>recent.month</w:t>
      </w:r>
      <w:r>
        <w:rPr>
          <w:spacing w:val="-34"/>
          <w:position w:val="1"/>
        </w:rPr>
        <w:t> </w:t>
      </w:r>
      <w:r>
        <w:rPr/>
        <w:t>s.</w:t>
      </w:r>
    </w:p>
    <w:p>
      <w:pPr>
        <w:pStyle w:val="BodyText"/>
        <w:rPr>
          <w:sz w:val="26"/>
        </w:rPr>
      </w:pPr>
    </w:p>
    <w:p>
      <w:pPr>
        <w:pStyle w:val="BodyText"/>
        <w:spacing w:before="6"/>
        <w:rPr>
          <w:sz w:val="21"/>
        </w:rPr>
      </w:pPr>
    </w:p>
    <w:p>
      <w:pPr>
        <w:pStyle w:val="BodyText"/>
        <w:tabs>
          <w:tab w:pos="7105" w:val="left" w:leader="none"/>
        </w:tabs>
        <w:spacing w:line="228" w:lineRule="auto"/>
        <w:ind w:left="4552" w:right="164" w:firstLine="12"/>
      </w:pPr>
      <w:r>
        <w:rPr/>
        <w:pict>
          <v:group style="position:absolute;margin-left:38.880001pt;margin-top:23.399511pt;width:160.35pt;height:31.2pt;mso-position-horizontal-relative:page;mso-position-vertical-relative:paragraph;z-index:15732224" coordorigin="778,468" coordsize="3207,624">
            <v:shape style="position:absolute;left:777;top:468;width:1748;height:164" type="#_x0000_t75" stroked="false">
              <v:imagedata r:id="rId22" o:title=""/>
            </v:shape>
            <v:shape style="position:absolute;left:1219;top:698;width:2679;height:250" type="#_x0000_t75" stroked="false">
              <v:imagedata r:id="rId23" o:title=""/>
            </v:shape>
            <v:shape style="position:absolute;left:1219;top:948;width:2765;height:144" type="#_x0000_t75" stroked="false">
              <v:imagedata r:id="rId24" o:title=""/>
            </v:shape>
            <w10:wrap type="none"/>
          </v:group>
        </w:pict>
      </w:r>
      <w:r>
        <w:rPr/>
        <w:drawing>
          <wp:anchor distT="0" distB="0" distL="0" distR="0" allowOverlap="1" layoutInCell="1" locked="0" behindDoc="1" simplePos="0" relativeHeight="485338624">
            <wp:simplePos x="0" y="0"/>
            <wp:positionH relativeFrom="page">
              <wp:posOffset>487680</wp:posOffset>
            </wp:positionH>
            <wp:positionV relativeFrom="paragraph">
              <wp:posOffset>1162805</wp:posOffset>
            </wp:positionV>
            <wp:extent cx="6077712" cy="170688"/>
            <wp:effectExtent l="0" t="0" r="0" b="0"/>
            <wp:wrapNone/>
            <wp:docPr id="13" name="image21.jpeg"/>
            <wp:cNvGraphicFramePr>
              <a:graphicFrameLocks noChangeAspect="1"/>
            </wp:cNvGraphicFramePr>
            <a:graphic>
              <a:graphicData uri="http://schemas.openxmlformats.org/drawingml/2006/picture">
                <pic:pic>
                  <pic:nvPicPr>
                    <pic:cNvPr id="14" name="image21.jpeg"/>
                    <pic:cNvPicPr/>
                  </pic:nvPicPr>
                  <pic:blipFill>
                    <a:blip r:embed="rId25" cstate="print"/>
                    <a:stretch>
                      <a:fillRect/>
                    </a:stretch>
                  </pic:blipFill>
                  <pic:spPr>
                    <a:xfrm>
                      <a:off x="0" y="0"/>
                      <a:ext cx="6077712" cy="170688"/>
                    </a:xfrm>
                    <a:prstGeom prst="rect">
                      <a:avLst/>
                    </a:prstGeom>
                  </pic:spPr>
                </pic:pic>
              </a:graphicData>
            </a:graphic>
          </wp:anchor>
        </w:drawing>
      </w:r>
      <w:r>
        <w:rPr/>
        <w:t>.affeétéd</w:t>
      </w:r>
      <w:r>
        <w:rPr>
          <w:spacing w:val="-15"/>
        </w:rPr>
        <w:t> </w:t>
      </w:r>
      <w:r>
        <w:rPr/>
        <w:t>by'large</w:t>
      </w:r>
      <w:r>
        <w:rPr>
          <w:spacing w:val="-26"/>
        </w:rPr>
        <w:t> </w:t>
      </w:r>
      <w:r>
        <w:rPr/>
        <w:t>movements</w:t>
      </w:r>
      <w:r>
        <w:rPr>
          <w:spacing w:val="-17"/>
        </w:rPr>
        <w:t> </w:t>
      </w:r>
      <w:r>
        <w:rPr/>
        <w:t>in</w:t>
      </w:r>
      <w:r>
        <w:rPr>
          <w:spacing w:val="-23"/>
        </w:rPr>
        <w:t> </w:t>
      </w:r>
      <w:r>
        <w:rPr/>
        <w:t>a</w:t>
      </w:r>
      <w:r>
        <w:rPr>
          <w:spacing w:val="-33"/>
        </w:rPr>
        <w:t> </w:t>
      </w:r>
      <w:r>
        <w:rPr/>
        <w:t>feW</w:t>
      </w:r>
      <w:r>
        <w:rPr>
          <w:spacing w:val="-25"/>
        </w:rPr>
        <w:t> </w:t>
      </w:r>
      <w:r>
        <w:rPr/>
        <w:t>component</w:t>
      </w:r>
      <w:r>
        <w:rPr>
          <w:spacing w:val="-16"/>
        </w:rPr>
        <w:t> </w:t>
      </w:r>
      <w:r>
        <w:rPr/>
        <w:t>prices. Often,</w:t>
      </w:r>
      <w:r>
        <w:rPr>
          <w:spacing w:val="-17"/>
        </w:rPr>
        <w:t> </w:t>
      </w:r>
      <w:r>
        <w:rPr/>
        <w:t>these</w:t>
      </w:r>
      <w:r>
        <w:rPr>
          <w:spacing w:val="-22"/>
        </w:rPr>
        <w:t> </w:t>
      </w:r>
      <w:r>
        <w:rPr/>
        <w:t>are.transitory</w:t>
        <w:tab/>
        <w:t>for</w:t>
      </w:r>
      <w:r>
        <w:rPr>
          <w:spacing w:val="-25"/>
        </w:rPr>
        <w:t> </w:t>
      </w:r>
      <w:r>
        <w:rPr/>
        <w:t>example.</w:t>
      </w:r>
      <w:r>
        <w:rPr>
          <w:spacing w:val="-31"/>
        </w:rPr>
        <w:t> </w:t>
      </w:r>
      <w:r>
        <w:rPr/>
        <w:t>.low</w:t>
      </w:r>
      <w:r>
        <w:rPr>
          <w:spacing w:val="-20"/>
        </w:rPr>
        <w:t> </w:t>
      </w:r>
      <w:r>
        <w:rPr>
          <w:color w:val="0C0C0C"/>
        </w:rPr>
        <w:t>crop</w:t>
      </w:r>
      <w:r>
        <w:rPr>
          <w:color w:val="0C0C0C"/>
          <w:spacing w:val="-19"/>
        </w:rPr>
        <w:t> </w:t>
      </w:r>
      <w:r>
        <w:rPr/>
        <w:t>yields bro:ight</w:t>
      </w:r>
      <w:r>
        <w:rPr>
          <w:spacing w:val="-17"/>
        </w:rPr>
        <w:t> </w:t>
      </w:r>
      <w:r>
        <w:rPr/>
        <w:t>on.by</w:t>
      </w:r>
      <w:r>
        <w:rPr>
          <w:spacing w:val="-12"/>
        </w:rPr>
        <w:t> </w:t>
      </w:r>
      <w:r>
        <w:rPr/>
        <w:t>last</w:t>
      </w:r>
      <w:r>
        <w:rPr>
          <w:spacing w:val="-16"/>
        </w:rPr>
        <w:t> </w:t>
      </w:r>
      <w:r>
        <w:rPr/>
        <w:t>sui</w:t>
      </w:r>
      <w:r>
        <w:rPr>
          <w:spacing w:val="26"/>
        </w:rPr>
        <w:t> </w:t>
      </w:r>
      <w:r>
        <w:rPr/>
        <w:t>rner's</w:t>
      </w:r>
      <w:r>
        <w:rPr>
          <w:spacing w:val="-20"/>
        </w:rPr>
        <w:t> </w:t>
      </w:r>
      <w:r>
        <w:rPr/>
        <w:t>drought.led</w:t>
      </w:r>
      <w:r>
        <w:rPr>
          <w:spacing w:val="6"/>
        </w:rPr>
        <w:t> </w:t>
      </w:r>
      <w:r>
        <w:rPr/>
        <w:t>to</w:t>
      </w:r>
      <w:r>
        <w:rPr>
          <w:spacing w:val="-14"/>
        </w:rPr>
        <w:t> </w:t>
      </w:r>
      <w:r>
        <w:rPr/>
        <w:t>a</w:t>
      </w:r>
      <w:r>
        <w:rPr>
          <w:spacing w:val="-20"/>
        </w:rPr>
        <w:t> </w:t>
      </w:r>
      <w:r>
        <w:rPr/>
        <w:t>sharp</w:t>
      </w:r>
      <w:r>
        <w:rPr>
          <w:spacing w:val="-1"/>
          <w:w w:val="98"/>
        </w:rPr>
        <w:t> </w:t>
      </w:r>
      <w:r>
        <w:rPr>
          <w:spacing w:val="-1"/>
          <w:w w:val="98"/>
          <w:position w:val="-2"/>
        </w:rPr>
        <w:drawing>
          <wp:inline distT="0" distB="0" distL="0" distR="0">
            <wp:extent cx="883920" cy="137160"/>
            <wp:effectExtent l="0" t="0" r="0" b="0"/>
            <wp:docPr id="15" name="image22.jpeg"/>
            <wp:cNvGraphicFramePr>
              <a:graphicFrameLocks noChangeAspect="1"/>
            </wp:cNvGraphicFramePr>
            <a:graphic>
              <a:graphicData uri="http://schemas.openxmlformats.org/drawingml/2006/picture">
                <pic:pic>
                  <pic:nvPicPr>
                    <pic:cNvPr id="16" name="image22.jpeg"/>
                    <pic:cNvPicPr/>
                  </pic:nvPicPr>
                  <pic:blipFill>
                    <a:blip r:embed="rId26" cstate="print"/>
                    <a:stretch>
                      <a:fillRect/>
                    </a:stretch>
                  </pic:blipFill>
                  <pic:spPr>
                    <a:xfrm>
                      <a:off x="0" y="0"/>
                      <a:ext cx="883920" cy="137160"/>
                    </a:xfrm>
                    <a:prstGeom prst="rect">
                      <a:avLst/>
                    </a:prstGeom>
                  </pic:spPr>
                </pic:pic>
              </a:graphicData>
            </a:graphic>
          </wp:inline>
        </w:drawing>
      </w:r>
      <w:r>
        <w:rPr>
          <w:spacing w:val="-1"/>
          <w:w w:val="98"/>
          <w:position w:val="-2"/>
        </w:rPr>
      </w:r>
      <w:r>
        <w:rPr/>
        <w:t>pricies .of seasonal foodstuffs, but only </w:t>
      </w:r>
      <w:r>
        <w:rPr>
          <w:b/>
          <w:position w:val="3"/>
        </w:rPr>
        <w:t>until</w:t>
      </w:r>
      <w:r>
        <w:rPr>
          <w:b/>
          <w:spacing w:val="-21"/>
          <w:position w:val="3"/>
        </w:rPr>
        <w:t> </w:t>
      </w:r>
      <w:r>
        <w:rPr>
          <w:position w:val="3"/>
        </w:rPr>
        <w:t>Oétober.,</w:t>
      </w:r>
      <w:r>
        <w:rPr>
          <w:spacing w:val="-16"/>
          <w:position w:val="3"/>
        </w:rPr>
        <w:t> </w:t>
      </w:r>
      <w:r>
        <w:rPr/>
        <w:t>Transitory</w:t>
      </w:r>
      <w:r>
        <w:rPr>
          <w:spacing w:val="-12"/>
        </w:rPr>
        <w:t> </w:t>
      </w:r>
      <w:r>
        <w:rPr/>
        <w:t>shocks</w:t>
      </w:r>
      <w:r>
        <w:rPr>
          <w:spacing w:val="-22"/>
        </w:rPr>
        <w:t> </w:t>
      </w:r>
      <w:r>
        <w:rPr/>
        <w:t>drive</w:t>
      </w:r>
      <w:r>
        <w:rPr>
          <w:spacing w:val="-26"/>
        </w:rPr>
        <w:t> </w:t>
      </w:r>
      <w:r>
        <w:rPr/>
        <w:t>a</w:t>
      </w:r>
      <w:r>
        <w:rPr>
          <w:spacing w:val="-27"/>
        </w:rPr>
        <w:t> </w:t>
      </w:r>
      <w:r>
        <w:rPr/>
        <w:t>wedge</w:t>
      </w:r>
      <w:r>
        <w:rPr>
          <w:spacing w:val="-17"/>
        </w:rPr>
        <w:t> </w:t>
      </w:r>
      <w:r>
        <w:rPr/>
        <w:t>between recorded‘and underlying inflation. At other times, </w:t>
      </w:r>
      <w:r>
        <w:rPr>
          <w:position w:val="3"/>
        </w:rPr>
        <w:t>extreme</w:t>
      </w:r>
      <w:r>
        <w:rPr>
          <w:spacing w:val="-16"/>
          <w:position w:val="3"/>
        </w:rPr>
        <w:t> </w:t>
      </w:r>
      <w:r>
        <w:rPr/>
        <w:t>price</w:t>
      </w:r>
      <w:r>
        <w:rPr>
          <w:spacing w:val="-24"/>
        </w:rPr>
        <w:t> </w:t>
      </w:r>
      <w:r>
        <w:rPr/>
        <w:t>changes</w:t>
      </w:r>
      <w:r>
        <w:rPr>
          <w:spacing w:val="-12"/>
        </w:rPr>
        <w:t> </w:t>
      </w:r>
      <w:r>
        <w:rPr/>
        <w:t>may'reflect</w:t>
      </w:r>
      <w:r>
        <w:rPr>
          <w:spacing w:val="-23"/>
        </w:rPr>
        <w:t> </w:t>
      </w:r>
      <w:r>
        <w:rPr/>
        <w:t>a</w:t>
      </w:r>
      <w:r>
        <w:rPr>
          <w:spacing w:val="-23"/>
        </w:rPr>
        <w:t> </w:t>
      </w:r>
      <w:r>
        <w:rPr/>
        <w:t>series</w:t>
      </w:r>
      <w:r>
        <w:rPr>
          <w:spacing w:val="-20"/>
        </w:rPr>
        <w:t> </w:t>
      </w:r>
      <w:r>
        <w:rPr/>
        <w:t>of</w:t>
      </w:r>
      <w:r>
        <w:rPr>
          <w:spacing w:val="-18"/>
        </w:rPr>
        <w:t> </w:t>
      </w:r>
      <w:r>
        <w:rPr/>
        <w:t>earlier</w:t>
      </w:r>
      <w:r>
        <w:rPr>
          <w:spacing w:val="-17"/>
        </w:rPr>
        <w:t> </w:t>
      </w:r>
      <w:r>
        <w:rPr/>
        <w:t>clost</w:t>
      </w:r>
    </w:p>
    <w:p>
      <w:pPr>
        <w:pStyle w:val="BodyText"/>
        <w:spacing w:line="230" w:lineRule="auto" w:before="236"/>
        <w:ind w:left="4587" w:right="179" w:hanging="3"/>
      </w:pPr>
      <w:r>
        <w:rPr>
          <w:w w:val="95"/>
          <w:position w:val="4"/>
        </w:rPr>
        <w:t>iiifrequentl.y. </w:t>
      </w:r>
      <w:r>
        <w:rPr>
          <w:w w:val="95"/>
          <w:position w:val="1"/>
        </w:rPr>
        <w:t>Where..t1iese’ reviews! are..éoncen </w:t>
      </w:r>
      <w:r>
        <w:rPr>
          <w:w w:val="95"/>
        </w:rPr>
        <w:t>nated </w:t>
      </w:r>
      <w:r>
        <w:rPr>
          <w:color w:val="0F0F0F"/>
          <w:w w:val="95"/>
          <w:position w:val="1"/>
        </w:rPr>
        <w:t>in </w:t>
      </w:r>
      <w:r>
        <w:rPr>
          <w:b/>
          <w:w w:val="95"/>
        </w:rPr>
        <w:t>particular mon8ls, </w:t>
      </w:r>
      <w:r>
        <w:rPr>
          <w:w w:val="95"/>
        </w:rPr>
        <w:t>further distortions. can arse:. To </w:t>
      </w:r>
      <w:r>
        <w:rPr>
          <w:color w:val="0A0A0A"/>
          <w:w w:val="95"/>
        </w:rPr>
        <w:t>avoid </w:t>
      </w:r>
      <w:r>
        <w:rPr/>
        <w:t>making subjective judgrñents.:about!sueii:effects oii </w:t>
      </w:r>
      <w:r>
        <w:rPr>
          <w:color w:val="151515"/>
        </w:rPr>
        <w:t>a.</w:t>
      </w:r>
    </w:p>
    <w:p>
      <w:pPr>
        <w:pStyle w:val="BodyText"/>
        <w:rPr>
          <w:sz w:val="20"/>
        </w:rPr>
      </w:pPr>
    </w:p>
    <w:p>
      <w:pPr>
        <w:pStyle w:val="BodyText"/>
        <w:spacing w:before="9"/>
        <w:rPr>
          <w:sz w:val="16"/>
        </w:rPr>
      </w:pPr>
      <w:r>
        <w:rPr/>
        <w:drawing>
          <wp:anchor distT="0" distB="0" distL="0" distR="0" allowOverlap="1" layoutInCell="1" locked="0" behindDoc="0" simplePos="0" relativeHeight="5">
            <wp:simplePos x="0" y="0"/>
            <wp:positionH relativeFrom="page">
              <wp:posOffset>6565392</wp:posOffset>
            </wp:positionH>
            <wp:positionV relativeFrom="paragraph">
              <wp:posOffset>147830</wp:posOffset>
            </wp:positionV>
            <wp:extent cx="48768" cy="85343"/>
            <wp:effectExtent l="0" t="0" r="0" b="0"/>
            <wp:wrapTopAndBottom/>
            <wp:docPr id="17" name="image23.png"/>
            <wp:cNvGraphicFramePr>
              <a:graphicFrameLocks noChangeAspect="1"/>
            </wp:cNvGraphicFramePr>
            <a:graphic>
              <a:graphicData uri="http://schemas.openxmlformats.org/drawingml/2006/picture">
                <pic:pic>
                  <pic:nvPicPr>
                    <pic:cNvPr id="18" name="image23.png"/>
                    <pic:cNvPicPr/>
                  </pic:nvPicPr>
                  <pic:blipFill>
                    <a:blip r:embed="rId27" cstate="print"/>
                    <a:stretch>
                      <a:fillRect/>
                    </a:stretch>
                  </pic:blipFill>
                  <pic:spPr>
                    <a:xfrm>
                      <a:off x="0" y="0"/>
                      <a:ext cx="48768" cy="85343"/>
                    </a:xfrm>
                    <a:prstGeom prst="rect">
                      <a:avLst/>
                    </a:prstGeom>
                  </pic:spPr>
                </pic:pic>
              </a:graphicData>
            </a:graphic>
          </wp:anchor>
        </w:drawing>
      </w:r>
    </w:p>
    <w:p>
      <w:pPr>
        <w:spacing w:after="0"/>
        <w:rPr>
          <w:sz w:val="16"/>
        </w:rPr>
        <w:sectPr>
          <w:type w:val="continuous"/>
          <w:pgSz w:w="11730" w:h="16390"/>
          <w:pgMar w:top="1420" w:bottom="280" w:left="660" w:right="1160"/>
        </w:sectPr>
      </w:pPr>
    </w:p>
    <w:p>
      <w:pPr>
        <w:spacing w:before="66"/>
        <w:ind w:left="112" w:right="0" w:firstLine="0"/>
        <w:jc w:val="left"/>
        <w:rPr>
          <w:sz w:val="16"/>
        </w:rPr>
      </w:pPr>
      <w:bookmarkStart w:name="BoE_InflationReport_May 96_0006" w:id="6"/>
      <w:bookmarkEnd w:id="6"/>
      <w:r>
        <w:rPr/>
      </w:r>
      <w:r>
        <w:rPr>
          <w:color w:val="111111"/>
          <w:sz w:val="16"/>
        </w:rPr>
        <w:t>Inflation </w:t>
      </w:r>
      <w:r>
        <w:rPr>
          <w:color w:val="0C0C0C"/>
          <w:sz w:val="16"/>
        </w:rPr>
        <w:t>Report </w:t>
      </w:r>
      <w:r>
        <w:rPr>
          <w:color w:val="131313"/>
          <w:sz w:val="16"/>
        </w:rPr>
        <w:t>May </w:t>
      </w:r>
      <w:r>
        <w:rPr>
          <w:color w:val="212121"/>
          <w:sz w:val="16"/>
        </w:rPr>
        <w:t>1995</w:t>
      </w:r>
    </w:p>
    <w:p>
      <w:pPr>
        <w:pStyle w:val="BodyText"/>
        <w:spacing w:before="10"/>
        <w:rPr>
          <w:sz w:val="27"/>
        </w:rPr>
      </w:pPr>
    </w:p>
    <w:p>
      <w:pPr>
        <w:spacing w:after="0"/>
        <w:rPr>
          <w:sz w:val="27"/>
        </w:rPr>
        <w:sectPr>
          <w:pgSz w:w="11780" w:h="16410"/>
          <w:pgMar w:top="800" w:bottom="280" w:left="1160" w:right="720"/>
        </w:sectPr>
      </w:pPr>
    </w:p>
    <w:p>
      <w:pPr>
        <w:spacing w:before="92"/>
        <w:ind w:left="109" w:right="0" w:firstLine="0"/>
        <w:jc w:val="left"/>
        <w:rPr>
          <w:sz w:val="20"/>
        </w:rPr>
      </w:pPr>
      <w:r>
        <w:rPr>
          <w:color w:val="5282BA"/>
          <w:w w:val="105"/>
          <w:sz w:val="20"/>
        </w:rPr>
        <w:t>Chart </w:t>
      </w:r>
      <w:r>
        <w:rPr>
          <w:color w:val="5275AA"/>
          <w:w w:val="105"/>
          <w:sz w:val="20"/>
        </w:rPr>
        <w:t>1.3</w:t>
      </w:r>
    </w:p>
    <w:p>
      <w:pPr>
        <w:spacing w:before="5"/>
        <w:ind w:left="123" w:right="0" w:firstLine="0"/>
        <w:jc w:val="left"/>
        <w:rPr>
          <w:sz w:val="20"/>
        </w:rPr>
      </w:pPr>
      <w:r>
        <w:rPr>
          <w:color w:val="5782B3"/>
          <w:sz w:val="20"/>
        </w:rPr>
        <w:t>Pleasures </w:t>
      </w:r>
      <w:r>
        <w:rPr>
          <w:color w:val="DDDDDD"/>
          <w:sz w:val="20"/>
        </w:rPr>
        <w:t>of c‹ire </w:t>
      </w:r>
      <w:r>
        <w:rPr>
          <w:color w:val="546490"/>
          <w:sz w:val="20"/>
        </w:rPr>
        <w:t>inflation</w:t>
      </w:r>
    </w:p>
    <w:p>
      <w:pPr>
        <w:pStyle w:val="BodyText"/>
        <w:spacing w:before="1"/>
        <w:rPr>
          <w:sz w:val="7"/>
        </w:rPr>
      </w:pPr>
    </w:p>
    <w:p>
      <w:pPr>
        <w:pStyle w:val="BodyText"/>
        <w:ind w:left="184"/>
        <w:rPr>
          <w:sz w:val="20"/>
        </w:rPr>
      </w:pPr>
      <w:r>
        <w:rPr>
          <w:sz w:val="20"/>
        </w:rPr>
        <w:drawing>
          <wp:inline distT="0" distB="0" distL="0" distR="0">
            <wp:extent cx="2066543" cy="725424"/>
            <wp:effectExtent l="0" t="0" r="0" b="0"/>
            <wp:docPr id="19" name="image24.jpeg"/>
            <wp:cNvGraphicFramePr>
              <a:graphicFrameLocks noChangeAspect="1"/>
            </wp:cNvGraphicFramePr>
            <a:graphic>
              <a:graphicData uri="http://schemas.openxmlformats.org/drawingml/2006/picture">
                <pic:pic>
                  <pic:nvPicPr>
                    <pic:cNvPr id="20" name="image24.jpeg"/>
                    <pic:cNvPicPr/>
                  </pic:nvPicPr>
                  <pic:blipFill>
                    <a:blip r:embed="rId28" cstate="print"/>
                    <a:stretch>
                      <a:fillRect/>
                    </a:stretch>
                  </pic:blipFill>
                  <pic:spPr>
                    <a:xfrm>
                      <a:off x="0" y="0"/>
                      <a:ext cx="2066543" cy="725424"/>
                    </a:xfrm>
                    <a:prstGeom prst="rect">
                      <a:avLst/>
                    </a:prstGeom>
                  </pic:spPr>
                </pic:pic>
              </a:graphicData>
            </a:graphic>
          </wp:inline>
        </w:drawing>
      </w:r>
      <w:r>
        <w:rPr>
          <w:sz w:val="20"/>
        </w:rPr>
      </w:r>
    </w:p>
    <w:p>
      <w:pPr>
        <w:pStyle w:val="BodyText"/>
        <w:rPr>
          <w:sz w:val="20"/>
        </w:rPr>
      </w:pPr>
    </w:p>
    <w:p>
      <w:pPr>
        <w:pStyle w:val="BodyText"/>
        <w:rPr>
          <w:sz w:val="10"/>
        </w:rPr>
      </w:pPr>
      <w:r>
        <w:rPr/>
        <w:drawing>
          <wp:anchor distT="0" distB="0" distL="0" distR="0" allowOverlap="1" layoutInCell="1" locked="0" behindDoc="0" simplePos="0" relativeHeight="11">
            <wp:simplePos x="0" y="0"/>
            <wp:positionH relativeFrom="page">
              <wp:posOffset>865632</wp:posOffset>
            </wp:positionH>
            <wp:positionV relativeFrom="paragraph">
              <wp:posOffset>97858</wp:posOffset>
            </wp:positionV>
            <wp:extent cx="2048255" cy="207264"/>
            <wp:effectExtent l="0" t="0" r="0" b="0"/>
            <wp:wrapTopAndBottom/>
            <wp:docPr id="21" name="image25.jpeg"/>
            <wp:cNvGraphicFramePr>
              <a:graphicFrameLocks noChangeAspect="1"/>
            </wp:cNvGraphicFramePr>
            <a:graphic>
              <a:graphicData uri="http://schemas.openxmlformats.org/drawingml/2006/picture">
                <pic:pic>
                  <pic:nvPicPr>
                    <pic:cNvPr id="22" name="image25.jpeg"/>
                    <pic:cNvPicPr/>
                  </pic:nvPicPr>
                  <pic:blipFill>
                    <a:blip r:embed="rId29" cstate="print"/>
                    <a:stretch>
                      <a:fillRect/>
                    </a:stretch>
                  </pic:blipFill>
                  <pic:spPr>
                    <a:xfrm>
                      <a:off x="0" y="0"/>
                      <a:ext cx="2048255" cy="207264"/>
                    </a:xfrm>
                    <a:prstGeom prst="rect">
                      <a:avLst/>
                    </a:prstGeom>
                  </pic:spPr>
                </pic:pic>
              </a:graphicData>
            </a:graphic>
          </wp:anchor>
        </w:drawing>
      </w:r>
    </w:p>
    <w:p>
      <w:pPr>
        <w:pStyle w:val="BodyText"/>
        <w:spacing w:before="9"/>
        <w:rPr>
          <w:sz w:val="5"/>
        </w:rPr>
      </w:pPr>
    </w:p>
    <w:p>
      <w:pPr>
        <w:pStyle w:val="BodyText"/>
        <w:ind w:left="203" w:right="-15"/>
        <w:rPr>
          <w:sz w:val="20"/>
        </w:rPr>
      </w:pPr>
      <w:r>
        <w:rPr>
          <w:sz w:val="20"/>
        </w:rPr>
        <w:pict>
          <v:group style="width:161.3pt;height:36.5pt;mso-position-horizontal-relative:char;mso-position-vertical-relative:line" coordorigin="0,0" coordsize="3226,730">
            <v:shape style="position:absolute;left:0;top:134;width:3226;height:596" type="#_x0000_t75" stroked="false">
              <v:imagedata r:id="rId30" o:title=""/>
            </v:shape>
            <v:shape style="position:absolute;left:624;top:0;width:528;height:125" type="#_x0000_t75" stroked="false">
              <v:imagedata r:id="rId31" o:title=""/>
            </v:shape>
          </v:group>
        </w:pict>
      </w:r>
      <w:r>
        <w:rPr>
          <w:sz w:val="20"/>
        </w:rPr>
      </w:r>
    </w:p>
    <w:p>
      <w:pPr>
        <w:pStyle w:val="BodyText"/>
        <w:spacing w:before="7"/>
        <w:rPr>
          <w:sz w:val="16"/>
        </w:rPr>
      </w:pPr>
      <w:r>
        <w:rPr/>
        <w:drawing>
          <wp:anchor distT="0" distB="0" distL="0" distR="0" allowOverlap="1" layoutInCell="1" locked="0" behindDoc="0" simplePos="0" relativeHeight="13">
            <wp:simplePos x="0" y="0"/>
            <wp:positionH relativeFrom="page">
              <wp:posOffset>841247</wp:posOffset>
            </wp:positionH>
            <wp:positionV relativeFrom="paragraph">
              <wp:posOffset>146116</wp:posOffset>
            </wp:positionV>
            <wp:extent cx="2078736" cy="286511"/>
            <wp:effectExtent l="0" t="0" r="0" b="0"/>
            <wp:wrapTopAndBottom/>
            <wp:docPr id="23" name="image28.jpeg"/>
            <wp:cNvGraphicFramePr>
              <a:graphicFrameLocks noChangeAspect="1"/>
            </wp:cNvGraphicFramePr>
            <a:graphic>
              <a:graphicData uri="http://schemas.openxmlformats.org/drawingml/2006/picture">
                <pic:pic>
                  <pic:nvPicPr>
                    <pic:cNvPr id="24" name="image28.jpeg"/>
                    <pic:cNvPicPr/>
                  </pic:nvPicPr>
                  <pic:blipFill>
                    <a:blip r:embed="rId32" cstate="print"/>
                    <a:stretch>
                      <a:fillRect/>
                    </a:stretch>
                  </pic:blipFill>
                  <pic:spPr>
                    <a:xfrm>
                      <a:off x="0" y="0"/>
                      <a:ext cx="2078736" cy="286511"/>
                    </a:xfrm>
                    <a:prstGeom prst="rect">
                      <a:avLst/>
                    </a:prstGeom>
                  </pic:spPr>
                </pic:pic>
              </a:graphicData>
            </a:graphic>
          </wp:anchor>
        </w:drawing>
      </w:r>
    </w:p>
    <w:p>
      <w:pPr>
        <w:spacing w:line="240" w:lineRule="auto" w:before="155"/>
        <w:ind w:left="133" w:right="405" w:firstLine="0"/>
        <w:jc w:val="left"/>
        <w:rPr>
          <w:sz w:val="23"/>
        </w:rPr>
      </w:pPr>
      <w:r>
        <w:rPr/>
        <w:br w:type="column"/>
      </w:r>
      <w:r>
        <w:rPr>
          <w:sz w:val="23"/>
        </w:rPr>
        <w:t>monthly‘batts, the Bank</w:t>
      </w:r>
      <w:r>
        <w:rPr>
          <w:spacing w:val="-17"/>
          <w:sz w:val="23"/>
        </w:rPr>
        <w:t> </w:t>
      </w:r>
      <w:r>
        <w:rPr>
          <w:sz w:val="23"/>
        </w:rPr>
        <w:t>ppliei a fixed rulé to"denve two indices w1 ich limit the influencelof large price </w:t>
      </w:r>
      <w:r>
        <w:rPr>
          <w:sz w:val="22"/>
        </w:rPr>
        <w:t>movements.,. ;One-month inflation rates are calculat d </w:t>
      </w:r>
      <w:r>
        <w:rPr>
          <w:sz w:val="23"/>
        </w:rPr>
        <w:t>for</w:t>
      </w:r>
      <w:r>
        <w:rPr>
          <w:spacing w:val="-33"/>
          <w:sz w:val="23"/>
        </w:rPr>
        <w:t> </w:t>
      </w:r>
      <w:r>
        <w:rPr>
          <w:sz w:val="23"/>
        </w:rPr>
        <w:t>7,7</w:t>
      </w:r>
      <w:r>
        <w:rPr>
          <w:spacing w:val="-27"/>
          <w:sz w:val="23"/>
        </w:rPr>
        <w:t> </w:t>
      </w:r>
      <w:r>
        <w:rPr>
          <w:sz w:val="23"/>
        </w:rPr>
        <w:t>components,</w:t>
      </w:r>
      <w:r>
        <w:rPr>
          <w:spacing w:val="-32"/>
          <w:sz w:val="23"/>
        </w:rPr>
        <w:t> </w:t>
      </w:r>
      <w:r>
        <w:rPr>
          <w:sz w:val="23"/>
        </w:rPr>
        <w:t>of</w:t>
      </w:r>
      <w:r>
        <w:rPr>
          <w:spacing w:val="-26"/>
          <w:sz w:val="23"/>
        </w:rPr>
        <w:t> </w:t>
      </w:r>
      <w:r>
        <w:rPr>
          <w:sz w:val="23"/>
        </w:rPr>
        <w:t>RPIX.</w:t>
      </w:r>
      <w:r>
        <w:rPr>
          <w:spacing w:val="-8"/>
          <w:sz w:val="23"/>
        </w:rPr>
        <w:t> </w:t>
      </w:r>
      <w:r>
        <w:rPr>
          <w:sz w:val="23"/>
        </w:rPr>
        <w:t>They:are</w:t>
      </w:r>
      <w:r>
        <w:rPr>
          <w:spacing w:val="-28"/>
          <w:sz w:val="23"/>
        </w:rPr>
        <w:t> </w:t>
      </w:r>
      <w:r>
        <w:rPr>
          <w:sz w:val="23"/>
        </w:rPr>
        <w:t>then</w:t>
      </w:r>
      <w:r>
        <w:rPr>
          <w:spacing w:val="-25"/>
          <w:sz w:val="23"/>
        </w:rPr>
        <w:t> </w:t>
      </w:r>
      <w:r>
        <w:rPr>
          <w:sz w:val="23"/>
        </w:rPr>
        <w:t>wéighted and ranked ñy.size.. The</w:t>
      </w:r>
      <w:r>
        <w:rPr>
          <w:spacing w:val="-44"/>
          <w:sz w:val="23"/>
        </w:rPr>
        <w:t> </w:t>
      </w:r>
      <w:r>
        <w:rPr>
          <w:sz w:val="23"/>
        </w:rPr>
        <w:t>median is.that:percentage</w:t>
      </w:r>
    </w:p>
    <w:p>
      <w:pPr>
        <w:spacing w:line="247" w:lineRule="auto" w:before="5"/>
        <w:ind w:left="137" w:right="405" w:hanging="29"/>
        <w:jc w:val="left"/>
        <w:rPr>
          <w:sz w:val="22"/>
        </w:rPr>
      </w:pPr>
      <w:r>
        <w:rPr>
          <w:sz w:val="23"/>
        </w:rPr>
        <w:t>.increase:above.yhieh !one hal’f of the resulting </w:t>
      </w:r>
      <w:r>
        <w:rPr>
          <w:sz w:val="22"/>
        </w:rPr>
        <w:t>distributionl</w:t>
      </w:r>
      <w:r>
        <w:rPr>
          <w:spacing w:val="-26"/>
          <w:sz w:val="22"/>
        </w:rPr>
        <w:t> </w:t>
      </w:r>
      <w:r>
        <w:rPr>
          <w:sz w:val="22"/>
        </w:rPr>
        <w:t>lies,</w:t>
      </w:r>
      <w:r>
        <w:rPr>
          <w:spacing w:val="-21"/>
          <w:sz w:val="22"/>
        </w:rPr>
        <w:t> </w:t>
      </w:r>
      <w:r>
        <w:rPr>
          <w:sz w:val="22"/>
        </w:rPr>
        <w:t>wliile</w:t>
      </w:r>
      <w:r>
        <w:rPr>
          <w:spacing w:val="-18"/>
          <w:sz w:val="22"/>
        </w:rPr>
        <w:t> </w:t>
      </w:r>
      <w:r>
        <w:rPr>
          <w:sz w:val="22"/>
        </w:rPr>
        <w:t>a</w:t>
      </w:r>
      <w:r>
        <w:rPr>
          <w:spacing w:val="-34"/>
          <w:sz w:val="22"/>
        </w:rPr>
        <w:t> </w:t>
      </w:r>
      <w:r>
        <w:rPr>
          <w:sz w:val="22"/>
        </w:rPr>
        <w:t>,7.0%</w:t>
      </w:r>
      <w:r>
        <w:rPr>
          <w:spacing w:val="-10"/>
          <w:sz w:val="22"/>
        </w:rPr>
        <w:t> </w:t>
      </w:r>
      <w:r>
        <w:rPr>
          <w:sz w:val="22"/>
        </w:rPr>
        <w:t>trimmed</w:t>
      </w:r>
      <w:r>
        <w:rPr>
          <w:spacing w:val="-1"/>
          <w:sz w:val="22"/>
        </w:rPr>
        <w:t> </w:t>
      </w:r>
      <w:r>
        <w:rPr>
          <w:sz w:val="22"/>
        </w:rPr>
        <w:t>mean</w:t>
      </w:r>
      <w:r>
        <w:rPr>
          <w:spacing w:val="-9"/>
          <w:sz w:val="22"/>
        </w:rPr>
        <w:t> </w:t>
      </w:r>
      <w:r>
        <w:rPr>
          <w:sz w:val="22"/>
        </w:rPr>
        <w:t>excludes just the largest and smallest 15 </w:t>
      </w:r>
      <w:r>
        <w:rPr>
          <w:w w:val="70"/>
          <w:sz w:val="22"/>
        </w:rPr>
        <w:t>, </w:t>
      </w:r>
      <w:r>
        <w:rPr>
          <w:sz w:val="22"/>
        </w:rPr>
        <w:t>of price</w:t>
      </w:r>
      <w:r>
        <w:rPr>
          <w:spacing w:val="39"/>
          <w:sz w:val="22"/>
        </w:rPr>
        <w:t> </w:t>
      </w:r>
      <w:r>
        <w:rPr>
          <w:sz w:val="22"/>
        </w:rPr>
        <w:t>changes.</w:t>
      </w:r>
    </w:p>
    <w:p>
      <w:pPr>
        <w:spacing w:line="247" w:lineRule="auto" w:before="0"/>
        <w:ind w:left="152" w:right="289" w:hanging="7"/>
        <w:jc w:val="left"/>
        <w:rPr>
          <w:sz w:val="22"/>
        </w:rPr>
      </w:pPr>
      <w:r>
        <w:rPr>
          <w:sz w:val="23"/>
        </w:rPr>
        <w:t>Chart</w:t>
      </w:r>
      <w:r>
        <w:rPr>
          <w:spacing w:val="-26"/>
          <w:sz w:val="23"/>
        </w:rPr>
        <w:t> </w:t>
      </w:r>
      <w:r>
        <w:rPr>
          <w:sz w:val="23"/>
        </w:rPr>
        <w:t>1.3</w:t>
      </w:r>
      <w:r>
        <w:rPr>
          <w:spacing w:val="-34"/>
          <w:sz w:val="23"/>
        </w:rPr>
        <w:t> </w:t>
      </w:r>
      <w:r>
        <w:rPr>
          <w:sz w:val="23"/>
        </w:rPr>
        <w:t>shows</w:t>
      </w:r>
      <w:r>
        <w:rPr>
          <w:spacing w:val="-26"/>
          <w:sz w:val="23"/>
        </w:rPr>
        <w:t> </w:t>
      </w:r>
      <w:r>
        <w:rPr>
          <w:sz w:val="23"/>
        </w:rPr>
        <w:t>that</w:t>
      </w:r>
      <w:r>
        <w:rPr>
          <w:spacing w:val="-33"/>
          <w:sz w:val="23"/>
        </w:rPr>
        <w:t> </w:t>
      </w:r>
      <w:r>
        <w:rPr>
          <w:sz w:val="23"/>
        </w:rPr>
        <w:t>core</w:t>
      </w:r>
      <w:r>
        <w:rPr>
          <w:spacing w:val="-30"/>
          <w:sz w:val="23"/>
        </w:rPr>
        <w:t> </w:t>
      </w:r>
      <w:r>
        <w:rPr>
          <w:sz w:val="23"/>
        </w:rPr>
        <w:t>in!flation,</w:t>
      </w:r>
      <w:r>
        <w:rPr>
          <w:spacing w:val="-25"/>
          <w:sz w:val="23"/>
        </w:rPr>
        <w:t> </w:t>
      </w:r>
      <w:r>
        <w:rPr>
          <w:sz w:val="23"/>
        </w:rPr>
        <w:t>measured.i!n</w:t>
      </w:r>
      <w:r>
        <w:rPr>
          <w:spacing w:val="-17"/>
          <w:sz w:val="23"/>
        </w:rPr>
        <w:t> </w:t>
      </w:r>
      <w:r>
        <w:rPr>
          <w:sz w:val="23"/>
        </w:rPr>
        <w:t>this</w:t>
      </w:r>
      <w:r>
        <w:rPr>
          <w:spacing w:val="-34"/>
          <w:sz w:val="23"/>
        </w:rPr>
        <w:t> </w:t>
      </w:r>
      <w:r>
        <w:rPr>
          <w:color w:val="DBDBDB"/>
          <w:w w:val="70"/>
          <w:sz w:val="23"/>
        </w:rPr>
        <w:t>, </w:t>
      </w:r>
      <w:r>
        <w:rPr>
          <w:sz w:val="22"/>
        </w:rPr>
        <w:t>way;</w:t>
      </w:r>
      <w:r>
        <w:rPr>
          <w:spacing w:val="-30"/>
          <w:sz w:val="22"/>
        </w:rPr>
        <w:t> </w:t>
      </w:r>
      <w:r>
        <w:rPr>
          <w:sz w:val="22"/>
        </w:rPr>
        <w:t>ofteri</w:t>
      </w:r>
      <w:r>
        <w:rPr>
          <w:spacing w:val="-29"/>
          <w:sz w:val="22"/>
        </w:rPr>
        <w:t> </w:t>
      </w:r>
      <w:r>
        <w:rPr>
          <w:sz w:val="22"/>
        </w:rPr>
        <w:t>1!ies</w:t>
      </w:r>
      <w:r>
        <w:rPr>
          <w:spacing w:val="-18"/>
          <w:sz w:val="22"/>
        </w:rPr>
        <w:t> </w:t>
      </w:r>
      <w:r>
        <w:rPr>
          <w:sz w:val="22"/>
        </w:rPr>
        <w:t>below</w:t>
      </w:r>
      <w:r>
        <w:rPr>
          <w:spacing w:val="-10"/>
          <w:sz w:val="22"/>
        </w:rPr>
        <w:t> </w:t>
      </w:r>
      <w:r>
        <w:rPr>
          <w:sz w:val="22"/>
        </w:rPr>
        <w:t>aggregate</w:t>
      </w:r>
      <w:r>
        <w:rPr>
          <w:spacing w:val="-27"/>
          <w:sz w:val="22"/>
        </w:rPr>
        <w:t> </w:t>
      </w:r>
      <w:r>
        <w:rPr>
          <w:sz w:val="22"/>
        </w:rPr>
        <w:t>.RPIX.</w:t>
      </w:r>
      <w:r>
        <w:rPr>
          <w:spacing w:val="17"/>
          <w:sz w:val="22"/>
        </w:rPr>
        <w:t> </w:t>
      </w:r>
      <w:r>
        <w:rPr>
          <w:sz w:val="22"/>
        </w:rPr>
        <w:t>This</w:t>
      </w:r>
      <w:r>
        <w:rPr>
          <w:spacing w:val="-21"/>
          <w:sz w:val="22"/>
        </w:rPr>
        <w:t> </w:t>
      </w:r>
      <w:r>
        <w:rPr>
          <w:sz w:val="22"/>
        </w:rPr>
        <w:t>is</w:t>
      </w:r>
      <w:r>
        <w:rPr>
          <w:spacing w:val="-40"/>
          <w:sz w:val="22"/>
        </w:rPr>
        <w:t> </w:t>
      </w:r>
      <w:r>
        <w:rPr>
          <w:sz w:val="22"/>
        </w:rPr>
        <w:t>.because the distribution.of priée!changes tends!to be skewed upwards,</w:t>
      </w:r>
      <w:r>
        <w:rPr>
          <w:spacing w:val="-8"/>
          <w:sz w:val="22"/>
        </w:rPr>
        <w:t> </w:t>
      </w:r>
      <w:r>
        <w:rPr>
          <w:sz w:val="22"/>
        </w:rPr>
        <w:t>so</w:t>
      </w:r>
      <w:r>
        <w:rPr>
          <w:spacing w:val="-17"/>
          <w:sz w:val="22"/>
        </w:rPr>
        <w:t> </w:t>
      </w:r>
      <w:r>
        <w:rPr>
          <w:sz w:val="22"/>
        </w:rPr>
        <w:t>that.outly.ing</w:t>
      </w:r>
      <w:r>
        <w:rPr>
          <w:spacing w:val="-12"/>
          <w:sz w:val="22"/>
        </w:rPr>
        <w:t> </w:t>
      </w:r>
      <w:r>
        <w:rPr>
          <w:sz w:val="22"/>
        </w:rPr>
        <w:t>price</w:t>
      </w:r>
      <w:r>
        <w:rPr>
          <w:spacing w:val="-16"/>
          <w:sz w:val="22"/>
        </w:rPr>
        <w:t> </w:t>
      </w:r>
      <w:r>
        <w:rPr>
          <w:sz w:val="22"/>
        </w:rPr>
        <w:t>changes</w:t>
      </w:r>
      <w:r>
        <w:rPr>
          <w:spacing w:val="-7"/>
          <w:sz w:val="22"/>
        </w:rPr>
        <w:t> </w:t>
      </w:r>
      <w:r>
        <w:rPr>
          <w:sz w:val="22"/>
        </w:rPr>
        <w:t>are</w:t>
      </w:r>
      <w:r>
        <w:rPr>
          <w:spacing w:val="-6"/>
          <w:sz w:val="22"/>
        </w:rPr>
        <w:t> </w:t>
      </w:r>
      <w:r>
        <w:rPr>
          <w:sz w:val="22"/>
        </w:rPr>
        <w:t>/frequently</w:t>
      </w:r>
    </w:p>
    <w:p>
      <w:pPr>
        <w:spacing w:line="244" w:lineRule="auto" w:before="0"/>
        <w:ind w:left="157" w:right="47" w:hanging="47"/>
        <w:jc w:val="left"/>
        <w:rPr>
          <w:sz w:val="23"/>
        </w:rPr>
      </w:pPr>
      <w:r>
        <w:rPr>
          <w:sz w:val="22"/>
        </w:rPr>
        <w:t>.both large arid positive. After'removing:snme of the volatility in published data by tliis means; it.appears that. underlying inflation.may,.havelipeaked towards the end of </w:t>
      </w:r>
      <w:r>
        <w:rPr>
          <w:sz w:val="23"/>
        </w:rPr>
        <w:t>last year.</w:t>
      </w:r>
    </w:p>
    <w:p>
      <w:pPr>
        <w:spacing w:after="0" w:line="244" w:lineRule="auto"/>
        <w:jc w:val="left"/>
        <w:rPr>
          <w:sz w:val="23"/>
        </w:rPr>
        <w:sectPr>
          <w:type w:val="continuous"/>
          <w:pgSz w:w="11780" w:h="16410"/>
          <w:pgMar w:top="1420" w:bottom="280" w:left="1160" w:right="720"/>
          <w:cols w:num="2" w:equalWidth="0">
            <w:col w:w="3479" w:space="1053"/>
            <w:col w:w="5368"/>
          </w:cols>
        </w:sectPr>
      </w:pPr>
    </w:p>
    <w:p>
      <w:pPr>
        <w:pStyle w:val="BodyText"/>
        <w:spacing w:before="6"/>
        <w:rPr>
          <w:sz w:val="16"/>
        </w:rPr>
      </w:pPr>
    </w:p>
    <w:p>
      <w:pPr>
        <w:spacing w:after="0"/>
        <w:rPr>
          <w:sz w:val="16"/>
        </w:rPr>
        <w:sectPr>
          <w:type w:val="continuous"/>
          <w:pgSz w:w="11780" w:h="16410"/>
          <w:pgMar w:top="1420" w:bottom="280" w:left="116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spacing w:before="0"/>
        <w:ind w:left="172" w:right="0" w:firstLine="0"/>
        <w:jc w:val="left"/>
        <w:rPr>
          <w:sz w:val="18"/>
        </w:rPr>
      </w:pPr>
      <w:r>
        <w:rPr/>
        <w:drawing>
          <wp:anchor distT="0" distB="0" distL="0" distR="0" allowOverlap="1" layoutInCell="1" locked="0" behindDoc="0" simplePos="0" relativeHeight="15736832">
            <wp:simplePos x="0" y="0"/>
            <wp:positionH relativeFrom="page">
              <wp:posOffset>847344</wp:posOffset>
            </wp:positionH>
            <wp:positionV relativeFrom="paragraph">
              <wp:posOffset>170717</wp:posOffset>
            </wp:positionV>
            <wp:extent cx="1688592" cy="103632"/>
            <wp:effectExtent l="0" t="0" r="0" b="0"/>
            <wp:wrapNone/>
            <wp:docPr id="25" name="image29.jpeg"/>
            <wp:cNvGraphicFramePr>
              <a:graphicFrameLocks noChangeAspect="1"/>
            </wp:cNvGraphicFramePr>
            <a:graphic>
              <a:graphicData uri="http://schemas.openxmlformats.org/drawingml/2006/picture">
                <pic:pic>
                  <pic:nvPicPr>
                    <pic:cNvPr id="26" name="image29.jpeg"/>
                    <pic:cNvPicPr/>
                  </pic:nvPicPr>
                  <pic:blipFill>
                    <a:blip r:embed="rId33" cstate="print"/>
                    <a:stretch>
                      <a:fillRect/>
                    </a:stretch>
                  </pic:blipFill>
                  <pic:spPr>
                    <a:xfrm>
                      <a:off x="0" y="0"/>
                      <a:ext cx="1688592" cy="103632"/>
                    </a:xfrm>
                    <a:prstGeom prst="rect">
                      <a:avLst/>
                    </a:prstGeom>
                  </pic:spPr>
                </pic:pic>
              </a:graphicData>
            </a:graphic>
          </wp:anchor>
        </w:drawing>
      </w:r>
      <w:r>
        <w:rPr>
          <w:color w:val="9A9A9A"/>
          <w:sz w:val="18"/>
        </w:rPr>
        <w:t>"l’ahle</w:t>
      </w:r>
      <w:r>
        <w:rPr>
          <w:color w:val="9A9A9A"/>
          <w:spacing w:val="-13"/>
          <w:sz w:val="18"/>
        </w:rPr>
        <w:t> </w:t>
      </w:r>
      <w:r>
        <w:rPr>
          <w:color w:val="728EAC"/>
          <w:spacing w:val="-5"/>
          <w:sz w:val="18"/>
        </w:rPr>
        <w:t>1.A</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4"/>
        </w:rPr>
      </w:pPr>
    </w:p>
    <w:p>
      <w:pPr>
        <w:tabs>
          <w:tab w:pos="2089" w:val="left" w:leader="none"/>
          <w:tab w:pos="2643" w:val="left" w:leader="none"/>
        </w:tabs>
        <w:spacing w:before="0"/>
        <w:ind w:left="133" w:right="0" w:firstLine="0"/>
        <w:jc w:val="left"/>
        <w:rPr>
          <w:sz w:val="13"/>
        </w:rPr>
      </w:pPr>
      <w:r>
        <w:rPr>
          <w:color w:val="808080"/>
          <w:w w:val="95"/>
          <w:sz w:val="13"/>
        </w:rPr>
        <w:t>I</w:t>
      </w:r>
      <w:r>
        <w:rPr>
          <w:color w:val="808080"/>
          <w:spacing w:val="23"/>
          <w:w w:val="95"/>
          <w:sz w:val="13"/>
        </w:rPr>
        <w:t> </w:t>
      </w:r>
      <w:r>
        <w:rPr>
          <w:color w:val="505050"/>
          <w:w w:val="95"/>
          <w:sz w:val="13"/>
        </w:rPr>
        <w:t>@5</w:t>
        <w:tab/>
      </w:r>
      <w:r>
        <w:rPr>
          <w:color w:val="333333"/>
          <w:w w:val="95"/>
          <w:sz w:val="13"/>
        </w:rPr>
        <w:t>1g96</w:t>
        <w:tab/>
      </w:r>
      <w:r>
        <w:rPr>
          <w:color w:val="C3C3C3"/>
          <w:w w:val="95"/>
          <w:sz w:val="13"/>
        </w:rPr>
        <w:t>_</w:t>
      </w:r>
    </w:p>
    <w:p>
      <w:pPr>
        <w:spacing w:before="4"/>
        <w:ind w:left="130" w:right="0" w:firstLine="0"/>
        <w:jc w:val="left"/>
        <w:rPr>
          <w:sz w:val="13"/>
        </w:rPr>
      </w:pPr>
      <w:r>
        <w:rPr/>
        <w:drawing>
          <wp:anchor distT="0" distB="0" distL="0" distR="0" allowOverlap="1" layoutInCell="1" locked="0" behindDoc="0" simplePos="0" relativeHeight="15737344">
            <wp:simplePos x="0" y="0"/>
            <wp:positionH relativeFrom="page">
              <wp:posOffset>890016</wp:posOffset>
            </wp:positionH>
            <wp:positionV relativeFrom="paragraph">
              <wp:posOffset>265536</wp:posOffset>
            </wp:positionV>
            <wp:extent cx="890016" cy="67055"/>
            <wp:effectExtent l="0" t="0" r="0" b="0"/>
            <wp:wrapNone/>
            <wp:docPr id="27" name="image30.jpeg"/>
            <wp:cNvGraphicFramePr>
              <a:graphicFrameLocks noChangeAspect="1"/>
            </wp:cNvGraphicFramePr>
            <a:graphic>
              <a:graphicData uri="http://schemas.openxmlformats.org/drawingml/2006/picture">
                <pic:pic>
                  <pic:nvPicPr>
                    <pic:cNvPr id="28" name="image30.jpeg"/>
                    <pic:cNvPicPr/>
                  </pic:nvPicPr>
                  <pic:blipFill>
                    <a:blip r:embed="rId34" cstate="print"/>
                    <a:stretch>
                      <a:fillRect/>
                    </a:stretch>
                  </pic:blipFill>
                  <pic:spPr>
                    <a:xfrm>
                      <a:off x="0" y="0"/>
                      <a:ext cx="890016" cy="67055"/>
                    </a:xfrm>
                    <a:prstGeom prst="rect">
                      <a:avLst/>
                    </a:prstGeom>
                  </pic:spPr>
                </pic:pic>
              </a:graphicData>
            </a:graphic>
          </wp:anchor>
        </w:drawing>
      </w:r>
      <w:r>
        <w:rPr/>
        <w:drawing>
          <wp:anchor distT="0" distB="0" distL="0" distR="0" allowOverlap="1" layoutInCell="1" locked="0" behindDoc="0" simplePos="0" relativeHeight="15737856">
            <wp:simplePos x="0" y="0"/>
            <wp:positionH relativeFrom="page">
              <wp:posOffset>890016</wp:posOffset>
            </wp:positionH>
            <wp:positionV relativeFrom="paragraph">
              <wp:posOffset>1015344</wp:posOffset>
            </wp:positionV>
            <wp:extent cx="1652016" cy="60960"/>
            <wp:effectExtent l="0" t="0" r="0" b="0"/>
            <wp:wrapNone/>
            <wp:docPr id="29" name="image31.jpeg"/>
            <wp:cNvGraphicFramePr>
              <a:graphicFrameLocks noChangeAspect="1"/>
            </wp:cNvGraphicFramePr>
            <a:graphic>
              <a:graphicData uri="http://schemas.openxmlformats.org/drawingml/2006/picture">
                <pic:pic>
                  <pic:nvPicPr>
                    <pic:cNvPr id="30" name="image31.jpeg"/>
                    <pic:cNvPicPr/>
                  </pic:nvPicPr>
                  <pic:blipFill>
                    <a:blip r:embed="rId35" cstate="print"/>
                    <a:stretch>
                      <a:fillRect/>
                    </a:stretch>
                  </pic:blipFill>
                  <pic:spPr>
                    <a:xfrm>
                      <a:off x="0" y="0"/>
                      <a:ext cx="1652016" cy="60960"/>
                    </a:xfrm>
                    <a:prstGeom prst="rect">
                      <a:avLst/>
                    </a:prstGeom>
                  </pic:spPr>
                </pic:pic>
              </a:graphicData>
            </a:graphic>
          </wp:anchor>
        </w:drawing>
      </w:r>
      <w:r>
        <w:rPr/>
        <w:drawing>
          <wp:anchor distT="0" distB="0" distL="0" distR="0" allowOverlap="1" layoutInCell="1" locked="0" behindDoc="0" simplePos="0" relativeHeight="15739392">
            <wp:simplePos x="0" y="0"/>
            <wp:positionH relativeFrom="page">
              <wp:posOffset>859536</wp:posOffset>
            </wp:positionH>
            <wp:positionV relativeFrom="paragraph">
              <wp:posOffset>484992</wp:posOffset>
            </wp:positionV>
            <wp:extent cx="2420112" cy="271272"/>
            <wp:effectExtent l="0" t="0" r="0" b="0"/>
            <wp:wrapNone/>
            <wp:docPr id="31" name="image32.jpeg"/>
            <wp:cNvGraphicFramePr>
              <a:graphicFrameLocks noChangeAspect="1"/>
            </wp:cNvGraphicFramePr>
            <a:graphic>
              <a:graphicData uri="http://schemas.openxmlformats.org/drawingml/2006/picture">
                <pic:pic>
                  <pic:nvPicPr>
                    <pic:cNvPr id="32" name="image32.jpeg"/>
                    <pic:cNvPicPr/>
                  </pic:nvPicPr>
                  <pic:blipFill>
                    <a:blip r:embed="rId36" cstate="print"/>
                    <a:stretch>
                      <a:fillRect/>
                    </a:stretch>
                  </pic:blipFill>
                  <pic:spPr>
                    <a:xfrm>
                      <a:off x="0" y="0"/>
                      <a:ext cx="2420112" cy="271272"/>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64.572502pt;margin-top:12.545018pt;width:195.95pt;height:99.4pt;mso-position-horizontal-relative:page;mso-position-vertical-relative:paragraph;z-index:1574041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9"/>
                    <w:gridCol w:w="376"/>
                    <w:gridCol w:w="358"/>
                    <w:gridCol w:w="424"/>
                    <w:gridCol w:w="390"/>
                    <w:gridCol w:w="393"/>
                    <w:gridCol w:w="348"/>
                    <w:gridCol w:w="379"/>
                    <w:gridCol w:w="354"/>
                  </w:tblGrid>
                  <w:tr>
                    <w:trPr>
                      <w:trHeight w:val="221" w:hRule="atLeast"/>
                    </w:trPr>
                    <w:tc>
                      <w:tcPr>
                        <w:tcW w:w="889" w:type="dxa"/>
                      </w:tcPr>
                      <w:p>
                        <w:pPr>
                          <w:pStyle w:val="TableParagraph"/>
                          <w:spacing w:line="166" w:lineRule="exact"/>
                          <w:ind w:left="50"/>
                          <w:rPr>
                            <w:sz w:val="15"/>
                          </w:rPr>
                        </w:pPr>
                        <w:r>
                          <w:rPr>
                            <w:color w:val="0E0E0E"/>
                            <w:w w:val="95"/>
                            <w:sz w:val="15"/>
                          </w:rPr>
                          <w:t>RPI</w:t>
                        </w:r>
                      </w:p>
                    </w:tc>
                    <w:tc>
                      <w:tcPr>
                        <w:tcW w:w="376" w:type="dxa"/>
                      </w:tcPr>
                      <w:p>
                        <w:pPr>
                          <w:pStyle w:val="TableParagraph"/>
                          <w:rPr>
                            <w:sz w:val="14"/>
                          </w:rPr>
                        </w:pPr>
                      </w:p>
                    </w:tc>
                    <w:tc>
                      <w:tcPr>
                        <w:tcW w:w="358" w:type="dxa"/>
                      </w:tcPr>
                      <w:p>
                        <w:pPr>
                          <w:pStyle w:val="TableParagraph"/>
                          <w:rPr>
                            <w:sz w:val="14"/>
                          </w:rPr>
                        </w:pPr>
                      </w:p>
                    </w:tc>
                    <w:tc>
                      <w:tcPr>
                        <w:tcW w:w="2288" w:type="dxa"/>
                        <w:gridSpan w:val="6"/>
                        <w:vMerge w:val="restart"/>
                      </w:tcPr>
                      <w:p>
                        <w:pPr>
                          <w:pStyle w:val="TableParagraph"/>
                          <w:rPr>
                            <w:sz w:val="20"/>
                          </w:rPr>
                        </w:pPr>
                      </w:p>
                    </w:tc>
                  </w:tr>
                  <w:tr>
                    <w:trPr>
                      <w:trHeight w:val="453" w:hRule="atLeast"/>
                    </w:trPr>
                    <w:tc>
                      <w:tcPr>
                        <w:tcW w:w="889" w:type="dxa"/>
                      </w:tcPr>
                      <w:p>
                        <w:pPr>
                          <w:pStyle w:val="TableParagraph"/>
                          <w:spacing w:before="50"/>
                          <w:ind w:left="113"/>
                          <w:rPr>
                            <w:sz w:val="13"/>
                          </w:rPr>
                        </w:pPr>
                        <w:r>
                          <w:rPr>
                            <w:color w:val="212121"/>
                            <w:sz w:val="13"/>
                          </w:rPr>
                          <w:t>5ot•muiJlh</w:t>
                        </w:r>
                      </w:p>
                    </w:tc>
                    <w:tc>
                      <w:tcPr>
                        <w:tcW w:w="376" w:type="dxa"/>
                      </w:tcPr>
                      <w:p>
                        <w:pPr>
                          <w:pStyle w:val="TableParagraph"/>
                          <w:spacing w:before="50"/>
                          <w:ind w:left="92"/>
                          <w:rPr>
                            <w:sz w:val="13"/>
                          </w:rPr>
                        </w:pPr>
                        <w:r>
                          <w:rPr>
                            <w:color w:val="2F2F2F"/>
                            <w:w w:val="85"/>
                            <w:sz w:val="13"/>
                          </w:rPr>
                          <w:t>4.11</w:t>
                        </w:r>
                      </w:p>
                    </w:tc>
                    <w:tc>
                      <w:tcPr>
                        <w:tcW w:w="358" w:type="dxa"/>
                      </w:tcPr>
                      <w:p>
                        <w:pPr>
                          <w:pStyle w:val="TableParagraph"/>
                          <w:spacing w:before="50"/>
                          <w:ind w:left="46" w:right="68"/>
                          <w:jc w:val="center"/>
                          <w:rPr>
                            <w:sz w:val="13"/>
                          </w:rPr>
                        </w:pPr>
                        <w:r>
                          <w:rPr>
                            <w:color w:val="797979"/>
                            <w:w w:val="105"/>
                            <w:sz w:val="13"/>
                          </w:rPr>
                          <w:t>4.5</w:t>
                        </w:r>
                      </w:p>
                    </w:tc>
                    <w:tc>
                      <w:tcPr>
                        <w:tcW w:w="2288" w:type="dxa"/>
                        <w:gridSpan w:val="6"/>
                        <w:vMerge/>
                        <w:tcBorders>
                          <w:top w:val="nil"/>
                        </w:tcBorders>
                      </w:tcPr>
                      <w:p>
                        <w:pPr>
                          <w:rPr>
                            <w:sz w:val="2"/>
                            <w:szCs w:val="2"/>
                          </w:rPr>
                        </w:pPr>
                      </w:p>
                    </w:tc>
                  </w:tr>
                  <w:tr>
                    <w:trPr>
                      <w:trHeight w:val="391" w:hRule="atLeast"/>
                    </w:trPr>
                    <w:tc>
                      <w:tcPr>
                        <w:tcW w:w="889" w:type="dxa"/>
                      </w:tcPr>
                      <w:p>
                        <w:pPr>
                          <w:pStyle w:val="TableParagraph"/>
                          <w:rPr>
                            <w:sz w:val="14"/>
                          </w:rPr>
                        </w:pPr>
                      </w:p>
                      <w:p>
                        <w:pPr>
                          <w:pStyle w:val="TableParagraph"/>
                          <w:spacing w:line="122" w:lineRule="exact" w:before="88"/>
                          <w:ind w:left="106"/>
                          <w:rPr>
                            <w:sz w:val="13"/>
                          </w:rPr>
                        </w:pPr>
                        <w:r>
                          <w:rPr>
                            <w:color w:val="313131"/>
                            <w:sz w:val="13"/>
                          </w:rPr>
                          <w:t>Three-n onih</w:t>
                        </w:r>
                      </w:p>
                    </w:tc>
                    <w:tc>
                      <w:tcPr>
                        <w:tcW w:w="376" w:type="dxa"/>
                      </w:tcPr>
                      <w:p>
                        <w:pPr>
                          <w:pStyle w:val="TableParagraph"/>
                          <w:rPr>
                            <w:sz w:val="14"/>
                          </w:rPr>
                        </w:pPr>
                      </w:p>
                      <w:p>
                        <w:pPr>
                          <w:pStyle w:val="TableParagraph"/>
                          <w:spacing w:line="122" w:lineRule="exact" w:before="88"/>
                          <w:ind w:left="89"/>
                          <w:rPr>
                            <w:sz w:val="13"/>
                          </w:rPr>
                        </w:pPr>
                        <w:r>
                          <w:rPr>
                            <w:color w:val="6B6B6B"/>
                            <w:w w:val="105"/>
                            <w:sz w:val="13"/>
                          </w:rPr>
                          <w:t>3.0</w:t>
                        </w:r>
                      </w:p>
                    </w:tc>
                    <w:tc>
                      <w:tcPr>
                        <w:tcW w:w="358" w:type="dxa"/>
                      </w:tcPr>
                      <w:p>
                        <w:pPr>
                          <w:pStyle w:val="TableParagraph"/>
                          <w:rPr>
                            <w:sz w:val="14"/>
                          </w:rPr>
                        </w:pPr>
                      </w:p>
                      <w:p>
                        <w:pPr>
                          <w:pStyle w:val="TableParagraph"/>
                          <w:spacing w:line="122" w:lineRule="exact" w:before="88"/>
                          <w:ind w:left="60" w:right="68"/>
                          <w:jc w:val="center"/>
                          <w:rPr>
                            <w:sz w:val="13"/>
                          </w:rPr>
                        </w:pPr>
                        <w:r>
                          <w:rPr>
                            <w:color w:val="545454"/>
                            <w:sz w:val="13"/>
                          </w:rPr>
                          <w:t>2:6'</w:t>
                        </w:r>
                      </w:p>
                    </w:tc>
                    <w:tc>
                      <w:tcPr>
                        <w:tcW w:w="424" w:type="dxa"/>
                      </w:tcPr>
                      <w:p>
                        <w:pPr>
                          <w:pStyle w:val="TableParagraph"/>
                          <w:rPr>
                            <w:sz w:val="14"/>
                          </w:rPr>
                        </w:pPr>
                      </w:p>
                      <w:p>
                        <w:pPr>
                          <w:pStyle w:val="TableParagraph"/>
                          <w:spacing w:line="122" w:lineRule="exact" w:before="88"/>
                          <w:ind w:left="87" w:right="82"/>
                          <w:jc w:val="center"/>
                          <w:rPr>
                            <w:sz w:val="13"/>
                          </w:rPr>
                        </w:pPr>
                        <w:r>
                          <w:rPr>
                            <w:color w:val="595959"/>
                            <w:w w:val="95"/>
                            <w:sz w:val="13"/>
                          </w:rPr>
                          <w:t>2'.7</w:t>
                        </w:r>
                      </w:p>
                    </w:tc>
                    <w:tc>
                      <w:tcPr>
                        <w:tcW w:w="390" w:type="dxa"/>
                      </w:tcPr>
                      <w:p>
                        <w:pPr>
                          <w:pStyle w:val="TableParagraph"/>
                          <w:rPr>
                            <w:sz w:val="14"/>
                          </w:rPr>
                        </w:pPr>
                      </w:p>
                      <w:p>
                        <w:pPr>
                          <w:pStyle w:val="TableParagraph"/>
                          <w:spacing w:line="122" w:lineRule="exact" w:before="88"/>
                          <w:ind w:left="132"/>
                          <w:rPr>
                            <w:sz w:val="13"/>
                          </w:rPr>
                        </w:pPr>
                        <w:r>
                          <w:rPr>
                            <w:color w:val="4D4D4D"/>
                            <w:w w:val="75"/>
                            <w:sz w:val="13"/>
                          </w:rPr>
                          <w:t>T </w:t>
                        </w:r>
                        <w:r>
                          <w:rPr>
                            <w:color w:val="5B5B5B"/>
                            <w:w w:val="75"/>
                            <w:sz w:val="13"/>
                          </w:rPr>
                          <w:t>.'4</w:t>
                        </w:r>
                      </w:p>
                    </w:tc>
                    <w:tc>
                      <w:tcPr>
                        <w:tcW w:w="393" w:type="dxa"/>
                      </w:tcPr>
                      <w:p>
                        <w:pPr>
                          <w:pStyle w:val="TableParagraph"/>
                          <w:rPr>
                            <w:sz w:val="14"/>
                          </w:rPr>
                        </w:pPr>
                      </w:p>
                      <w:p>
                        <w:pPr>
                          <w:pStyle w:val="TableParagraph"/>
                          <w:spacing w:line="122" w:lineRule="exact" w:before="88"/>
                          <w:ind w:left="135"/>
                          <w:rPr>
                            <w:sz w:val="13"/>
                          </w:rPr>
                        </w:pPr>
                        <w:r>
                          <w:rPr>
                            <w:color w:val="595959"/>
                            <w:w w:val="105"/>
                            <w:sz w:val="13"/>
                          </w:rPr>
                          <w:t>f.8</w:t>
                        </w:r>
                      </w:p>
                    </w:tc>
                    <w:tc>
                      <w:tcPr>
                        <w:tcW w:w="348" w:type="dxa"/>
                      </w:tcPr>
                      <w:p>
                        <w:pPr>
                          <w:pStyle w:val="TableParagraph"/>
                          <w:rPr>
                            <w:sz w:val="14"/>
                          </w:rPr>
                        </w:pPr>
                      </w:p>
                      <w:p>
                        <w:pPr>
                          <w:pStyle w:val="TableParagraph"/>
                          <w:spacing w:line="122" w:lineRule="exact" w:before="88"/>
                          <w:ind w:left="82" w:right="32"/>
                          <w:jc w:val="center"/>
                          <w:rPr>
                            <w:sz w:val="13"/>
                          </w:rPr>
                        </w:pPr>
                        <w:r>
                          <w:rPr>
                            <w:color w:val="2D2D2D"/>
                            <w:sz w:val="13"/>
                          </w:rPr>
                          <w:t>2.8</w:t>
                        </w:r>
                      </w:p>
                    </w:tc>
                    <w:tc>
                      <w:tcPr>
                        <w:tcW w:w="379" w:type="dxa"/>
                      </w:tcPr>
                      <w:p>
                        <w:pPr>
                          <w:pStyle w:val="TableParagraph"/>
                          <w:rPr>
                            <w:sz w:val="14"/>
                          </w:rPr>
                        </w:pPr>
                      </w:p>
                      <w:p>
                        <w:pPr>
                          <w:pStyle w:val="TableParagraph"/>
                          <w:spacing w:line="122" w:lineRule="exact" w:before="88"/>
                          <w:ind w:left="113"/>
                          <w:rPr>
                            <w:sz w:val="13"/>
                          </w:rPr>
                        </w:pPr>
                        <w:r>
                          <w:rPr>
                            <w:color w:val="464646"/>
                            <w:sz w:val="13"/>
                          </w:rPr>
                          <w:t>1. </w:t>
                        </w:r>
                        <w:r>
                          <w:rPr>
                            <w:color w:val="696969"/>
                            <w:sz w:val="13"/>
                          </w:rPr>
                          <w:t>f'</w:t>
                        </w:r>
                      </w:p>
                    </w:tc>
                    <w:tc>
                      <w:tcPr>
                        <w:tcW w:w="354" w:type="dxa"/>
                      </w:tcPr>
                      <w:p>
                        <w:pPr>
                          <w:pStyle w:val="TableParagraph"/>
                          <w:rPr>
                            <w:sz w:val="14"/>
                          </w:rPr>
                        </w:pPr>
                      </w:p>
                      <w:p>
                        <w:pPr>
                          <w:pStyle w:val="TableParagraph"/>
                          <w:spacing w:line="122" w:lineRule="exact" w:before="88"/>
                          <w:ind w:left="48" w:right="1"/>
                          <w:jc w:val="center"/>
                          <w:rPr>
                            <w:sz w:val="13"/>
                          </w:rPr>
                        </w:pPr>
                        <w:r>
                          <w:rPr>
                            <w:color w:val="606060"/>
                            <w:sz w:val="13"/>
                          </w:rPr>
                          <w:t>3:0.</w:t>
                        </w:r>
                      </w:p>
                    </w:tc>
                  </w:tr>
                  <w:tr>
                    <w:trPr>
                      <w:trHeight w:val="321" w:hRule="atLeast"/>
                    </w:trPr>
                    <w:tc>
                      <w:tcPr>
                        <w:tcW w:w="889" w:type="dxa"/>
                      </w:tcPr>
                      <w:p>
                        <w:pPr>
                          <w:pStyle w:val="TableParagraph"/>
                          <w:spacing w:line="216" w:lineRule="auto"/>
                          <w:ind w:left="50" w:right="88" w:firstLine="61"/>
                          <w:rPr>
                            <w:sz w:val="13"/>
                          </w:rPr>
                        </w:pPr>
                        <w:r>
                          <w:rPr>
                            <w:color w:val="3D3D3D"/>
                            <w:w w:val="95"/>
                            <w:sz w:val="13"/>
                          </w:rPr>
                          <w:t>S\x-month </w:t>
                        </w:r>
                        <w:r>
                          <w:rPr>
                            <w:color w:val="2F2F2F"/>
                            <w:sz w:val="13"/>
                          </w:rPr>
                          <w:t>HA </w:t>
                        </w:r>
                        <w:r>
                          <w:rPr>
                            <w:color w:val="0E0E0E"/>
                            <w:sz w:val="13"/>
                          </w:rPr>
                          <w:t>RP</w:t>
                        </w:r>
                      </w:p>
                    </w:tc>
                    <w:tc>
                      <w:tcPr>
                        <w:tcW w:w="376" w:type="dxa"/>
                      </w:tcPr>
                      <w:p>
                        <w:pPr>
                          <w:pStyle w:val="TableParagraph"/>
                          <w:spacing w:line="137" w:lineRule="exact"/>
                          <w:ind w:left="92"/>
                          <w:rPr>
                            <w:sz w:val="13"/>
                          </w:rPr>
                        </w:pPr>
                        <w:r>
                          <w:rPr>
                            <w:color w:val="4B4B4B"/>
                            <w:sz w:val="13"/>
                          </w:rPr>
                          <w:t>2.2</w:t>
                        </w:r>
                      </w:p>
                    </w:tc>
                    <w:tc>
                      <w:tcPr>
                        <w:tcW w:w="358" w:type="dxa"/>
                      </w:tcPr>
                      <w:p>
                        <w:pPr>
                          <w:pStyle w:val="TableParagraph"/>
                          <w:spacing w:line="137" w:lineRule="exact"/>
                          <w:ind w:left="54" w:right="68"/>
                          <w:jc w:val="center"/>
                          <w:rPr>
                            <w:sz w:val="13"/>
                          </w:rPr>
                        </w:pPr>
                        <w:r>
                          <w:rPr>
                            <w:color w:val="5B5B5B"/>
                            <w:sz w:val="13"/>
                          </w:rPr>
                          <w:t>2.8</w:t>
                        </w:r>
                      </w:p>
                    </w:tc>
                    <w:tc>
                      <w:tcPr>
                        <w:tcW w:w="424" w:type="dxa"/>
                      </w:tcPr>
                      <w:p>
                        <w:pPr>
                          <w:pStyle w:val="TableParagraph"/>
                          <w:spacing w:line="137" w:lineRule="exact"/>
                          <w:ind w:left="67" w:right="90"/>
                          <w:jc w:val="center"/>
                          <w:rPr>
                            <w:sz w:val="13"/>
                          </w:rPr>
                        </w:pPr>
                        <w:r>
                          <w:rPr>
                            <w:color w:val="494949"/>
                            <w:sz w:val="13"/>
                          </w:rPr>
                          <w:t>'2.7</w:t>
                        </w:r>
                      </w:p>
                    </w:tc>
                    <w:tc>
                      <w:tcPr>
                        <w:tcW w:w="390" w:type="dxa"/>
                      </w:tcPr>
                      <w:p>
                        <w:pPr>
                          <w:pStyle w:val="TableParagraph"/>
                          <w:spacing w:line="137" w:lineRule="exact"/>
                          <w:ind w:left="124"/>
                          <w:rPr>
                            <w:sz w:val="13"/>
                          </w:rPr>
                        </w:pPr>
                        <w:r>
                          <w:rPr>
                            <w:color w:val="424242"/>
                            <w:w w:val="90"/>
                            <w:sz w:val="13"/>
                          </w:rPr>
                          <w:t>2. I</w:t>
                        </w:r>
                      </w:p>
                    </w:tc>
                    <w:tc>
                      <w:tcPr>
                        <w:tcW w:w="393" w:type="dxa"/>
                      </w:tcPr>
                      <w:p>
                        <w:pPr>
                          <w:pStyle w:val="TableParagraph"/>
                          <w:spacing w:line="137" w:lineRule="exact"/>
                          <w:ind w:left="106"/>
                          <w:rPr>
                            <w:sz w:val="13"/>
                          </w:rPr>
                        </w:pPr>
                        <w:r>
                          <w:rPr>
                            <w:color w:val="565656"/>
                            <w:w w:val="105"/>
                            <w:sz w:val="13"/>
                          </w:rPr>
                          <w:t>1.2</w:t>
                        </w:r>
                      </w:p>
                    </w:tc>
                    <w:tc>
                      <w:tcPr>
                        <w:tcW w:w="348" w:type="dxa"/>
                      </w:tcPr>
                      <w:p>
                        <w:pPr>
                          <w:pStyle w:val="TableParagraph"/>
                          <w:spacing w:line="137" w:lineRule="exact"/>
                          <w:ind w:left="79" w:right="32"/>
                          <w:jc w:val="center"/>
                          <w:rPr>
                            <w:sz w:val="13"/>
                          </w:rPr>
                        </w:pPr>
                        <w:r>
                          <w:rPr>
                            <w:color w:val="464646"/>
                            <w:sz w:val="13"/>
                          </w:rPr>
                          <w:t>2.4</w:t>
                        </w:r>
                      </w:p>
                    </w:tc>
                    <w:tc>
                      <w:tcPr>
                        <w:tcW w:w="379" w:type="dxa"/>
                      </w:tcPr>
                      <w:p>
                        <w:pPr>
                          <w:pStyle w:val="TableParagraph"/>
                          <w:spacing w:line="137" w:lineRule="exact"/>
                          <w:ind w:left="126"/>
                          <w:rPr>
                            <w:sz w:val="13"/>
                          </w:rPr>
                        </w:pPr>
                        <w:r>
                          <w:rPr>
                            <w:color w:val="2B2B2B"/>
                            <w:sz w:val="13"/>
                          </w:rPr>
                          <w:t>2.3</w:t>
                        </w:r>
                      </w:p>
                    </w:tc>
                    <w:tc>
                      <w:tcPr>
                        <w:tcW w:w="354" w:type="dxa"/>
                      </w:tcPr>
                      <w:p>
                        <w:pPr>
                          <w:pStyle w:val="TableParagraph"/>
                          <w:spacing w:line="137" w:lineRule="exact"/>
                          <w:ind w:left="14" w:right="14"/>
                          <w:jc w:val="center"/>
                          <w:rPr>
                            <w:sz w:val="13"/>
                          </w:rPr>
                        </w:pPr>
                        <w:r>
                          <w:rPr>
                            <w:color w:val="2B2B2B"/>
                            <w:sz w:val="13"/>
                          </w:rPr>
                          <w:t>'2.4</w:t>
                        </w:r>
                      </w:p>
                    </w:tc>
                  </w:tr>
                  <w:tr>
                    <w:trPr>
                      <w:trHeight w:val="205" w:hRule="atLeast"/>
                    </w:trPr>
                    <w:tc>
                      <w:tcPr>
                        <w:tcW w:w="889" w:type="dxa"/>
                      </w:tcPr>
                      <w:p>
                        <w:pPr>
                          <w:pStyle w:val="TableParagraph"/>
                          <w:spacing w:line="141" w:lineRule="exact" w:before="45"/>
                          <w:ind w:left="111"/>
                          <w:rPr>
                            <w:sz w:val="14"/>
                          </w:rPr>
                        </w:pPr>
                        <w:r>
                          <w:rPr>
                            <w:color w:val="0C0C0C"/>
                            <w:sz w:val="14"/>
                          </w:rPr>
                          <w:t>Sis-month</w:t>
                        </w:r>
                      </w:p>
                    </w:tc>
                    <w:tc>
                      <w:tcPr>
                        <w:tcW w:w="376" w:type="dxa"/>
                      </w:tcPr>
                      <w:p>
                        <w:pPr>
                          <w:pStyle w:val="TableParagraph"/>
                          <w:spacing w:line="141" w:lineRule="exact" w:before="45"/>
                          <w:ind w:left="101"/>
                          <w:rPr>
                            <w:sz w:val="14"/>
                          </w:rPr>
                        </w:pPr>
                        <w:r>
                          <w:rPr>
                            <w:color w:val="5D5D5D"/>
                            <w:w w:val="92"/>
                            <w:sz w:val="14"/>
                          </w:rPr>
                          <w:t>2.</w:t>
                        </w:r>
                        <w:r>
                          <w:rPr>
                            <w:color w:val="5D5D5D"/>
                            <w:spacing w:val="-22"/>
                            <w:w w:val="92"/>
                            <w:sz w:val="14"/>
                          </w:rPr>
                          <w:t>5</w:t>
                        </w:r>
                        <w:r>
                          <w:rPr>
                            <w:color w:val="DFDFDF"/>
                            <w:w w:val="24"/>
                            <w:sz w:val="14"/>
                          </w:rPr>
                          <w:t>'</w:t>
                        </w:r>
                      </w:p>
                    </w:tc>
                    <w:tc>
                      <w:tcPr>
                        <w:tcW w:w="358" w:type="dxa"/>
                      </w:tcPr>
                      <w:p>
                        <w:pPr>
                          <w:pStyle w:val="TableParagraph"/>
                          <w:spacing w:line="141" w:lineRule="exact" w:before="45"/>
                          <w:ind w:left="54" w:right="68"/>
                          <w:jc w:val="center"/>
                          <w:rPr>
                            <w:sz w:val="14"/>
                          </w:rPr>
                        </w:pPr>
                        <w:r>
                          <w:rPr>
                            <w:color w:val="383838"/>
                            <w:sz w:val="14"/>
                          </w:rPr>
                          <w:t>2.8</w:t>
                        </w:r>
                      </w:p>
                    </w:tc>
                    <w:tc>
                      <w:tcPr>
                        <w:tcW w:w="424" w:type="dxa"/>
                      </w:tcPr>
                      <w:p>
                        <w:pPr>
                          <w:pStyle w:val="TableParagraph"/>
                          <w:spacing w:line="141" w:lineRule="exact" w:before="45"/>
                          <w:ind w:left="87" w:right="78"/>
                          <w:jc w:val="center"/>
                          <w:rPr>
                            <w:sz w:val="14"/>
                          </w:rPr>
                        </w:pPr>
                        <w:r>
                          <w:rPr>
                            <w:color w:val="343434"/>
                            <w:w w:val="95"/>
                            <w:sz w:val="14"/>
                          </w:rPr>
                          <w:t>1.7</w:t>
                        </w:r>
                      </w:p>
                    </w:tc>
                    <w:tc>
                      <w:tcPr>
                        <w:tcW w:w="390" w:type="dxa"/>
                      </w:tcPr>
                      <w:p>
                        <w:pPr>
                          <w:pStyle w:val="TableParagraph"/>
                          <w:spacing w:line="141" w:lineRule="exact" w:before="45"/>
                          <w:ind w:left="142"/>
                          <w:rPr>
                            <w:sz w:val="14"/>
                          </w:rPr>
                        </w:pPr>
                        <w:r>
                          <w:rPr>
                            <w:color w:val="3D3D3D"/>
                            <w:w w:val="90"/>
                            <w:sz w:val="14"/>
                          </w:rPr>
                          <w:t>i </w:t>
                        </w:r>
                        <w:r>
                          <w:rPr>
                            <w:color w:val="3F3F3F"/>
                            <w:w w:val="90"/>
                            <w:sz w:val="14"/>
                          </w:rPr>
                          <w:t>.8</w:t>
                        </w:r>
                      </w:p>
                    </w:tc>
                    <w:tc>
                      <w:tcPr>
                        <w:tcW w:w="393" w:type="dxa"/>
                      </w:tcPr>
                      <w:p>
                        <w:pPr>
                          <w:pStyle w:val="TableParagraph"/>
                          <w:spacing w:line="141" w:lineRule="exact" w:before="45"/>
                          <w:ind w:left="118"/>
                          <w:rPr>
                            <w:sz w:val="14"/>
                          </w:rPr>
                        </w:pPr>
                        <w:r>
                          <w:rPr>
                            <w:color w:val="363636"/>
                            <w:sz w:val="14"/>
                          </w:rPr>
                          <w:t>2:8</w:t>
                        </w:r>
                      </w:p>
                    </w:tc>
                    <w:tc>
                      <w:tcPr>
                        <w:tcW w:w="348" w:type="dxa"/>
                      </w:tcPr>
                      <w:p>
                        <w:pPr>
                          <w:pStyle w:val="TableParagraph"/>
                          <w:spacing w:line="141" w:lineRule="exact" w:before="45"/>
                          <w:ind w:left="77" w:right="32"/>
                          <w:jc w:val="center"/>
                          <w:rPr>
                            <w:sz w:val="14"/>
                          </w:rPr>
                        </w:pPr>
                        <w:r>
                          <w:rPr>
                            <w:color w:val="2D2D2D"/>
                            <w:sz w:val="14"/>
                          </w:rPr>
                          <w:t>3.2</w:t>
                        </w:r>
                      </w:p>
                    </w:tc>
                    <w:tc>
                      <w:tcPr>
                        <w:tcW w:w="379" w:type="dxa"/>
                      </w:tcPr>
                      <w:p>
                        <w:pPr>
                          <w:pStyle w:val="TableParagraph"/>
                          <w:spacing w:line="141" w:lineRule="exact" w:before="45"/>
                          <w:ind w:left="71"/>
                          <w:rPr>
                            <w:sz w:val="14"/>
                          </w:rPr>
                        </w:pPr>
                        <w:r>
                          <w:rPr>
                            <w:color w:val="3D3D3D"/>
                            <w:w w:val="95"/>
                            <w:sz w:val="14"/>
                          </w:rPr>
                          <w:t>. 3:3'.</w:t>
                        </w:r>
                      </w:p>
                    </w:tc>
                    <w:tc>
                      <w:tcPr>
                        <w:tcW w:w="354" w:type="dxa"/>
                      </w:tcPr>
                      <w:p>
                        <w:pPr>
                          <w:pStyle w:val="TableParagraph"/>
                          <w:spacing w:line="141" w:lineRule="exact" w:before="45"/>
                          <w:ind w:left="83" w:right="14"/>
                          <w:jc w:val="center"/>
                          <w:rPr>
                            <w:sz w:val="14"/>
                          </w:rPr>
                        </w:pPr>
                        <w:r>
                          <w:rPr>
                            <w:color w:val="606060"/>
                            <w:w w:val="75"/>
                            <w:sz w:val="14"/>
                          </w:rPr>
                          <w:t>3:'6’,</w:t>
                        </w:r>
                      </w:p>
                    </w:tc>
                  </w:tr>
                  <w:tr>
                    <w:trPr>
                      <w:trHeight w:val="248" w:hRule="atLeast"/>
                    </w:trPr>
                    <w:tc>
                      <w:tcPr>
                        <w:tcW w:w="889" w:type="dxa"/>
                      </w:tcPr>
                      <w:p>
                        <w:pPr>
                          <w:pStyle w:val="TableParagraph"/>
                          <w:spacing w:line="116" w:lineRule="exact"/>
                          <w:ind w:left="48"/>
                          <w:rPr>
                            <w:sz w:val="14"/>
                          </w:rPr>
                        </w:pPr>
                        <w:r>
                          <w:rPr>
                            <w:color w:val="131313"/>
                            <w:sz w:val="14"/>
                          </w:rPr>
                          <w:t>THARP</w:t>
                        </w:r>
                      </w:p>
                      <w:p>
                        <w:pPr>
                          <w:pStyle w:val="TableParagraph"/>
                          <w:spacing w:line="113" w:lineRule="exact"/>
                          <w:ind w:left="115"/>
                          <w:rPr>
                            <w:sz w:val="14"/>
                          </w:rPr>
                        </w:pPr>
                        <w:r>
                          <w:rPr>
                            <w:color w:val="444444"/>
                            <w:w w:val="95"/>
                            <w:sz w:val="14"/>
                          </w:rPr>
                          <w:t>Ttrce-mon </w:t>
                        </w:r>
                        <w:r>
                          <w:rPr>
                            <w:color w:val="2D2D2D"/>
                            <w:w w:val="95"/>
                            <w:sz w:val="14"/>
                          </w:rPr>
                          <w:t>t{i</w:t>
                        </w:r>
                      </w:p>
                    </w:tc>
                    <w:tc>
                      <w:tcPr>
                        <w:tcW w:w="376" w:type="dxa"/>
                      </w:tcPr>
                      <w:p>
                        <w:pPr>
                          <w:pStyle w:val="TableParagraph"/>
                          <w:spacing w:line="131" w:lineRule="exact" w:before="98"/>
                          <w:ind w:left="101"/>
                          <w:rPr>
                            <w:sz w:val="14"/>
                          </w:rPr>
                        </w:pPr>
                        <w:r>
                          <w:rPr>
                            <w:color w:val="494949"/>
                            <w:w w:val="95"/>
                            <w:sz w:val="14"/>
                          </w:rPr>
                          <w:t>2.2.'</w:t>
                        </w:r>
                      </w:p>
                    </w:tc>
                    <w:tc>
                      <w:tcPr>
                        <w:tcW w:w="358" w:type="dxa"/>
                      </w:tcPr>
                      <w:p>
                        <w:pPr>
                          <w:pStyle w:val="TableParagraph"/>
                          <w:spacing w:line="131" w:lineRule="exact" w:before="98"/>
                          <w:ind w:left="60" w:right="68"/>
                          <w:jc w:val="center"/>
                          <w:rPr>
                            <w:sz w:val="14"/>
                          </w:rPr>
                        </w:pPr>
                        <w:r>
                          <w:rPr>
                            <w:color w:val="565656"/>
                            <w:w w:val="80"/>
                            <w:sz w:val="14"/>
                          </w:rPr>
                          <w:t>1 </w:t>
                        </w:r>
                        <w:r>
                          <w:rPr>
                            <w:color w:val="3F3F3F"/>
                            <w:w w:val="85"/>
                            <w:sz w:val="14"/>
                          </w:rPr>
                          <w:t>:8</w:t>
                        </w:r>
                      </w:p>
                    </w:tc>
                    <w:tc>
                      <w:tcPr>
                        <w:tcW w:w="424" w:type="dxa"/>
                      </w:tcPr>
                      <w:p>
                        <w:pPr>
                          <w:pStyle w:val="TableParagraph"/>
                          <w:spacing w:line="131" w:lineRule="exact" w:before="98"/>
                          <w:ind w:left="87" w:right="53"/>
                          <w:jc w:val="center"/>
                          <w:rPr>
                            <w:sz w:val="14"/>
                          </w:rPr>
                        </w:pPr>
                        <w:r>
                          <w:rPr>
                            <w:color w:val="424242"/>
                            <w:w w:val="85"/>
                            <w:sz w:val="14"/>
                          </w:rPr>
                          <w:t>I </w:t>
                        </w:r>
                        <w:r>
                          <w:rPr>
                            <w:color w:val="383838"/>
                            <w:w w:val="95"/>
                            <w:sz w:val="14"/>
                          </w:rPr>
                          <w:t>.4</w:t>
                        </w:r>
                      </w:p>
                    </w:tc>
                    <w:tc>
                      <w:tcPr>
                        <w:tcW w:w="390" w:type="dxa"/>
                      </w:tcPr>
                      <w:p>
                        <w:pPr>
                          <w:pStyle w:val="TableParagraph"/>
                          <w:spacing w:line="131" w:lineRule="exact" w:before="98"/>
                          <w:ind w:left="130"/>
                          <w:rPr>
                            <w:sz w:val="14"/>
                          </w:rPr>
                        </w:pPr>
                        <w:r>
                          <w:rPr>
                            <w:color w:val="131313"/>
                            <w:sz w:val="14"/>
                          </w:rPr>
                          <w:t>1:9</w:t>
                        </w:r>
                      </w:p>
                    </w:tc>
                    <w:tc>
                      <w:tcPr>
                        <w:tcW w:w="393" w:type="dxa"/>
                      </w:tcPr>
                      <w:p>
                        <w:pPr>
                          <w:pStyle w:val="TableParagraph"/>
                          <w:spacing w:line="131" w:lineRule="exact" w:before="98"/>
                          <w:ind w:left="127"/>
                          <w:rPr>
                            <w:sz w:val="14"/>
                          </w:rPr>
                        </w:pPr>
                        <w:r>
                          <w:rPr>
                            <w:color w:val="595959"/>
                            <w:sz w:val="14"/>
                          </w:rPr>
                          <w:t>2.0</w:t>
                        </w:r>
                      </w:p>
                    </w:tc>
                    <w:tc>
                      <w:tcPr>
                        <w:tcW w:w="348" w:type="dxa"/>
                      </w:tcPr>
                      <w:p>
                        <w:pPr>
                          <w:pStyle w:val="TableParagraph"/>
                          <w:spacing w:line="131" w:lineRule="exact" w:before="98"/>
                          <w:ind w:left="89" w:right="21"/>
                          <w:jc w:val="center"/>
                          <w:rPr>
                            <w:sz w:val="14"/>
                          </w:rPr>
                        </w:pPr>
                        <w:r>
                          <w:rPr>
                            <w:color w:val="343434"/>
                            <w:sz w:val="14"/>
                          </w:rPr>
                          <w:t>2.9</w:t>
                        </w:r>
                      </w:p>
                    </w:tc>
                    <w:tc>
                      <w:tcPr>
                        <w:tcW w:w="379" w:type="dxa"/>
                      </w:tcPr>
                      <w:p>
                        <w:pPr>
                          <w:pStyle w:val="TableParagraph"/>
                          <w:spacing w:line="131" w:lineRule="exact" w:before="98"/>
                          <w:ind w:left="123"/>
                          <w:rPr>
                            <w:sz w:val="14"/>
                          </w:rPr>
                        </w:pPr>
                        <w:r>
                          <w:rPr>
                            <w:color w:val="1C1C1C"/>
                            <w:sz w:val="14"/>
                          </w:rPr>
                          <w:t>3.8:</w:t>
                        </w:r>
                      </w:p>
                    </w:tc>
                    <w:tc>
                      <w:tcPr>
                        <w:tcW w:w="354" w:type="dxa"/>
                      </w:tcPr>
                      <w:p>
                        <w:pPr>
                          <w:pStyle w:val="TableParagraph"/>
                          <w:spacing w:line="131" w:lineRule="exact" w:before="98"/>
                          <w:ind w:left="15" w:right="14"/>
                          <w:jc w:val="center"/>
                          <w:rPr>
                            <w:sz w:val="14"/>
                          </w:rPr>
                        </w:pPr>
                        <w:r>
                          <w:rPr>
                            <w:color w:val="606060"/>
                            <w:w w:val="95"/>
                            <w:sz w:val="14"/>
                          </w:rPr>
                          <w:t>:4:</w:t>
                        </w:r>
                        <w:r>
                          <w:rPr>
                            <w:color w:val="242424"/>
                            <w:w w:val="95"/>
                            <w:sz w:val="14"/>
                          </w:rPr>
                          <w:t>I.</w:t>
                        </w:r>
                      </w:p>
                    </w:tc>
                  </w:tr>
                  <w:tr>
                    <w:trPr>
                      <w:trHeight w:val="144" w:hRule="atLeast"/>
                    </w:trPr>
                    <w:tc>
                      <w:tcPr>
                        <w:tcW w:w="889" w:type="dxa"/>
                      </w:tcPr>
                      <w:p>
                        <w:pPr>
                          <w:pStyle w:val="TableParagraph"/>
                          <w:spacing w:line="125" w:lineRule="exact"/>
                          <w:ind w:left="111"/>
                          <w:rPr>
                            <w:sz w:val="14"/>
                          </w:rPr>
                        </w:pPr>
                        <w:r>
                          <w:rPr>
                            <w:color w:val="313131"/>
                            <w:sz w:val="14"/>
                          </w:rPr>
                          <w:t>Si </w:t>
                        </w:r>
                        <w:r>
                          <w:rPr>
                            <w:color w:val="777777"/>
                            <w:sz w:val="14"/>
                          </w:rPr>
                          <w:t>z</w:t>
                        </w:r>
                        <w:r>
                          <w:rPr>
                            <w:color w:val="363636"/>
                            <w:sz w:val="14"/>
                          </w:rPr>
                          <w:t>•month</w:t>
                        </w:r>
                      </w:p>
                    </w:tc>
                    <w:tc>
                      <w:tcPr>
                        <w:tcW w:w="376" w:type="dxa"/>
                      </w:tcPr>
                      <w:p>
                        <w:pPr>
                          <w:pStyle w:val="TableParagraph"/>
                          <w:spacing w:line="125" w:lineRule="exact"/>
                          <w:ind w:left="107"/>
                          <w:rPr>
                            <w:sz w:val="14"/>
                          </w:rPr>
                        </w:pPr>
                        <w:r>
                          <w:rPr>
                            <w:color w:val="565656"/>
                            <w:sz w:val="14"/>
                          </w:rPr>
                          <w:t>1.6</w:t>
                        </w:r>
                      </w:p>
                    </w:tc>
                    <w:tc>
                      <w:tcPr>
                        <w:tcW w:w="358" w:type="dxa"/>
                      </w:tcPr>
                      <w:p>
                        <w:pPr>
                          <w:pStyle w:val="TableParagraph"/>
                          <w:spacing w:line="125" w:lineRule="exact"/>
                          <w:ind w:left="59" w:right="68"/>
                          <w:jc w:val="center"/>
                          <w:rPr>
                            <w:sz w:val="14"/>
                          </w:rPr>
                        </w:pPr>
                        <w:r>
                          <w:rPr>
                            <w:color w:val="3D3D3D"/>
                            <w:sz w:val="14"/>
                          </w:rPr>
                          <w:t>2.ti</w:t>
                        </w:r>
                      </w:p>
                    </w:tc>
                    <w:tc>
                      <w:tcPr>
                        <w:tcW w:w="424" w:type="dxa"/>
                      </w:tcPr>
                      <w:p>
                        <w:pPr>
                          <w:pStyle w:val="TableParagraph"/>
                          <w:spacing w:line="125" w:lineRule="exact"/>
                          <w:ind w:left="87" w:right="68"/>
                          <w:jc w:val="center"/>
                          <w:rPr>
                            <w:sz w:val="14"/>
                          </w:rPr>
                        </w:pPr>
                        <w:r>
                          <w:rPr>
                            <w:color w:val="313131"/>
                            <w:sz w:val="14"/>
                          </w:rPr>
                          <w:t>1.6</w:t>
                        </w:r>
                      </w:p>
                    </w:tc>
                    <w:tc>
                      <w:tcPr>
                        <w:tcW w:w="390" w:type="dxa"/>
                      </w:tcPr>
                      <w:p>
                        <w:pPr>
                          <w:pStyle w:val="TableParagraph"/>
                          <w:spacing w:line="125" w:lineRule="exact"/>
                          <w:ind w:left="130"/>
                          <w:rPr>
                            <w:sz w:val="14"/>
                          </w:rPr>
                        </w:pPr>
                        <w:r>
                          <w:rPr>
                            <w:color w:val="3B3B3B"/>
                            <w:sz w:val="14"/>
                          </w:rPr>
                          <w:t>1.7</w:t>
                        </w:r>
                      </w:p>
                    </w:tc>
                    <w:tc>
                      <w:tcPr>
                        <w:tcW w:w="393" w:type="dxa"/>
                      </w:tcPr>
                      <w:p>
                        <w:pPr>
                          <w:pStyle w:val="TableParagraph"/>
                          <w:spacing w:line="125" w:lineRule="exact"/>
                          <w:ind w:left="127"/>
                          <w:rPr>
                            <w:sz w:val="14"/>
                          </w:rPr>
                        </w:pPr>
                        <w:r>
                          <w:rPr>
                            <w:color w:val="2F2F2F"/>
                            <w:w w:val="85"/>
                            <w:sz w:val="14"/>
                          </w:rPr>
                          <w:t>2.'1</w:t>
                        </w:r>
                      </w:p>
                    </w:tc>
                    <w:tc>
                      <w:tcPr>
                        <w:tcW w:w="348" w:type="dxa"/>
                      </w:tcPr>
                      <w:p>
                        <w:pPr>
                          <w:pStyle w:val="TableParagraph"/>
                          <w:spacing w:line="125" w:lineRule="exact"/>
                          <w:ind w:left="89" w:right="32"/>
                          <w:jc w:val="center"/>
                          <w:rPr>
                            <w:sz w:val="14"/>
                          </w:rPr>
                        </w:pPr>
                        <w:r>
                          <w:rPr>
                            <w:color w:val="313131"/>
                            <w:sz w:val="14"/>
                          </w:rPr>
                          <w:t>2.6</w:t>
                        </w:r>
                      </w:p>
                    </w:tc>
                    <w:tc>
                      <w:tcPr>
                        <w:tcW w:w="379" w:type="dxa"/>
                      </w:tcPr>
                      <w:p>
                        <w:pPr>
                          <w:pStyle w:val="TableParagraph"/>
                          <w:spacing w:line="125" w:lineRule="exact"/>
                          <w:ind w:left="126"/>
                          <w:rPr>
                            <w:sz w:val="14"/>
                          </w:rPr>
                        </w:pPr>
                        <w:r>
                          <w:rPr>
                            <w:color w:val="313131"/>
                            <w:sz w:val="14"/>
                          </w:rPr>
                          <w:t>2:8</w:t>
                        </w:r>
                      </w:p>
                    </w:tc>
                    <w:tc>
                      <w:tcPr>
                        <w:tcW w:w="354" w:type="dxa"/>
                      </w:tcPr>
                      <w:p>
                        <w:pPr>
                          <w:pStyle w:val="TableParagraph"/>
                          <w:spacing w:line="125" w:lineRule="exact"/>
                          <w:ind w:left="84" w:right="8"/>
                          <w:jc w:val="center"/>
                          <w:rPr>
                            <w:sz w:val="14"/>
                          </w:rPr>
                        </w:pPr>
                        <w:r>
                          <w:rPr>
                            <w:color w:val="606060"/>
                            <w:sz w:val="14"/>
                          </w:rPr>
                          <w:t>3.0.</w:t>
                        </w:r>
                      </w:p>
                    </w:tc>
                  </w:tr>
                </w:tbl>
                <w:p>
                  <w:pPr>
                    <w:pStyle w:val="BodyText"/>
                  </w:pPr>
                </w:p>
              </w:txbxContent>
            </v:textbox>
            <w10:wrap type="none"/>
          </v:shape>
        </w:pict>
      </w:r>
      <w:r>
        <w:rPr>
          <w:i/>
          <w:color w:val="0C0C0C"/>
          <w:sz w:val="13"/>
        </w:rPr>
        <w:t>Fch. </w:t>
      </w:r>
      <w:r>
        <w:rPr>
          <w:color w:val="111111"/>
          <w:sz w:val="13"/>
        </w:rPr>
        <w:t>Mfg </w:t>
      </w:r>
      <w:r>
        <w:rPr>
          <w:color w:val="212121"/>
          <w:sz w:val="13"/>
        </w:rPr>
        <w:t>Atlg.. </w:t>
      </w:r>
      <w:r>
        <w:rPr>
          <w:color w:val="2A2A2A"/>
          <w:sz w:val="13"/>
        </w:rPr>
        <w:t>Nov. </w:t>
      </w:r>
      <w:r>
        <w:rPr>
          <w:color w:val="161616"/>
          <w:sz w:val="13"/>
        </w:rPr>
        <w:t>Dfc. </w:t>
      </w:r>
      <w:r>
        <w:rPr>
          <w:color w:val="414141"/>
          <w:sz w:val="13"/>
        </w:rPr>
        <w:t>Jan. </w:t>
      </w:r>
      <w:r>
        <w:rPr>
          <w:color w:val="161616"/>
          <w:sz w:val="13"/>
        </w:rPr>
        <w:t>fcb.. </w:t>
      </w:r>
      <w:r>
        <w:rPr>
          <w:color w:val="3F3F3F"/>
          <w:sz w:val="13"/>
        </w:rPr>
        <w:t>Marr </w:t>
      </w:r>
      <w:r>
        <w:rPr>
          <w:color w:val="DFDFDF"/>
          <w:sz w:val="13"/>
        </w:rPr>
        <w:t>.</w:t>
      </w:r>
    </w:p>
    <w:p>
      <w:pPr>
        <w:pStyle w:val="BodyText"/>
        <w:spacing w:before="5" w:after="40"/>
        <w:rPr>
          <w:sz w:val="15"/>
        </w:rPr>
      </w:pPr>
    </w:p>
    <w:p>
      <w:pPr>
        <w:pStyle w:val="BodyText"/>
        <w:ind w:left="904"/>
        <w:rPr>
          <w:sz w:val="20"/>
        </w:rPr>
      </w:pPr>
      <w:r>
        <w:rPr>
          <w:sz w:val="20"/>
        </w:rPr>
        <w:drawing>
          <wp:inline distT="0" distB="0" distL="0" distR="0">
            <wp:extent cx="1341120" cy="201167"/>
            <wp:effectExtent l="0" t="0" r="0" b="0"/>
            <wp:docPr id="33" name="image33.jpeg"/>
            <wp:cNvGraphicFramePr>
              <a:graphicFrameLocks noChangeAspect="1"/>
            </wp:cNvGraphicFramePr>
            <a:graphic>
              <a:graphicData uri="http://schemas.openxmlformats.org/drawingml/2006/picture">
                <pic:pic>
                  <pic:nvPicPr>
                    <pic:cNvPr id="34" name="image33.jpeg"/>
                    <pic:cNvPicPr/>
                  </pic:nvPicPr>
                  <pic:blipFill>
                    <a:blip r:embed="rId37" cstate="print"/>
                    <a:stretch>
                      <a:fillRect/>
                    </a:stretch>
                  </pic:blipFill>
                  <pic:spPr>
                    <a:xfrm>
                      <a:off x="0" y="0"/>
                      <a:ext cx="1341120" cy="201167"/>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10"/>
        <w:rPr>
          <w:sz w:val="10"/>
        </w:rPr>
      </w:pPr>
      <w:r>
        <w:rPr/>
        <w:drawing>
          <wp:anchor distT="0" distB="0" distL="0" distR="0" allowOverlap="1" layoutInCell="1" locked="0" behindDoc="0" simplePos="0" relativeHeight="14">
            <wp:simplePos x="0" y="0"/>
            <wp:positionH relativeFrom="page">
              <wp:posOffset>2694432</wp:posOffset>
            </wp:positionH>
            <wp:positionV relativeFrom="paragraph">
              <wp:posOffset>104304</wp:posOffset>
            </wp:positionV>
            <wp:extent cx="585216" cy="109727"/>
            <wp:effectExtent l="0" t="0" r="0" b="0"/>
            <wp:wrapTopAndBottom/>
            <wp:docPr id="35" name="image34.jpeg"/>
            <wp:cNvGraphicFramePr>
              <a:graphicFrameLocks noChangeAspect="1"/>
            </wp:cNvGraphicFramePr>
            <a:graphic>
              <a:graphicData uri="http://schemas.openxmlformats.org/drawingml/2006/picture">
                <pic:pic>
                  <pic:nvPicPr>
                    <pic:cNvPr id="36" name="image34.jpeg"/>
                    <pic:cNvPicPr/>
                  </pic:nvPicPr>
                  <pic:blipFill>
                    <a:blip r:embed="rId38" cstate="print"/>
                    <a:stretch>
                      <a:fillRect/>
                    </a:stretch>
                  </pic:blipFill>
                  <pic:spPr>
                    <a:xfrm>
                      <a:off x="0" y="0"/>
                      <a:ext cx="585216" cy="109727"/>
                    </a:xfrm>
                    <a:prstGeom prst="rect">
                      <a:avLst/>
                    </a:prstGeom>
                  </pic:spPr>
                </pic:pic>
              </a:graphicData>
            </a:graphic>
          </wp:anchor>
        </w:drawing>
      </w:r>
    </w:p>
    <w:p>
      <w:pPr>
        <w:spacing w:line="230" w:lineRule="auto" w:before="99"/>
        <w:ind w:left="172" w:right="138" w:firstLine="39"/>
        <w:jc w:val="left"/>
        <w:rPr>
          <w:sz w:val="24"/>
        </w:rPr>
      </w:pPr>
      <w:r>
        <w:rPr/>
        <w:br w:type="column"/>
      </w:r>
      <w:r>
        <w:rPr>
          <w:sz w:val="23"/>
        </w:rPr>
        <w:t>A number </w:t>
      </w:r>
      <w:r>
        <w:rPr>
          <w:color w:val="2D2D2D"/>
          <w:sz w:val="23"/>
        </w:rPr>
        <w:t>of </w:t>
      </w:r>
      <w:r>
        <w:rPr>
          <w:sz w:val="23"/>
        </w:rPr>
        <w:t>prices vary </w:t>
      </w:r>
      <w:r>
        <w:rPr>
          <w:color w:val="1A1A1A"/>
          <w:sz w:val="23"/>
        </w:rPr>
        <w:t>i.n </w:t>
      </w:r>
      <w:r>
        <w:rPr>
          <w:color w:val="0F0F0F"/>
          <w:sz w:val="23"/>
        </w:rPr>
        <w:t>a </w:t>
      </w:r>
      <w:r>
        <w:rPr>
          <w:sz w:val="23"/>
        </w:rPr>
        <w:t>predictable way over the year. Clothing and ,footwear, for example, are ofiten </w:t>
      </w:r>
      <w:r>
        <w:rPr>
          <w:w w:val="90"/>
          <w:sz w:val="24"/>
        </w:rPr>
        <w:t>discounted in January,. A.nd,.on average.sinc.e 1990,’the: </w:t>
      </w:r>
      <w:r>
        <w:rPr>
          <w:w w:val="95"/>
          <w:sz w:val="24"/>
        </w:rPr>
        <w:t>’price of.unprocessed potatoes has.risen by more tlian.</w:t>
      </w:r>
    </w:p>
    <w:p>
      <w:pPr>
        <w:spacing w:line="228" w:lineRule="auto" w:before="0"/>
        <w:ind w:left="206" w:right="216" w:firstLine="3"/>
        <w:jc w:val="both"/>
        <w:rPr>
          <w:sz w:val="25"/>
        </w:rPr>
      </w:pPr>
      <w:r>
        <w:rPr/>
        <w:pict>
          <v:group style="position:absolute;margin-left:337.920013pt;margin-top:41.122978pt;width:178.1pt;height:11.3pt;mso-position-horizontal-relative:page;mso-position-vertical-relative:paragraph;z-index:-17972736" coordorigin="6758,822" coordsize="3562,226">
            <v:shape style="position:absolute;left:7852;top:894;width:260;height:154" type="#_x0000_t75" stroked="false">
              <v:imagedata r:id="rId39" o:title=""/>
            </v:shape>
            <v:shape style="position:absolute;left:6758;top:832;width:1152;height:188" type="#_x0000_t75" stroked="false">
              <v:imagedata r:id="rId40" o:title=""/>
            </v:shape>
            <v:shape style="position:absolute;left:8025;top:822;width:2295;height:202" type="#_x0000_t75" stroked="false">
              <v:imagedata r:id="rId41" o:title=""/>
            </v:shape>
            <w10:wrap type="none"/>
          </v:group>
        </w:pict>
      </w:r>
      <w:r>
        <w:rPr>
          <w:w w:val="95"/>
          <w:sz w:val="24"/>
        </w:rPr>
        <w:t>40'7o</w:t>
      </w:r>
      <w:r>
        <w:rPr>
          <w:spacing w:val="-29"/>
          <w:w w:val="95"/>
          <w:sz w:val="24"/>
        </w:rPr>
        <w:t> </w:t>
      </w:r>
      <w:r>
        <w:rPr>
          <w:w w:val="95"/>
          <w:sz w:val="24"/>
        </w:rPr>
        <w:t>in</w:t>
      </w:r>
      <w:r>
        <w:rPr>
          <w:spacing w:val="-26"/>
          <w:w w:val="95"/>
          <w:sz w:val="24"/>
        </w:rPr>
        <w:t> </w:t>
      </w:r>
      <w:r>
        <w:rPr>
          <w:w w:val="95"/>
          <w:sz w:val="24"/>
        </w:rPr>
        <w:t>August.</w:t>
      </w:r>
      <w:r>
        <w:rPr>
          <w:spacing w:val="-31"/>
          <w:w w:val="95"/>
          <w:sz w:val="24"/>
        </w:rPr>
        <w:t> </w:t>
      </w:r>
      <w:r>
        <w:rPr>
          <w:w w:val="95"/>
          <w:sz w:val="24"/>
        </w:rPr>
        <w:t>.So.tit</w:t>
      </w:r>
      <w:r>
        <w:rPr>
          <w:spacing w:val="-32"/>
          <w:w w:val="95"/>
          <w:sz w:val="24"/>
        </w:rPr>
        <w:t> </w:t>
      </w:r>
      <w:r>
        <w:rPr>
          <w:w w:val="95"/>
          <w:sz w:val="24"/>
        </w:rPr>
        <w:t>is'customâiy</w:t>
      </w:r>
      <w:r>
        <w:rPr>
          <w:spacing w:val="-25"/>
          <w:w w:val="95"/>
          <w:sz w:val="24"/>
        </w:rPr>
        <w:t> </w:t>
      </w:r>
      <w:r>
        <w:rPr>
          <w:color w:val="131313"/>
          <w:w w:val="95"/>
          <w:sz w:val="24"/>
        </w:rPr>
        <w:t>to</w:t>
      </w:r>
      <w:r>
        <w:rPr>
          <w:color w:val="131313"/>
          <w:spacing w:val="-33"/>
          <w:w w:val="95"/>
          <w:sz w:val="24"/>
        </w:rPr>
        <w:t> </w:t>
      </w:r>
      <w:r>
        <w:rPr>
          <w:w w:val="95"/>
          <w:sz w:val="24"/>
        </w:rPr>
        <w:t>measuré</w:t>
      </w:r>
      <w:r>
        <w:rPr>
          <w:spacing w:val="-38"/>
          <w:w w:val="95"/>
          <w:sz w:val="24"/>
        </w:rPr>
        <w:t> </w:t>
      </w:r>
      <w:r>
        <w:rPr>
          <w:w w:val="95"/>
          <w:sz w:val="24"/>
        </w:rPr>
        <w:t>inflation on</w:t>
      </w:r>
      <w:r>
        <w:rPr>
          <w:spacing w:val="-30"/>
          <w:w w:val="95"/>
          <w:sz w:val="24"/>
        </w:rPr>
        <w:t> </w:t>
      </w:r>
      <w:r>
        <w:rPr>
          <w:w w:val="95"/>
          <w:sz w:val="24"/>
        </w:rPr>
        <w:t>la</w:t>
      </w:r>
      <w:r>
        <w:rPr>
          <w:spacing w:val="-27"/>
          <w:w w:val="95"/>
          <w:sz w:val="24"/>
        </w:rPr>
        <w:t> </w:t>
      </w:r>
      <w:r>
        <w:rPr>
          <w:w w:val="95"/>
          <w:sz w:val="24"/>
        </w:rPr>
        <w:t>twelve-month</w:t>
      </w:r>
      <w:r>
        <w:rPr>
          <w:spacing w:val="-12"/>
          <w:w w:val="95"/>
          <w:sz w:val="24"/>
        </w:rPr>
        <w:t> </w:t>
      </w:r>
      <w:r>
        <w:rPr>
          <w:w w:val="95"/>
          <w:sz w:val="24"/>
        </w:rPr>
        <w:t>basis.</w:t>
      </w:r>
      <w:r>
        <w:rPr>
          <w:spacing w:val="-16"/>
          <w:w w:val="95"/>
          <w:sz w:val="24"/>
        </w:rPr>
        <w:t> </w:t>
      </w:r>
      <w:r>
        <w:rPr>
          <w:w w:val="95"/>
          <w:sz w:val="24"/>
        </w:rPr>
        <w:t>iBut</w:t>
      </w:r>
      <w:r>
        <w:rPr>
          <w:spacing w:val="-28"/>
          <w:w w:val="95"/>
          <w:sz w:val="24"/>
        </w:rPr>
        <w:t> </w:t>
      </w:r>
      <w:r>
        <w:rPr>
          <w:w w:val="95"/>
          <w:sz w:val="24"/>
        </w:rPr>
        <w:t>this</w:t>
      </w:r>
      <w:r>
        <w:rPr>
          <w:spacing w:val="-27"/>
          <w:w w:val="95"/>
          <w:sz w:val="24"/>
        </w:rPr>
        <w:t> </w:t>
      </w:r>
      <w:r>
        <w:rPr>
          <w:w w:val="95"/>
          <w:sz w:val="24"/>
        </w:rPr>
        <w:t>obscures</w:t>
      </w:r>
      <w:r>
        <w:rPr>
          <w:spacing w:val="-17"/>
          <w:w w:val="95"/>
          <w:sz w:val="24"/>
        </w:rPr>
        <w:t> </w:t>
      </w:r>
      <w:r>
        <w:rPr>
          <w:w w:val="95"/>
          <w:sz w:val="24"/>
        </w:rPr>
        <w:t>recent</w:t>
      </w:r>
      <w:r>
        <w:rPr>
          <w:spacing w:val="-28"/>
          <w:w w:val="95"/>
          <w:sz w:val="24"/>
        </w:rPr>
        <w:t> </w:t>
      </w:r>
      <w:r>
        <w:rPr>
          <w:w w:val="95"/>
          <w:sz w:val="24"/>
        </w:rPr>
        <w:t>price </w:t>
      </w:r>
      <w:r>
        <w:rPr>
          <w:sz w:val="23"/>
        </w:rPr>
        <w:t>developments.</w:t>
      </w:r>
      <w:r>
        <w:rPr>
          <w:spacing w:val="-2"/>
          <w:sz w:val="23"/>
        </w:rPr>
        <w:t> </w:t>
      </w:r>
      <w:r>
        <w:rPr>
          <w:sz w:val="23"/>
        </w:rPr>
        <w:t>In</w:t>
      </w:r>
      <w:r>
        <w:rPr>
          <w:spacing w:val="-31"/>
          <w:sz w:val="23"/>
        </w:rPr>
        <w:t> </w:t>
      </w:r>
      <w:r>
        <w:rPr>
          <w:sz w:val="23"/>
        </w:rPr>
        <w:t>response,</w:t>
      </w:r>
      <w:r>
        <w:rPr>
          <w:spacing w:val="-24"/>
          <w:sz w:val="23"/>
        </w:rPr>
        <w:t> </w:t>
      </w:r>
      <w:r>
        <w:rPr>
          <w:sz w:val="23"/>
        </w:rPr>
        <w:t>the</w:t>
      </w:r>
      <w:r>
        <w:rPr>
          <w:spacing w:val="-33"/>
          <w:sz w:val="23"/>
        </w:rPr>
        <w:t> </w:t>
      </w:r>
      <w:r>
        <w:rPr>
          <w:sz w:val="23"/>
        </w:rPr>
        <w:t>Bank.seasonally</w:t>
      </w:r>
      <w:r>
        <w:rPr>
          <w:spacing w:val="-23"/>
          <w:sz w:val="23"/>
        </w:rPr>
        <w:t> </w:t>
      </w:r>
      <w:r>
        <w:rPr>
          <w:sz w:val="23"/>
        </w:rPr>
        <w:t>adjusts </w:t>
      </w:r>
      <w:r>
        <w:rPr>
          <w:sz w:val="25"/>
        </w:rPr>
        <w:t>a</w:t>
      </w:r>
      <w:r>
        <w:rPr>
          <w:spacing w:val="-6"/>
          <w:sz w:val="25"/>
        </w:rPr>
        <w:t> </w:t>
      </w:r>
      <w:r>
        <w:rPr>
          <w:sz w:val="25"/>
        </w:rPr>
        <w:t>numñer</w:t>
      </w:r>
    </w:p>
    <w:p>
      <w:pPr>
        <w:pStyle w:val="BodyText"/>
        <w:spacing w:line="251" w:lineRule="exact"/>
        <w:ind w:left="221"/>
        <w:jc w:val="both"/>
      </w:pPr>
      <w:r>
        <w:rPr/>
        <w:t>measures. as in ’Fable 1.A.</w:t>
      </w:r>
    </w:p>
    <w:p>
      <w:pPr>
        <w:pStyle w:val="BodyText"/>
        <w:rPr>
          <w:sz w:val="24"/>
        </w:rPr>
      </w:pPr>
    </w:p>
    <w:p>
      <w:pPr>
        <w:pStyle w:val="BodyText"/>
        <w:rPr>
          <w:sz w:val="25"/>
        </w:rPr>
      </w:pPr>
    </w:p>
    <w:p>
      <w:pPr>
        <w:spacing w:line="242" w:lineRule="auto" w:before="0"/>
        <w:ind w:left="215" w:right="138" w:firstLine="16"/>
        <w:jc w:val="left"/>
        <w:rPr>
          <w:sz w:val="22"/>
        </w:rPr>
      </w:pPr>
      <w:r>
        <w:rPr/>
        <w:drawing>
          <wp:anchor distT="0" distB="0" distL="0" distR="0" allowOverlap="1" layoutInCell="1" locked="0" behindDoc="0" simplePos="0" relativeHeight="15739904">
            <wp:simplePos x="0" y="0"/>
            <wp:positionH relativeFrom="page">
              <wp:posOffset>3724655</wp:posOffset>
            </wp:positionH>
            <wp:positionV relativeFrom="paragraph">
              <wp:posOffset>-177424</wp:posOffset>
            </wp:positionV>
            <wp:extent cx="3048000" cy="195072"/>
            <wp:effectExtent l="0" t="0" r="0" b="0"/>
            <wp:wrapNone/>
            <wp:docPr id="37" name="image38.jpeg"/>
            <wp:cNvGraphicFramePr>
              <a:graphicFrameLocks noChangeAspect="1"/>
            </wp:cNvGraphicFramePr>
            <a:graphic>
              <a:graphicData uri="http://schemas.openxmlformats.org/drawingml/2006/picture">
                <pic:pic>
                  <pic:nvPicPr>
                    <pic:cNvPr id="38" name="image38.jpeg"/>
                    <pic:cNvPicPr/>
                  </pic:nvPicPr>
                  <pic:blipFill>
                    <a:blip r:embed="rId42" cstate="print"/>
                    <a:stretch>
                      <a:fillRect/>
                    </a:stretch>
                  </pic:blipFill>
                  <pic:spPr>
                    <a:xfrm>
                      <a:off x="0" y="0"/>
                      <a:ext cx="3048000" cy="195072"/>
                    </a:xfrm>
                    <a:prstGeom prst="rect">
                      <a:avLst/>
                    </a:prstGeom>
                  </pic:spPr>
                </pic:pic>
              </a:graphicData>
            </a:graphic>
          </wp:anchor>
        </w:drawing>
      </w:r>
      <w:r>
        <w:rPr>
          <w:sz w:val="22"/>
        </w:rPr>
        <w:t>year., This accounts </w:t>
      </w:r>
      <w:r>
        <w:rPr>
          <w:color w:val="0C0C0C"/>
          <w:sz w:val="22"/>
        </w:rPr>
        <w:t>for </w:t>
      </w:r>
      <w:r>
        <w:rPr>
          <w:sz w:val="22"/>
        </w:rPr>
        <w:t>the i.ncreas‹ein slioit-run </w:t>
      </w:r>
      <w:r>
        <w:rPr>
          <w:sz w:val="23"/>
        </w:rPr>
        <w:t>rrieasures of iriflatioh (namely.HnRn, based.on.RPIX, </w:t>
      </w:r>
      <w:r>
        <w:rPr>
          <w:sz w:val="22"/>
        </w:rPr>
        <w:t>and</w:t>
      </w:r>
      <w:r>
        <w:rPr>
          <w:spacing w:val="-23"/>
          <w:sz w:val="22"/>
        </w:rPr>
        <w:t> </w:t>
      </w:r>
      <w:r>
        <w:rPr>
          <w:sz w:val="22"/>
        </w:rPr>
        <w:t>THARP</w:t>
      </w:r>
      <w:r>
        <w:rPr>
          <w:spacing w:val="-19"/>
          <w:sz w:val="22"/>
        </w:rPr>
        <w:t> </w:t>
      </w:r>
      <w:r>
        <w:rPr>
          <w:sz w:val="22"/>
        </w:rPr>
        <w:t>based</w:t>
      </w:r>
      <w:r>
        <w:rPr>
          <w:spacing w:val="-30"/>
          <w:sz w:val="22"/>
        </w:rPr>
        <w:t> </w:t>
      </w:r>
      <w:r>
        <w:rPr>
          <w:sz w:val="22"/>
        </w:rPr>
        <w:t>.on</w:t>
      </w:r>
      <w:r>
        <w:rPr>
          <w:spacing w:val="-16"/>
          <w:sz w:val="22"/>
        </w:rPr>
        <w:t> </w:t>
      </w:r>
      <w:r>
        <w:rPr>
          <w:sz w:val="22"/>
        </w:rPr>
        <w:t>RPIY)</w:t>
      </w:r>
      <w:r>
        <w:rPr>
          <w:spacing w:val="-18"/>
          <w:sz w:val="22"/>
        </w:rPr>
        <w:t> </w:t>
      </w:r>
      <w:r>
        <w:rPr>
          <w:sz w:val="22"/>
        </w:rPr>
        <w:t>that</w:t>
      </w:r>
      <w:r>
        <w:rPr>
          <w:spacing w:val="-34"/>
          <w:sz w:val="22"/>
        </w:rPr>
        <w:t> </w:t>
      </w:r>
      <w:r>
        <w:rPr>
          <w:sz w:val="22"/>
        </w:rPr>
        <w:t>.include</w:t>
      </w:r>
      <w:r>
        <w:rPr>
          <w:spacing w:val="-18"/>
          <w:sz w:val="22"/>
        </w:rPr>
        <w:t> </w:t>
      </w:r>
      <w:r>
        <w:rPr>
          <w:sz w:val="22"/>
        </w:rPr>
        <w:t>a</w:t>
      </w:r>
      <w:r>
        <w:rPr>
          <w:spacing w:val="-24"/>
          <w:sz w:val="22"/>
        </w:rPr>
        <w:t> </w:t>
      </w:r>
      <w:r>
        <w:rPr>
          <w:sz w:val="22"/>
        </w:rPr>
        <w:t>Bank</w:t>
      </w:r>
      <w:r>
        <w:rPr>
          <w:spacing w:val="-22"/>
          <w:sz w:val="22"/>
        </w:rPr>
        <w:t> </w:t>
      </w:r>
      <w:r>
        <w:rPr>
          <w:sz w:val="22"/>
        </w:rPr>
        <w:t>estirriate of owner-occupied housing costs: :Of the</w:t>
      </w:r>
      <w:r>
        <w:rPr>
          <w:spacing w:val="21"/>
          <w:sz w:val="22"/>
        </w:rPr>
        <w:t> </w:t>
      </w:r>
      <w:r>
        <w:rPr>
          <w:sz w:val="22"/>
        </w:rPr>
        <w:t>reiriainder,</w:t>
      </w:r>
    </w:p>
    <w:p>
      <w:pPr>
        <w:pStyle w:val="BodyText"/>
        <w:ind w:left="214"/>
        <w:rPr>
          <w:sz w:val="20"/>
        </w:rPr>
      </w:pPr>
      <w:r>
        <w:rPr>
          <w:sz w:val="20"/>
        </w:rPr>
        <w:pict>
          <v:group style="width:226.6pt;height:13pt;mso-position-horizontal-relative:char;mso-position-vertical-relative:line" coordorigin="0,0" coordsize="4532,260">
            <v:shape style="position:absolute;left:1171;top:96;width:96;height:164" type="#_x0000_t75" stroked="false">
              <v:imagedata r:id="rId43" o:title=""/>
            </v:shape>
            <v:shape style="position:absolute;left:460;top:43;width:730;height:192" type="#_x0000_t75" stroked="false">
              <v:imagedata r:id="rId44" o:title=""/>
            </v:shape>
            <v:shape style="position:absolute;left:1238;top:48;width:1373;height:188" type="#_x0000_t75" stroked="false">
              <v:imagedata r:id="rId45" o:title=""/>
            </v:shape>
            <v:shape style="position:absolute;left:0;top:48;width:394;height:212" type="#_x0000_t75" stroked="false">
              <v:imagedata r:id="rId46" o:title=""/>
            </v:shape>
            <v:shape style="position:absolute;left:2640;top:0;width:1892;height:231" type="#_x0000_t75" stroked="false">
              <v:imagedata r:id="rId47" o:title=""/>
            </v:shape>
          </v:group>
        </w:pict>
      </w:r>
      <w:r>
        <w:rPr>
          <w:sz w:val="20"/>
        </w:rPr>
      </w:r>
    </w:p>
    <w:p>
      <w:pPr>
        <w:pStyle w:val="BodyText"/>
        <w:ind w:left="224" w:right="132" w:hanging="1"/>
      </w:pPr>
      <w:r>
        <w:rPr/>
        <w:pict>
          <v:group style="position:absolute;margin-left:67.680pt;margin-top:8.816337pt;width:190.1pt;height:27.4pt;mso-position-horizontal-relative:page;mso-position-vertical-relative:paragraph;z-index:15738368" coordorigin="1354,176" coordsize="3802,548">
            <v:shape style="position:absolute;left:1353;top:176;width:3696;height:336" type="#_x0000_t75" stroked="false">
              <v:imagedata r:id="rId48" o:title=""/>
            </v:shape>
            <v:shape style="position:absolute;left:1545;top:627;width:1008;height:96" type="#_x0000_t75" stroked="false">
              <v:imagedata r:id="rId49" o:title=""/>
            </v:shape>
            <v:shape style="position:absolute;left:1574;top:512;width:3581;height:125" type="#_x0000_t75" stroked="false">
              <v:imagedata r:id="rId50" o:title=""/>
            </v:shape>
            <w10:wrap type="none"/>
          </v:group>
        </w:pict>
      </w:r>
      <w:r>
        <w:rPr>
          <w:w w:val="95"/>
        </w:rPr>
        <w:t>unaffected..ñy.’tax ehahges.in the November Budget.. On </w:t>
      </w:r>
      <w:r>
        <w:rPr>
          <w:w w:val="96"/>
        </w:rPr>
        <w:t>balance</w:t>
      </w:r>
      <w:r>
        <w:rPr>
          <w:w w:val="96"/>
          <w:position w:val="-6"/>
          <w:sz w:val="14"/>
        </w:rPr>
        <w:t>!</w:t>
      </w:r>
      <w:r>
        <w:rPr>
          <w:w w:val="38"/>
        </w:rPr>
        <w:t>!</w:t>
      </w:r>
      <w:r>
        <w:rPr/>
        <w:t> </w:t>
      </w:r>
      <w:r>
        <w:rPr>
          <w:w w:val="93"/>
        </w:rPr>
        <w:t>it</w:t>
      </w:r>
      <w:r>
        <w:rPr/>
        <w:t> </w:t>
      </w:r>
      <w:r>
        <w:rPr>
          <w:w w:val="92"/>
        </w:rPr>
        <w:t>was</w:t>
      </w:r>
      <w:r>
        <w:rPr/>
        <w:t> </w:t>
      </w:r>
      <w:r>
        <w:rPr>
          <w:w w:val="97"/>
        </w:rPr>
        <w:t>little</w:t>
      </w:r>
      <w:r>
        <w:rPr/>
        <w:t> </w:t>
      </w:r>
      <w:r>
        <w:rPr>
          <w:w w:val="95"/>
        </w:rPr>
        <w:t>changed</w:t>
      </w:r>
      <w:r>
        <w:rPr/>
        <w:t> </w:t>
      </w:r>
      <w:r>
        <w:rPr>
          <w:w w:val="96"/>
        </w:rPr>
        <w:t>over</w:t>
      </w:r>
      <w:r>
        <w:rPr/>
        <w:t> </w:t>
      </w:r>
      <w:r>
        <w:rPr>
          <w:w w:val="93"/>
        </w:rPr>
        <w:t>the..first.quart</w:t>
      </w:r>
      <w:r>
        <w:rPr>
          <w:w w:val="89"/>
        </w:rPr>
        <w:t>er—.the</w:t>
      </w:r>
    </w:p>
    <w:p>
      <w:pPr>
        <w:pStyle w:val="Heading5"/>
        <w:spacing w:line="207" w:lineRule="exact"/>
        <w:ind w:left="211"/>
      </w:pPr>
      <w:r>
        <w:rPr>
          <w:w w:val="95"/>
        </w:rPr>
        <w:t>six-monih!.annualised irate was 2.4&amp;.in March, slightly</w:t>
      </w:r>
    </w:p>
    <w:p>
      <w:pPr>
        <w:spacing w:line="232" w:lineRule="auto" w:before="2"/>
        <w:ind w:left="215" w:right="138" w:firstLine="8"/>
        <w:jc w:val="left"/>
        <w:rPr>
          <w:sz w:val="23"/>
        </w:rPr>
      </w:pPr>
      <w:r>
        <w:rPr>
          <w:sz w:val="23"/>
        </w:rPr>
        <w:t>below that, amount.suggested by the twelve-month </w:t>
      </w:r>
      <w:r>
        <w:rPr>
          <w:w w:val="95"/>
          <w:sz w:val="23"/>
        </w:rPr>
        <w:t>comparison., Ofi.a three-montñ basis, R:PJY .inflation </w:t>
      </w:r>
      <w:r>
        <w:rPr>
          <w:w w:val="95"/>
          <w:sz w:val="24"/>
        </w:rPr>
        <w:t>picked up, owing to some.extreme pprice movements. </w:t>
      </w:r>
      <w:r>
        <w:rPr>
          <w:w w:val="95"/>
          <w:sz w:val="23"/>
        </w:rPr>
        <w:t>during the fourth quarter </w:t>
      </w:r>
      <w:r>
        <w:rPr>
          <w:color w:val="151515"/>
          <w:w w:val="95"/>
          <w:sz w:val="23"/>
        </w:rPr>
        <w:t>of </w:t>
      </w:r>
      <w:r>
        <w:rPr>
          <w:w w:val="95"/>
          <w:sz w:val="23"/>
        </w:rPr>
        <w:t>last.year. .Large.fa11s:in the </w:t>
      </w:r>
      <w:r>
        <w:rPr>
          <w:sz w:val="24"/>
        </w:rPr>
        <w:t>cdst.of insurance and the price ofcertai.n foodstuffs </w:t>
      </w:r>
      <w:r>
        <w:rPr>
          <w:w w:val="95"/>
          <w:sz w:val="23"/>
        </w:rPr>
        <w:t>combined .to rñake .the October price.1evél uniisua!l.ly </w:t>
      </w:r>
      <w:r>
        <w:rPr>
          <w:sz w:val="23"/>
        </w:rPr>
        <w:t>low. They have. now.droppe‹J out of the calculation.</w:t>
      </w:r>
    </w:p>
    <w:p>
      <w:pPr>
        <w:pStyle w:val="BodyText"/>
        <w:spacing w:before="3"/>
        <w:rPr>
          <w:sz w:val="26"/>
        </w:rPr>
      </w:pPr>
    </w:p>
    <w:p>
      <w:pPr>
        <w:spacing w:before="0"/>
        <w:ind w:left="207" w:right="132" w:firstLine="8"/>
        <w:jc w:val="left"/>
        <w:rPr>
          <w:sz w:val="22"/>
        </w:rPr>
      </w:pPr>
      <w:r>
        <w:rPr>
          <w:sz w:val="22"/>
        </w:rPr>
        <w:t>O.n 20 M'arch, the!Govemment!annofinced a potential </w:t>
      </w:r>
      <w:r>
        <w:rPr>
          <w:w w:val="95"/>
          <w:sz w:val="22"/>
        </w:rPr>
        <w:t>1.ink between!.Boy:ine: Spongiform Encephalopathy (BSE)</w:t>
      </w:r>
    </w:p>
    <w:p>
      <w:pPr>
        <w:spacing w:line="251" w:lineRule="exact" w:before="8"/>
        <w:ind w:left="175" w:right="0" w:firstLine="0"/>
        <w:jc w:val="left"/>
        <w:rPr>
          <w:sz w:val="22"/>
        </w:rPr>
      </w:pPr>
      <w:r>
        <w:rPr>
          <w:sz w:val="22"/>
        </w:rPr>
        <w:t>:aiid tfie human!condition known as Cir iizfeldt-Jakob</w:t>
      </w:r>
    </w:p>
    <w:p>
      <w:pPr>
        <w:pStyle w:val="BodyText"/>
        <w:spacing w:line="263" w:lineRule="exact"/>
        <w:ind w:left="197"/>
      </w:pPr>
      <w:r>
        <w:rPr/>
        <w:t>.Disease.:(CID): Subs quently, consumers nought less.</w:t>
      </w:r>
    </w:p>
    <w:p>
      <w:pPr>
        <w:pStyle w:val="BodyText"/>
        <w:spacing w:line="259" w:lineRule="exact" w:before="4"/>
        <w:ind w:left="178"/>
      </w:pPr>
      <w:r>
        <w:rPr>
          <w:color w:val="0A0A0A"/>
        </w:rPr>
        <w:t>!tieef,</w:t>
      </w:r>
      <w:r>
        <w:rPr>
          <w:color w:val="0A0A0A"/>
          <w:spacing w:val="-37"/>
        </w:rPr>
        <w:t> </w:t>
      </w:r>
      <w:r>
        <w:rPr/>
        <w:t>Substituting</w:t>
      </w:r>
      <w:r>
        <w:rPr>
          <w:spacing w:val="-38"/>
        </w:rPr>
        <w:t> </w:t>
      </w:r>
      <w:r>
        <w:rPr/>
        <w:t>alternatlves</w:t>
      </w:r>
      <w:r>
        <w:rPr>
          <w:spacing w:val="-39"/>
        </w:rPr>
        <w:t> </w:t>
      </w:r>
      <w:r>
        <w:rPr/>
        <w:t>such</w:t>
      </w:r>
      <w:r>
        <w:rPr>
          <w:spacing w:val="-42"/>
        </w:rPr>
        <w:t> </w:t>
      </w:r>
      <w:r>
        <w:rPr/>
        <w:t>as.</w:t>
      </w:r>
      <w:r>
        <w:rPr>
          <w:spacing w:val="-40"/>
        </w:rPr>
        <w:t> </w:t>
      </w:r>
      <w:r>
        <w:rPr/>
        <w:t>poultry,</w:t>
      </w:r>
      <w:r>
        <w:rPr>
          <w:spacing w:val="-38"/>
        </w:rPr>
        <w:t> </w:t>
      </w:r>
      <w:r>
        <w:rPr/>
        <w:t>lañibi</w:t>
      </w:r>
      <w:r>
        <w:rPr>
          <w:spacing w:val="-32"/>
        </w:rPr>
        <w:t> </w:t>
      </w:r>
      <w:r>
        <w:rPr/>
        <w:t>pork</w:t>
      </w:r>
    </w:p>
    <w:p>
      <w:pPr>
        <w:spacing w:after="0" w:line="259" w:lineRule="exact"/>
        <w:sectPr>
          <w:type w:val="continuous"/>
          <w:pgSz w:w="11780" w:h="16410"/>
          <w:pgMar w:top="1420" w:bottom="280" w:left="1160" w:right="720"/>
          <w:cols w:num="3" w:equalWidth="0">
            <w:col w:w="949" w:space="40"/>
            <w:col w:w="3146" w:space="347"/>
            <w:col w:w="5418"/>
          </w:cols>
        </w:sectPr>
      </w:pPr>
    </w:p>
    <w:p>
      <w:pPr>
        <w:spacing w:before="93"/>
        <w:ind w:left="0" w:right="0" w:firstLine="0"/>
        <w:jc w:val="right"/>
        <w:rPr>
          <w:sz w:val="13"/>
        </w:rPr>
      </w:pPr>
      <w:r>
        <w:rPr>
          <w:color w:val="4B4B4B"/>
          <w:w w:val="105"/>
          <w:sz w:val="13"/>
        </w:rPr>
        <w:t>w</w:t>
      </w:r>
    </w:p>
    <w:p>
      <w:pPr>
        <w:pStyle w:val="BodyText"/>
        <w:spacing w:before="17"/>
        <w:ind w:right="300"/>
        <w:jc w:val="right"/>
      </w:pPr>
      <w:r>
        <w:rPr/>
        <w:t>prices..begs:a n!se, </w:t>
      </w:r>
      <w:r>
        <w:rPr>
          <w:color w:val="0F0F0F"/>
        </w:rPr>
        <w:t>b</w:t>
      </w:r>
    </w:p>
    <w:p>
      <w:pPr>
        <w:pStyle w:val="BodyText"/>
        <w:spacing w:before="8"/>
        <w:rPr>
          <w:sz w:val="21"/>
        </w:rPr>
      </w:pPr>
      <w:r>
        <w:rPr/>
        <w:br w:type="column"/>
      </w:r>
      <w:r>
        <w:rPr>
          <w:sz w:val="21"/>
        </w:rPr>
      </w:r>
    </w:p>
    <w:p>
      <w:pPr>
        <w:pStyle w:val="BodyText"/>
        <w:tabs>
          <w:tab w:pos="966" w:val="left" w:leader="none"/>
        </w:tabs>
        <w:ind w:left="226"/>
      </w:pPr>
      <w:r>
        <w:rPr/>
        <w:t>u</w:t>
      </w:r>
      <w:r>
        <w:rPr>
          <w:spacing w:val="37"/>
        </w:rPr>
        <w:t> </w:t>
      </w:r>
      <w:r>
        <w:rPr/>
        <w:t>h</w:t>
        <w:tab/>
      </w:r>
      <w:r>
        <w:rPr>
          <w:spacing w:val="-4"/>
          <w:w w:val="90"/>
        </w:rPr>
        <w:t>9b.bet</w:t>
      </w:r>
    </w:p>
    <w:p>
      <w:pPr>
        <w:pStyle w:val="BodyText"/>
        <w:tabs>
          <w:tab w:pos="874" w:val="left" w:leader="none"/>
        </w:tabs>
        <w:spacing w:line="255" w:lineRule="exact"/>
        <w:ind w:left="316"/>
      </w:pPr>
      <w:r>
        <w:rPr/>
        <w:br w:type="column"/>
      </w:r>
      <w:r>
        <w:rPr/>
        <w:t>n’‘</w:t>
        <w:tab/>
        <w:t>'</w:t>
      </w:r>
    </w:p>
    <w:p>
      <w:pPr>
        <w:spacing w:after="0" w:line="255" w:lineRule="exact"/>
        <w:sectPr>
          <w:type w:val="continuous"/>
          <w:pgSz w:w="11780" w:h="16410"/>
          <w:pgMar w:top="1420" w:bottom="280" w:left="1160" w:right="720"/>
          <w:cols w:num="3" w:equalWidth="0">
            <w:col w:w="6964" w:space="40"/>
            <w:col w:w="1473" w:space="39"/>
            <w:col w:w="1384"/>
          </w:cols>
        </w:sectPr>
      </w:pPr>
    </w:p>
    <w:p>
      <w:pPr>
        <w:pStyle w:val="BodyText"/>
        <w:rPr>
          <w:sz w:val="20"/>
        </w:rPr>
      </w:pPr>
    </w:p>
    <w:p>
      <w:pPr>
        <w:pStyle w:val="BodyText"/>
        <w:spacing w:before="7"/>
        <w:rPr>
          <w:sz w:val="18"/>
        </w:rPr>
      </w:pPr>
    </w:p>
    <w:p>
      <w:pPr>
        <w:pStyle w:val="BodyText"/>
        <w:spacing w:line="144" w:lineRule="exact"/>
        <w:ind w:left="145"/>
        <w:rPr>
          <w:sz w:val="14"/>
        </w:rPr>
      </w:pPr>
      <w:r>
        <w:rPr>
          <w:position w:val="-2"/>
          <w:sz w:val="14"/>
        </w:rPr>
        <w:drawing>
          <wp:inline distT="0" distB="0" distL="0" distR="0">
            <wp:extent cx="91440" cy="91440"/>
            <wp:effectExtent l="0" t="0" r="0" b="0"/>
            <wp:docPr id="39" name="image47.png"/>
            <wp:cNvGraphicFramePr>
              <a:graphicFrameLocks noChangeAspect="1"/>
            </wp:cNvGraphicFramePr>
            <a:graphic>
              <a:graphicData uri="http://schemas.openxmlformats.org/drawingml/2006/picture">
                <pic:pic>
                  <pic:nvPicPr>
                    <pic:cNvPr id="40" name="image47.png"/>
                    <pic:cNvPicPr/>
                  </pic:nvPicPr>
                  <pic:blipFill>
                    <a:blip r:embed="rId51" cstate="print"/>
                    <a:stretch>
                      <a:fillRect/>
                    </a:stretch>
                  </pic:blipFill>
                  <pic:spPr>
                    <a:xfrm>
                      <a:off x="0" y="0"/>
                      <a:ext cx="91440" cy="91440"/>
                    </a:xfrm>
                    <a:prstGeom prst="rect">
                      <a:avLst/>
                    </a:prstGeom>
                  </pic:spPr>
                </pic:pic>
              </a:graphicData>
            </a:graphic>
          </wp:inline>
        </w:drawing>
      </w:r>
      <w:r>
        <w:rPr>
          <w:position w:val="-2"/>
          <w:sz w:val="14"/>
        </w:rPr>
      </w:r>
    </w:p>
    <w:p>
      <w:pPr>
        <w:spacing w:after="0" w:line="144" w:lineRule="exact"/>
        <w:rPr>
          <w:sz w:val="14"/>
        </w:rPr>
        <w:sectPr>
          <w:type w:val="continuous"/>
          <w:pgSz w:w="11780" w:h="16410"/>
          <w:pgMar w:top="1420" w:bottom="280" w:left="1160" w:right="720"/>
        </w:sectPr>
      </w:pPr>
    </w:p>
    <w:p>
      <w:pPr>
        <w:spacing w:before="70"/>
        <w:ind w:left="0" w:right="98" w:firstLine="0"/>
        <w:jc w:val="right"/>
        <w:rPr>
          <w:i/>
          <w:sz w:val="13"/>
        </w:rPr>
      </w:pPr>
      <w:bookmarkStart w:name="BoE_InflationReport_May 96_0007" w:id="7"/>
      <w:bookmarkEnd w:id="7"/>
      <w:r>
        <w:rPr/>
      </w:r>
      <w:r>
        <w:rPr>
          <w:i/>
          <w:color w:val="1F1F1F"/>
          <w:sz w:val="13"/>
        </w:rPr>
        <w:t>he </w:t>
      </w:r>
      <w:r>
        <w:rPr>
          <w:i/>
          <w:color w:val="595959"/>
          <w:sz w:val="13"/>
        </w:rPr>
        <w:t>'r </w:t>
      </w:r>
      <w:r>
        <w:rPr>
          <w:i/>
          <w:color w:val="696969"/>
          <w:sz w:val="13"/>
        </w:rPr>
        <w:t>ii </w:t>
      </w:r>
      <w:r>
        <w:rPr>
          <w:i/>
          <w:color w:val="0C0C0C"/>
          <w:sz w:val="13"/>
        </w:rPr>
        <w:t>‹lr </w:t>
      </w:r>
      <w:r>
        <w:rPr>
          <w:i/>
          <w:color w:val="161616"/>
          <w:sz w:val="13"/>
        </w:rPr>
        <w:t>vr </w:t>
      </w:r>
      <w:r>
        <w:rPr>
          <w:i/>
          <w:color w:val="1A1A1A"/>
          <w:sz w:val="13"/>
        </w:rPr>
        <w:t>lofwu'ut.s </w:t>
      </w:r>
      <w:r>
        <w:rPr>
          <w:i/>
          <w:color w:val="383838"/>
          <w:sz w:val="13"/>
        </w:rPr>
        <w:t>ill </w:t>
      </w:r>
      <w:r>
        <w:rPr>
          <w:i/>
          <w:color w:val="2B2B2B"/>
          <w:sz w:val="13"/>
        </w:rPr>
        <w:t>ii </w:t>
      </w:r>
      <w:r>
        <w:rPr>
          <w:i/>
          <w:color w:val="282828"/>
          <w:sz w:val="13"/>
        </w:rPr>
        <w:t>ifliili ii</w:t>
      </w:r>
    </w:p>
    <w:p>
      <w:pPr>
        <w:pStyle w:val="BodyText"/>
        <w:rPr>
          <w:i/>
          <w:sz w:val="14"/>
        </w:rPr>
      </w:pPr>
    </w:p>
    <w:p>
      <w:pPr>
        <w:pStyle w:val="BodyText"/>
        <w:rPr>
          <w:i/>
          <w:sz w:val="14"/>
        </w:rPr>
      </w:pPr>
    </w:p>
    <w:p>
      <w:pPr>
        <w:pStyle w:val="Heading3"/>
        <w:spacing w:before="123"/>
        <w:ind w:right="1484"/>
        <w:jc w:val="center"/>
      </w:pPr>
      <w:r>
        <w:rPr>
          <w:color w:val="C4C4C4"/>
        </w:rPr>
        <w:t>Harmonised </w:t>
      </w:r>
      <w:r>
        <w:rPr>
          <w:color w:val="24746E"/>
        </w:rPr>
        <w:t>consumer </w:t>
      </w:r>
      <w:r>
        <w:rPr>
          <w:color w:val="CDCDCD"/>
        </w:rPr>
        <w:t>price,indices in the Eu:ropean </w:t>
      </w:r>
      <w:r>
        <w:rPr>
          <w:color w:val="D8D8D8"/>
        </w:rPr>
        <w:t>Union</w:t>
      </w:r>
    </w:p>
    <w:p>
      <w:pPr>
        <w:pStyle w:val="BodyText"/>
        <w:spacing w:before="5"/>
        <w:rPr>
          <w:b/>
          <w:sz w:val="13"/>
        </w:rPr>
      </w:pPr>
    </w:p>
    <w:p>
      <w:pPr>
        <w:spacing w:after="0"/>
        <w:rPr>
          <w:sz w:val="13"/>
        </w:rPr>
        <w:sectPr>
          <w:pgSz w:w="11730" w:h="16390"/>
          <w:pgMar w:top="780" w:bottom="280" w:left="800" w:right="1120"/>
        </w:sectPr>
      </w:pPr>
    </w:p>
    <w:p>
      <w:pPr>
        <w:pStyle w:val="BodyText"/>
        <w:tabs>
          <w:tab w:pos="1756" w:val="left" w:leader="none"/>
        </w:tabs>
        <w:spacing w:line="202" w:lineRule="exact" w:before="91"/>
        <w:ind w:left="988"/>
      </w:pPr>
      <w:r>
        <w:rPr>
          <w:color w:val="C1C1C1"/>
          <w:w w:val="85"/>
        </w:rPr>
        <w:t>.</w:t>
        <w:tab/>
      </w:r>
      <w:r>
        <w:rPr>
          <w:color w:val="0C0C0C"/>
          <w:w w:val="85"/>
        </w:rPr>
        <w:t>.</w:t>
      </w:r>
      <w:r>
        <w:rPr>
          <w:color w:val="0C0C0C"/>
          <w:spacing w:val="20"/>
          <w:w w:val="85"/>
        </w:rPr>
        <w:t> </w:t>
      </w:r>
      <w:r>
        <w:rPr>
          <w:color w:val="161616"/>
          <w:w w:val="85"/>
        </w:rPr>
        <w:t>.</w:t>
      </w:r>
    </w:p>
    <w:p>
      <w:pPr>
        <w:pStyle w:val="BodyText"/>
        <w:spacing w:line="202" w:lineRule="exact"/>
        <w:ind w:left="261"/>
      </w:pPr>
      <w:r>
        <w:rPr/>
        <w:t>Rurostat, the statisucal agency of the European</w:t>
      </w:r>
    </w:p>
    <w:p>
      <w:pPr>
        <w:pStyle w:val="BodyText"/>
        <w:spacing w:line="254" w:lineRule="auto" w:before="14"/>
        <w:ind w:left="247" w:right="234" w:firstLine="16"/>
      </w:pPr>
      <w:r>
        <w:rPr/>
        <w:t>Union,</w:t>
      </w:r>
      <w:r>
        <w:rPr>
          <w:spacing w:val="-28"/>
        </w:rPr>
        <w:t> </w:t>
      </w:r>
      <w:r>
        <w:rPr/>
        <w:t>has</w:t>
      </w:r>
      <w:r>
        <w:rPr>
          <w:spacing w:val="-26"/>
        </w:rPr>
        <w:t> </w:t>
      </w:r>
      <w:r>
        <w:rPr/>
        <w:t>been</w:t>
      </w:r>
      <w:r>
        <w:rPr>
          <w:spacing w:val="-24"/>
        </w:rPr>
        <w:t> </w:t>
      </w:r>
      <w:r>
        <w:rPr/>
        <w:t>askéd</w:t>
      </w:r>
      <w:r>
        <w:rPr>
          <w:spacing w:val="-22"/>
        </w:rPr>
        <w:t> </w:t>
      </w:r>
      <w:r>
        <w:rPr/>
        <w:t>to</w:t>
      </w:r>
      <w:r>
        <w:rPr>
          <w:spacing w:val="-22"/>
        </w:rPr>
        <w:t> </w:t>
      </w:r>
      <w:r>
        <w:rPr/>
        <w:t>produc</w:t>
      </w:r>
      <w:r>
        <w:rPr>
          <w:color w:val="CDCDCD"/>
        </w:rPr>
        <w:t>e</w:t>
      </w:r>
      <w:r>
        <w:rPr>
          <w:color w:val="CDCDCD"/>
          <w:spacing w:val="-27"/>
        </w:rPr>
        <w:t> </w:t>
      </w:r>
      <w:r>
        <w:rPr/>
        <w:t>comparable consumer price indices for each’of the EU member states!. These indices lare being deve)opefi in order to assess the degree of inflation convergence in the approacii.to </w:t>
      </w:r>
      <w:r>
        <w:rPr>
          <w:w w:val="95"/>
        </w:rPr>
        <w:t>ecoqomic:and“monetary union. .Because</w:t>
      </w:r>
      <w:r>
        <w:rPr>
          <w:spacing w:val="13"/>
          <w:w w:val="95"/>
        </w:rPr>
        <w:t> </w:t>
      </w:r>
      <w:r>
        <w:rPr>
          <w:w w:val="95"/>
        </w:rPr>
        <w:t>there</w:t>
      </w:r>
    </w:p>
    <w:p>
      <w:pPr>
        <w:spacing w:before="68"/>
        <w:ind w:left="0" w:right="38" w:firstLine="0"/>
        <w:jc w:val="right"/>
        <w:rPr>
          <w:sz w:val="16"/>
        </w:rPr>
      </w:pPr>
      <w:r>
        <w:rPr>
          <w:sz w:val="16"/>
        </w:rPr>
        <w:t>Oll </w:t>
      </w:r>
      <w:r>
        <w:rPr>
          <w:sz w:val="13"/>
        </w:rPr>
        <w:t>i </w:t>
      </w:r>
      <w:r>
        <w:rPr>
          <w:sz w:val="16"/>
        </w:rPr>
        <w:t>S</w:t>
      </w:r>
    </w:p>
    <w:p>
      <w:pPr>
        <w:tabs>
          <w:tab w:pos="2004" w:val="left" w:leader="none"/>
          <w:tab w:pos="4040" w:val="left" w:leader="none"/>
        </w:tabs>
        <w:spacing w:before="47"/>
        <w:ind w:left="254" w:right="0" w:firstLine="0"/>
        <w:jc w:val="left"/>
        <w:rPr>
          <w:sz w:val="21"/>
        </w:rPr>
      </w:pPr>
      <w:r>
        <w:rPr>
          <w:w w:val="105"/>
          <w:sz w:val="21"/>
        </w:rPr>
        <w:t>measured</w:t>
      </w:r>
      <w:r>
        <w:rPr>
          <w:spacing w:val="6"/>
          <w:w w:val="105"/>
          <w:sz w:val="21"/>
        </w:rPr>
        <w:t> </w:t>
      </w:r>
      <w:r>
        <w:rPr>
          <w:w w:val="105"/>
          <w:sz w:val="21"/>
        </w:rPr>
        <w:t>b </w:t>
      </w:r>
      <w:r>
        <w:rPr>
          <w:spacing w:val="6"/>
          <w:w w:val="105"/>
          <w:sz w:val="21"/>
        </w:rPr>
        <w:t> </w:t>
      </w:r>
      <w:r>
        <w:rPr>
          <w:w w:val="105"/>
          <w:sz w:val="21"/>
        </w:rPr>
        <w:t>.edc</w:t>
        <w:tab/>
        <w:t>f the mn</w:t>
      </w:r>
      <w:r>
        <w:rPr>
          <w:spacing w:val="40"/>
          <w:w w:val="105"/>
          <w:sz w:val="21"/>
        </w:rPr>
        <w:t> </w:t>
      </w:r>
      <w:r>
        <w:rPr>
          <w:w w:val="105"/>
          <w:sz w:val="21"/>
        </w:rPr>
        <w:t>her </w:t>
      </w:r>
      <w:r>
        <w:rPr>
          <w:spacing w:val="14"/>
          <w:w w:val="105"/>
          <w:sz w:val="21"/>
        </w:rPr>
        <w:t> </w:t>
      </w:r>
      <w:r>
        <w:rPr>
          <w:w w:val="105"/>
          <w:sz w:val="21"/>
        </w:rPr>
        <w:t>staten</w:t>
        <w:tab/>
        <w:t>e</w:t>
      </w:r>
    </w:p>
    <w:p>
      <w:pPr>
        <w:pStyle w:val="BodyText"/>
        <w:spacing w:before="19"/>
        <w:ind w:left="167"/>
      </w:pPr>
      <w:r>
        <w:rPr>
          <w:w w:val="95"/>
        </w:rPr>
        <w:t>’.pro;luction. of</w:t>
      </w:r>
      <w:r>
        <w:rPr>
          <w:spacing w:val="18"/>
          <w:w w:val="95"/>
        </w:rPr>
        <w:t> </w:t>
      </w:r>
      <w:r>
        <w:rPr>
          <w:w w:val="95"/>
        </w:rPr>
        <w:t>’harmonised'.consumer.price</w:t>
      </w:r>
    </w:p>
    <w:p>
      <w:pPr>
        <w:pStyle w:val="BodyText"/>
        <w:spacing w:before="3"/>
        <w:rPr>
          <w:sz w:val="5"/>
        </w:rPr>
      </w:pPr>
    </w:p>
    <w:p>
      <w:pPr>
        <w:pStyle w:val="BodyText"/>
        <w:spacing w:line="230" w:lineRule="exact"/>
        <w:ind w:left="256"/>
        <w:rPr>
          <w:sz w:val="20"/>
        </w:rPr>
      </w:pPr>
      <w:r>
        <w:rPr>
          <w:position w:val="-4"/>
          <w:sz w:val="20"/>
        </w:rPr>
        <w:drawing>
          <wp:inline distT="0" distB="0" distL="0" distR="0">
            <wp:extent cx="2487168" cy="146303"/>
            <wp:effectExtent l="0" t="0" r="0" b="0"/>
            <wp:docPr id="41" name="image48.jpeg"/>
            <wp:cNvGraphicFramePr>
              <a:graphicFrameLocks noChangeAspect="1"/>
            </wp:cNvGraphicFramePr>
            <a:graphic>
              <a:graphicData uri="http://schemas.openxmlformats.org/drawingml/2006/picture">
                <pic:pic>
                  <pic:nvPicPr>
                    <pic:cNvPr id="42" name="image48.jpeg"/>
                    <pic:cNvPicPr/>
                  </pic:nvPicPr>
                  <pic:blipFill>
                    <a:blip r:embed="rId52" cstate="print"/>
                    <a:stretch>
                      <a:fillRect/>
                    </a:stretch>
                  </pic:blipFill>
                  <pic:spPr>
                    <a:xfrm>
                      <a:off x="0" y="0"/>
                      <a:ext cx="2487168" cy="146303"/>
                    </a:xfrm>
                    <a:prstGeom prst="rect">
                      <a:avLst/>
                    </a:prstGeom>
                  </pic:spPr>
                </pic:pic>
              </a:graphicData>
            </a:graphic>
          </wp:inline>
        </w:drawing>
      </w:r>
      <w:r>
        <w:rPr>
          <w:position w:val="-4"/>
          <w:sz w:val="20"/>
        </w:rPr>
      </w:r>
    </w:p>
    <w:p>
      <w:pPr>
        <w:pStyle w:val="BodyText"/>
        <w:spacing w:line="252" w:lineRule="auto" w:before="6"/>
        <w:ind w:left="244" w:right="21" w:firstLine="12"/>
      </w:pPr>
      <w:r>
        <w:rPr>
          <w:w w:val="90"/>
        </w:rPr>
        <w:t>pu:blished tlie. results.Sof Stage I .of„this pro)ect— </w:t>
      </w:r>
      <w:r>
        <w:rPr>
          <w:w w:val="95"/>
        </w:rPr>
        <w:t>the.Jnterim .Indices of Consumer Prices:.(HCP.)</w:t>
      </w:r>
    </w:p>
    <w:p>
      <w:pPr>
        <w:pStyle w:val="BodyText"/>
        <w:spacing w:before="2"/>
        <w:ind w:left="201"/>
      </w:pPr>
      <w:r>
        <w:rPr>
          <w:w w:val="95"/>
        </w:rPr>
        <w:t>.at the begin.iiifig of this: year..</w:t>
      </w:r>
    </w:p>
    <w:p>
      <w:pPr>
        <w:pStyle w:val="BodyText"/>
        <w:spacing w:before="9"/>
        <w:rPr>
          <w:sz w:val="25"/>
        </w:rPr>
      </w:pPr>
    </w:p>
    <w:p>
      <w:pPr>
        <w:pStyle w:val="BodyText"/>
        <w:spacing w:line="252" w:lineRule="auto"/>
        <w:ind w:left="228" w:right="70" w:firstLine="1"/>
      </w:pPr>
      <w:r>
        <w:rPr>
          <w:w w:val="95"/>
        </w:rPr>
        <w:t>Tlie</w:t>
      </w:r>
      <w:r>
        <w:rPr>
          <w:spacing w:val="-36"/>
          <w:w w:val="95"/>
        </w:rPr>
        <w:t> </w:t>
      </w:r>
      <w:r>
        <w:rPr>
          <w:w w:val="95"/>
        </w:rPr>
        <w:t>IICPs..</w:t>
      </w:r>
      <w:r>
        <w:rPr>
          <w:color w:val="0A0A0A"/>
          <w:w w:val="95"/>
        </w:rPr>
        <w:t>h</w:t>
      </w:r>
      <w:r>
        <w:rPr>
          <w:w w:val="95"/>
        </w:rPr>
        <w:t>ave</w:t>
      </w:r>
      <w:r>
        <w:rPr>
          <w:spacing w:val="-31"/>
          <w:w w:val="95"/>
        </w:rPr>
        <w:t> </w:t>
      </w:r>
      <w:r>
        <w:rPr>
          <w:color w:val="3F3F3F"/>
          <w:w w:val="95"/>
        </w:rPr>
        <w:t>b</w:t>
      </w:r>
      <w:r>
        <w:rPr>
          <w:w w:val="95"/>
        </w:rPr>
        <w:t>een</w:t>
      </w:r>
      <w:r>
        <w:rPr>
          <w:spacing w:val="-36"/>
          <w:w w:val="95"/>
        </w:rPr>
        <w:t> </w:t>
      </w:r>
      <w:r>
        <w:rPr>
          <w:spacing w:val="-13"/>
          <w:w w:val="95"/>
        </w:rPr>
        <w:t>eonstru</w:t>
      </w:r>
      <w:r>
        <w:rPr>
          <w:color w:val="D8D8D8"/>
          <w:spacing w:val="-13"/>
          <w:w w:val="95"/>
        </w:rPr>
        <w:t>”</w:t>
      </w:r>
      <w:r>
        <w:rPr>
          <w:spacing w:val="-13"/>
          <w:w w:val="95"/>
        </w:rPr>
        <w:t>c</w:t>
      </w:r>
      <w:r>
        <w:rPr>
          <w:color w:val="D8D8D8"/>
          <w:spacing w:val="-13"/>
          <w:w w:val="95"/>
        </w:rPr>
        <w:t>‘</w:t>
      </w:r>
      <w:r>
        <w:rPr>
          <w:color w:val="D8D8D8"/>
          <w:spacing w:val="-45"/>
          <w:w w:val="95"/>
        </w:rPr>
        <w:t> </w:t>
      </w:r>
      <w:r>
        <w:rPr>
          <w:spacing w:val="-13"/>
          <w:w w:val="95"/>
        </w:rPr>
        <w:t>te‹i.usi</w:t>
      </w:r>
      <w:r>
        <w:rPr>
          <w:color w:val="1A1A1A"/>
          <w:spacing w:val="-13"/>
          <w:w w:val="95"/>
        </w:rPr>
        <w:t>’</w:t>
      </w:r>
      <w:r>
        <w:rPr>
          <w:spacing w:val="-13"/>
          <w:w w:val="95"/>
        </w:rPr>
        <w:t>n</w:t>
      </w:r>
      <w:r>
        <w:rPr>
          <w:color w:val="1A1A1A"/>
          <w:spacing w:val="-13"/>
          <w:w w:val="95"/>
        </w:rPr>
        <w:t>”</w:t>
      </w:r>
      <w:r>
        <w:rPr>
          <w:spacing w:val="-13"/>
          <w:w w:val="95"/>
        </w:rPr>
        <w:t>g.</w:t>
      </w:r>
      <w:r>
        <w:rPr>
          <w:spacing w:val="-44"/>
          <w:w w:val="95"/>
        </w:rPr>
        <w:t> </w:t>
      </w:r>
      <w:r>
        <w:rPr>
          <w:w w:val="95"/>
        </w:rPr>
        <w:t>existing. </w:t>
      </w:r>
      <w:r>
        <w:rPr/>
        <w:t>national</w:t>
      </w:r>
      <w:r>
        <w:rPr>
          <w:spacing w:val="-41"/>
        </w:rPr>
        <w:t> </w:t>
      </w:r>
      <w:r>
        <w:rPr/>
        <w:t>.data.</w:t>
      </w:r>
      <w:r>
        <w:rPr>
          <w:spacing w:val="-15"/>
        </w:rPr>
        <w:t> </w:t>
      </w:r>
      <w:r>
        <w:rPr/>
        <w:t>They</w:t>
      </w:r>
      <w:r>
        <w:rPr>
          <w:spacing w:val="-33"/>
        </w:rPr>
        <w:t> </w:t>
      </w:r>
      <w:r>
        <w:rPr/>
        <w:t>simply</w:t>
      </w:r>
      <w:r>
        <w:rPr>
          <w:spacing w:val="-29"/>
        </w:rPr>
        <w:t> </w:t>
      </w:r>
      <w:r>
        <w:rPr/>
        <w:t>excmde</w:t>
      </w:r>
      <w:r>
        <w:rPr>
          <w:spacing w:val="-31"/>
        </w:rPr>
        <w:t> </w:t>
      </w:r>
      <w:r>
        <w:rPr/>
        <w:t>expenditure items</w:t>
      </w:r>
      <w:r>
        <w:rPr>
          <w:spacing w:val="-23"/>
        </w:rPr>
        <w:t> </w:t>
      </w:r>
      <w:r>
        <w:rPr/>
        <w:t>tliat‘are</w:t>
      </w:r>
      <w:r>
        <w:rPr>
          <w:spacing w:val="-22"/>
        </w:rPr>
        <w:t> </w:t>
      </w:r>
      <w:r>
        <w:rPr/>
        <w:t>not,tieated</w:t>
      </w:r>
      <w:r>
        <w:rPr>
          <w:spacing w:val="-19"/>
        </w:rPr>
        <w:t> </w:t>
      </w:r>
      <w:r>
        <w:rPr/>
        <w:t>commonly</w:t>
      </w:r>
      <w:r>
        <w:rPr>
          <w:spacing w:val="-20"/>
        </w:rPr>
        <w:t> </w:t>
      </w:r>
      <w:r>
        <w:rPr/>
        <w:t>in</w:t>
      </w:r>
      <w:r>
        <w:rPr>
          <w:spacing w:val="-27"/>
        </w:rPr>
        <w:t> </w:t>
      </w:r>
      <w:r>
        <w:rPr/>
        <w:t>all</w:t>
      </w:r>
      <w:r>
        <w:rPr>
          <w:spacing w:val="-28"/>
        </w:rPr>
        <w:t> </w:t>
      </w:r>
      <w:r>
        <w:rPr/>
        <w:t>of</w:t>
      </w:r>
      <w:r>
        <w:rPr>
          <w:spacing w:val="-22"/>
        </w:rPr>
        <w:t> </w:t>
      </w:r>
      <w:r>
        <w:rPr/>
        <w:t>the member states’ measu'res ofiinflation. Table 1 </w:t>
      </w:r>
      <w:r>
        <w:rPr>
          <w:w w:val="95"/>
        </w:rPr>
        <w:t>compares differences bet\veen national inflation </w:t>
      </w:r>
      <w:r>
        <w:rPr/>
        <w:t>rates an‹i IICr inflation for .the largest EU egonomies. .Differences between the two </w:t>
      </w:r>
      <w:r>
        <w:rPr>
          <w:w w:val="95"/>
        </w:rPr>
        <w:t>inflation .rates depend'on. how .prices! excluded </w:t>
      </w:r>
      <w:r>
        <w:rPr/>
        <w:t>from the ’HCP’behave relative to the prices of included</w:t>
      </w:r>
      <w:r>
        <w:rPr>
          <w:spacing w:val="5"/>
        </w:rPr>
        <w:t> </w:t>
      </w:r>
      <w:r>
        <w:rPr/>
        <w:t>items.</w:t>
      </w:r>
    </w:p>
    <w:p>
      <w:pPr>
        <w:spacing w:before="179"/>
        <w:ind w:left="220" w:right="0" w:firstLine="0"/>
        <w:jc w:val="left"/>
        <w:rPr>
          <w:b/>
          <w:sz w:val="19"/>
        </w:rPr>
      </w:pPr>
      <w:r>
        <w:rPr>
          <w:b/>
          <w:color w:val="CFCFCF"/>
          <w:w w:val="95"/>
          <w:sz w:val="19"/>
        </w:rPr>
        <w:t>7’ubl’e,l</w:t>
      </w:r>
    </w:p>
    <w:p>
      <w:pPr>
        <w:spacing w:before="2"/>
        <w:ind w:left="233" w:right="0" w:firstLine="0"/>
        <w:jc w:val="left"/>
        <w:rPr>
          <w:b/>
          <w:sz w:val="19"/>
        </w:rPr>
      </w:pPr>
      <w:r>
        <w:rPr>
          <w:color w:val="7E7E7E"/>
          <w:sz w:val="19"/>
        </w:rPr>
        <w:t>Measures”of </w:t>
      </w:r>
      <w:r>
        <w:rPr>
          <w:b/>
          <w:color w:val="384D69"/>
          <w:sz w:val="19"/>
        </w:rPr>
        <w:t>inflation</w:t>
      </w:r>
    </w:p>
    <w:p>
      <w:pPr>
        <w:spacing w:before="116"/>
        <w:ind w:left="225" w:right="0" w:firstLine="0"/>
        <w:jc w:val="left"/>
        <w:rPr>
          <w:sz w:val="11"/>
        </w:rPr>
      </w:pPr>
      <w:r>
        <w:rPr>
          <w:w w:val="105"/>
          <w:sz w:val="11"/>
        </w:rPr>
        <w:t>P.cfcerircgcs</w:t>
      </w:r>
    </w:p>
    <w:p>
      <w:pPr>
        <w:pStyle w:val="BodyText"/>
        <w:spacing w:before="8"/>
        <w:rPr>
          <w:sz w:val="10"/>
        </w:rPr>
      </w:pPr>
    </w:p>
    <w:p>
      <w:pPr>
        <w:spacing w:before="1"/>
        <w:ind w:left="0" w:right="1215" w:firstLine="0"/>
        <w:jc w:val="right"/>
        <w:rPr>
          <w:b/>
          <w:sz w:val="13"/>
        </w:rPr>
      </w:pPr>
      <w:r>
        <w:rPr/>
        <w:drawing>
          <wp:anchor distT="0" distB="0" distL="0" distR="0" allowOverlap="1" layoutInCell="1" locked="0" behindDoc="0" simplePos="0" relativeHeight="15744000">
            <wp:simplePos x="0" y="0"/>
            <wp:positionH relativeFrom="page">
              <wp:posOffset>1773935</wp:posOffset>
            </wp:positionH>
            <wp:positionV relativeFrom="paragraph">
              <wp:posOffset>13695</wp:posOffset>
            </wp:positionV>
            <wp:extent cx="286512" cy="91439"/>
            <wp:effectExtent l="0" t="0" r="0" b="0"/>
            <wp:wrapNone/>
            <wp:docPr id="43" name="image49.png"/>
            <wp:cNvGraphicFramePr>
              <a:graphicFrameLocks noChangeAspect="1"/>
            </wp:cNvGraphicFramePr>
            <a:graphic>
              <a:graphicData uri="http://schemas.openxmlformats.org/drawingml/2006/picture">
                <pic:pic>
                  <pic:nvPicPr>
                    <pic:cNvPr id="44" name="image49.png"/>
                    <pic:cNvPicPr/>
                  </pic:nvPicPr>
                  <pic:blipFill>
                    <a:blip r:embed="rId53" cstate="print"/>
                    <a:stretch>
                      <a:fillRect/>
                    </a:stretch>
                  </pic:blipFill>
                  <pic:spPr>
                    <a:xfrm>
                      <a:off x="0" y="0"/>
                      <a:ext cx="286512" cy="91439"/>
                    </a:xfrm>
                    <a:prstGeom prst="rect">
                      <a:avLst/>
                    </a:prstGeom>
                  </pic:spPr>
                </pic:pic>
              </a:graphicData>
            </a:graphic>
          </wp:anchor>
        </w:drawing>
      </w:r>
      <w:r>
        <w:rPr>
          <w:b/>
          <w:w w:val="95"/>
          <w:sz w:val="13"/>
        </w:rPr>
        <w:t>ltCP</w:t>
      </w:r>
    </w:p>
    <w:p>
      <w:pPr>
        <w:pStyle w:val="BodyText"/>
        <w:spacing w:before="2"/>
        <w:rPr>
          <w:b/>
          <w:sz w:val="19"/>
        </w:rPr>
      </w:pPr>
      <w:r>
        <w:rPr/>
        <w:br w:type="column"/>
      </w:r>
      <w:r>
        <w:rPr>
          <w:b/>
          <w:sz w:val="19"/>
        </w:rPr>
      </w:r>
    </w:p>
    <w:p>
      <w:pPr>
        <w:pStyle w:val="BodyText"/>
        <w:spacing w:line="256" w:lineRule="auto"/>
        <w:ind w:left="177" w:right="325" w:hanging="9"/>
      </w:pPr>
      <w:r>
        <w:rPr/>
        <w:t>.exclucled</w:t>
      </w:r>
      <w:r>
        <w:rPr>
          <w:spacing w:val="-22"/>
        </w:rPr>
        <w:t> </w:t>
      </w:r>
      <w:r>
        <w:rPr/>
        <w:t>items.</w:t>
      </w:r>
      <w:r>
        <w:rPr>
          <w:spacing w:val="8"/>
        </w:rPr>
        <w:t> </w:t>
      </w:r>
      <w:r>
        <w:rPr/>
        <w:t>Otlier</w:t>
      </w:r>
      <w:r>
        <w:rPr>
          <w:spacing w:val="-24"/>
        </w:rPr>
        <w:t> </w:t>
      </w:r>
      <w:r>
        <w:rPr/>
        <w:t>items</w:t>
      </w:r>
      <w:r>
        <w:rPr>
          <w:spacing w:val="-24"/>
        </w:rPr>
        <w:t> </w:t>
      </w:r>
      <w:r>
        <w:rPr/>
        <w:t>excluded</w:t>
      </w:r>
      <w:r>
        <w:rPr>
          <w:spacing w:val="-30"/>
        </w:rPr>
        <w:t> </w:t>
      </w:r>
      <w:r>
        <w:rPr/>
        <w:t>.from</w:t>
      </w:r>
      <w:r>
        <w:rPr>
          <w:spacing w:val="-19"/>
        </w:rPr>
        <w:t> </w:t>
      </w:r>
      <w:r>
        <w:rPr>
          <w:color w:val="050505"/>
        </w:rPr>
        <w:t>the </w:t>
      </w:r>
      <w:r>
        <w:rPr>
          <w:w w:val="95"/>
        </w:rPr>
        <w:t>HCP inclu‹ie education, ,financial services, health. </w:t>
      </w:r>
      <w:r>
        <w:rPr/>
        <w:t>and</w:t>
      </w:r>
      <w:r>
        <w:rPr>
          <w:spacing w:val="-35"/>
        </w:rPr>
        <w:t> </w:t>
      </w:r>
      <w:r>
        <w:rPr/>
        <w:t>foreign‘holidays.</w:t>
      </w:r>
      <w:r>
        <w:rPr>
          <w:spacing w:val="-36"/>
        </w:rPr>
        <w:t> </w:t>
      </w:r>
      <w:r>
        <w:rPr/>
        <w:t>QC.hart</w:t>
      </w:r>
      <w:r>
        <w:rPr>
          <w:spacing w:val="-44"/>
        </w:rPr>
        <w:t> </w:t>
      </w:r>
      <w:r>
        <w:rPr>
          <w:color w:val="080808"/>
        </w:rPr>
        <w:t>.A</w:t>
      </w:r>
      <w:r>
        <w:rPr>
          <w:color w:val="080808"/>
          <w:spacing w:val="-33"/>
        </w:rPr>
        <w:t> </w:t>
      </w:r>
      <w:r>
        <w:rPr/>
        <w:t>shows</w:t>
      </w:r>
      <w:r>
        <w:rPr>
          <w:spacing w:val="-33"/>
        </w:rPr>
        <w:t> </w:t>
      </w:r>
      <w:r>
        <w:rPr/>
        <w:t>that</w:t>
      </w:r>
      <w:r>
        <w:rPr>
          <w:spacing w:val="-32"/>
        </w:rPr>
        <w:t> </w:t>
      </w:r>
      <w:r>
        <w:rPr/>
        <w:t>there were only small divergences between RPIX inflation ahd IIcP inflation between January 1995 and September l9é5. !Since then, HCP </w:t>
      </w:r>
      <w:r>
        <w:rPr>
          <w:w w:val="95"/>
        </w:rPr>
        <w:t>in.flation</w:t>
      </w:r>
      <w:r>
        <w:rPr>
          <w:spacing w:val="-28"/>
          <w:w w:val="95"/>
        </w:rPr>
        <w:t> </w:t>
      </w:r>
      <w:r>
        <w:rPr>
          <w:w w:val="95"/>
        </w:rPr>
        <w:t>.lias:</w:t>
      </w:r>
      <w:r>
        <w:rPr>
          <w:spacing w:val="-26"/>
          <w:w w:val="95"/>
        </w:rPr>
        <w:t> </w:t>
      </w:r>
      <w:r>
        <w:rPr>
          <w:w w:val="95"/>
        </w:rPr>
        <w:t>been,h.ig1ierthan</w:t>
      </w:r>
      <w:r>
        <w:rPr>
          <w:spacing w:val="-14"/>
          <w:w w:val="95"/>
        </w:rPr>
        <w:t> </w:t>
      </w:r>
      <w:r>
        <w:rPr>
          <w:w w:val="95"/>
        </w:rPr>
        <w:t>RPIX!.iiiflation.</w:t>
      </w:r>
    </w:p>
    <w:p>
      <w:pPr>
        <w:pStyle w:val="BodyText"/>
        <w:spacing w:line="254" w:lineRule="auto"/>
        <w:ind w:left="167" w:right="325" w:firstLine="11"/>
      </w:pPr>
      <w:r>
        <w:rPr/>
        <w:t>This</w:t>
      </w:r>
      <w:r>
        <w:rPr>
          <w:spacing w:val="-32"/>
        </w:rPr>
        <w:t> </w:t>
      </w:r>
      <w:r>
        <w:rPr/>
        <w:t>largely</w:t>
      </w:r>
      <w:r>
        <w:rPr>
          <w:spacing w:val="-24"/>
        </w:rPr>
        <w:t> </w:t>
      </w:r>
      <w:r>
        <w:rPr/>
        <w:t>reflects!the</w:t>
      </w:r>
      <w:r>
        <w:rPr>
          <w:spacing w:val="-24"/>
        </w:rPr>
        <w:t> </w:t>
      </w:r>
      <w:r>
        <w:rPr/>
        <w:t>exclu.sion</w:t>
      </w:r>
      <w:r>
        <w:rPr>
          <w:spacing w:val="-23"/>
        </w:rPr>
        <w:t> </w:t>
      </w:r>
      <w:r>
        <w:rPr/>
        <w:t>of</w:t>
      </w:r>
      <w:r>
        <w:rPr>
          <w:spacing w:val="-27"/>
        </w:rPr>
        <w:t> </w:t>
      </w:r>
      <w:r>
        <w:rPr/>
        <w:t>insurance costs, which have .bgen increising at a much slower.rate than the included.items</w:t>
      </w:r>
      <w:r>
        <w:rPr>
          <w:color w:val="1C1C1C"/>
        </w:rPr>
        <w:t>. </w:t>
      </w:r>
      <w:r>
        <w:rPr/>
        <w:t>The differences between IiCP inflation .anfi RPI inflation</w:t>
      </w:r>
      <w:r>
        <w:rPr>
          <w:spacing w:val="-18"/>
        </w:rPr>
        <w:t> </w:t>
      </w:r>
      <w:r>
        <w:rPr/>
        <w:t>have</w:t>
      </w:r>
      <w:r>
        <w:rPr>
          <w:spacing w:val="-23"/>
        </w:rPr>
        <w:t> </w:t>
      </w:r>
      <w:r>
        <w:rPr/>
        <w:t>been</w:t>
      </w:r>
      <w:r>
        <w:rPr>
          <w:spacing w:val="-22"/>
        </w:rPr>
        <w:t> </w:t>
      </w:r>
      <w:r>
        <w:rPr/>
        <w:t>more</w:t>
      </w:r>
      <w:r>
        <w:rPr>
          <w:spacing w:val="-23"/>
        </w:rPr>
        <w:t> </w:t>
      </w:r>
      <w:r>
        <w:rPr/>
        <w:t>marked,</w:t>
      </w:r>
      <w:r>
        <w:rPr>
          <w:spacing w:val="-39"/>
        </w:rPr>
        <w:t> </w:t>
      </w:r>
      <w:r>
        <w:rPr/>
        <w:t>.reflecting</w:t>
      </w:r>
      <w:r>
        <w:rPr>
          <w:spacing w:val="-17"/>
        </w:rPr>
        <w:t> </w:t>
      </w:r>
      <w:r>
        <w:rPr/>
        <w:t>the effect</w:t>
      </w:r>
      <w:r>
        <w:rPr>
          <w:spacing w:val="-23"/>
        </w:rPr>
        <w:t> </w:t>
      </w:r>
      <w:r>
        <w:rPr/>
        <w:t>of</w:t>
      </w:r>
      <w:r>
        <w:rPr>
          <w:spacing w:val="-21"/>
        </w:rPr>
        <w:t> </w:t>
      </w:r>
      <w:r>
        <w:rPr/>
        <w:t>changes</w:t>
      </w:r>
      <w:r>
        <w:rPr>
          <w:spacing w:val="-20"/>
        </w:rPr>
        <w:t> </w:t>
      </w:r>
      <w:r>
        <w:rPr/>
        <w:t>i!n</w:t>
      </w:r>
      <w:r>
        <w:rPr>
          <w:spacing w:val="-20"/>
        </w:rPr>
        <w:t> </w:t>
      </w:r>
      <w:r>
        <w:rPr/>
        <w:t>interes;</w:t>
      </w:r>
      <w:r>
        <w:rPr>
          <w:spacing w:val="-25"/>
        </w:rPr>
        <w:t> </w:t>
      </w:r>
      <w:r>
        <w:rPr/>
        <w:t>rates</w:t>
      </w:r>
      <w:r>
        <w:rPr>
          <w:spacing w:val="-36"/>
        </w:rPr>
        <w:t> </w:t>
      </w:r>
      <w:r>
        <w:rPr/>
        <w:t>.on</w:t>
      </w:r>
      <w:r>
        <w:rPr>
          <w:spacing w:val="-22"/>
        </w:rPr>
        <w:t> </w:t>
      </w:r>
      <w:r>
        <w:rPr/>
        <w:t>mortgage interest</w:t>
      </w:r>
      <w:r>
        <w:rPr>
          <w:spacing w:val="15"/>
        </w:rPr>
        <w:t> </w:t>
      </w:r>
      <w:r>
        <w:rPr/>
        <w:t>payments.</w:t>
      </w:r>
    </w:p>
    <w:p>
      <w:pPr>
        <w:pStyle w:val="BodyText"/>
        <w:spacing w:before="11"/>
        <w:rPr>
          <w:sz w:val="12"/>
        </w:rPr>
      </w:pPr>
      <w:r>
        <w:rPr/>
        <w:pict>
          <v:group style="position:absolute;margin-left:290.880005pt;margin-top:9.416878pt;width:218.4pt;height:87.85pt;mso-position-horizontal-relative:page;mso-position-vertical-relative:paragraph;z-index:-15716352;mso-wrap-distance-left:0;mso-wrap-distance-right:0" coordorigin="5818,188" coordsize="4368,1757">
            <v:shape style="position:absolute;left:5990;top:1090;width:3552;height:855" type="#_x0000_t75" stroked="false">
              <v:imagedata r:id="rId54" o:title=""/>
            </v:shape>
            <v:shape style="position:absolute;left:5817;top:188;width:4368;height:1085" type="#_x0000_t75" stroked="false">
              <v:imagedata r:id="rId55" o:title=""/>
            </v:shape>
            <w10:wrap type="topAndBottom"/>
          </v:group>
        </w:pic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
        <w:rPr>
          <w:sz w:val="34"/>
        </w:rPr>
      </w:pPr>
    </w:p>
    <w:p>
      <w:pPr>
        <w:spacing w:before="0"/>
        <w:ind w:left="0" w:right="690" w:firstLine="0"/>
        <w:jc w:val="right"/>
        <w:rPr>
          <w:rFonts w:ascii="Trebuchet MS"/>
          <w:sz w:val="9"/>
        </w:rPr>
      </w:pPr>
      <w:r>
        <w:rPr>
          <w:rFonts w:ascii="Trebuchet MS"/>
          <w:color w:val="727272"/>
          <w:w w:val="75"/>
          <w:sz w:val="9"/>
        </w:rPr>
        <w:t>f1.I </w:t>
      </w:r>
      <w:r>
        <w:rPr>
          <w:rFonts w:ascii="Trebuchet MS"/>
          <w:color w:val="626262"/>
          <w:w w:val="75"/>
          <w:sz w:val="9"/>
        </w:rPr>
        <w:t>i</w:t>
      </w:r>
    </w:p>
    <w:p>
      <w:pPr>
        <w:spacing w:after="0"/>
        <w:jc w:val="right"/>
        <w:rPr>
          <w:rFonts w:ascii="Trebuchet MS"/>
          <w:sz w:val="9"/>
        </w:rPr>
        <w:sectPr>
          <w:type w:val="continuous"/>
          <w:pgSz w:w="11730" w:h="16390"/>
          <w:pgMar w:top="1420" w:bottom="280" w:left="800" w:right="1120"/>
          <w:cols w:num="2" w:equalWidth="0">
            <w:col w:w="4603" w:space="249"/>
            <w:col w:w="4958"/>
          </w:cols>
        </w:sectPr>
      </w:pPr>
    </w:p>
    <w:p>
      <w:pPr>
        <w:spacing w:before="100"/>
        <w:ind w:left="154" w:right="0" w:firstLine="0"/>
        <w:jc w:val="left"/>
        <w:rPr>
          <w:sz w:val="13"/>
        </w:rPr>
      </w:pPr>
      <w:r>
        <w:rPr/>
        <w:drawing>
          <wp:anchor distT="0" distB="0" distL="0" distR="0" allowOverlap="1" layoutInCell="1" locked="0" behindDoc="0" simplePos="0" relativeHeight="25">
            <wp:simplePos x="0" y="0"/>
            <wp:positionH relativeFrom="page">
              <wp:posOffset>2554223</wp:posOffset>
            </wp:positionH>
            <wp:positionV relativeFrom="paragraph">
              <wp:posOffset>174096</wp:posOffset>
            </wp:positionV>
            <wp:extent cx="97536" cy="97536"/>
            <wp:effectExtent l="0" t="0" r="0" b="0"/>
            <wp:wrapTopAndBottom/>
            <wp:docPr id="45" name="image52.png"/>
            <wp:cNvGraphicFramePr>
              <a:graphicFrameLocks noChangeAspect="1"/>
            </wp:cNvGraphicFramePr>
            <a:graphic>
              <a:graphicData uri="http://schemas.openxmlformats.org/drawingml/2006/picture">
                <pic:pic>
                  <pic:nvPicPr>
                    <pic:cNvPr id="46" name="image52.png"/>
                    <pic:cNvPicPr/>
                  </pic:nvPicPr>
                  <pic:blipFill>
                    <a:blip r:embed="rId56" cstate="print"/>
                    <a:stretch>
                      <a:fillRect/>
                    </a:stretch>
                  </pic:blipFill>
                  <pic:spPr>
                    <a:xfrm>
                      <a:off x="0" y="0"/>
                      <a:ext cx="97536" cy="97536"/>
                    </a:xfrm>
                    <a:prstGeom prst="rect">
                      <a:avLst/>
                    </a:prstGeom>
                  </pic:spPr>
                </pic:pic>
              </a:graphicData>
            </a:graphic>
          </wp:anchor>
        </w:drawing>
      </w:r>
      <w:r>
        <w:rPr/>
        <w:drawing>
          <wp:anchor distT="0" distB="0" distL="0" distR="0" allowOverlap="1" layoutInCell="1" locked="0" behindDoc="0" simplePos="0" relativeHeight="26">
            <wp:simplePos x="0" y="0"/>
            <wp:positionH relativeFrom="page">
              <wp:posOffset>1798320</wp:posOffset>
            </wp:positionH>
            <wp:positionV relativeFrom="paragraph">
              <wp:posOffset>460608</wp:posOffset>
            </wp:positionV>
            <wp:extent cx="121919" cy="97536"/>
            <wp:effectExtent l="0" t="0" r="0" b="0"/>
            <wp:wrapTopAndBottom/>
            <wp:docPr id="47" name="image53.png"/>
            <wp:cNvGraphicFramePr>
              <a:graphicFrameLocks noChangeAspect="1"/>
            </wp:cNvGraphicFramePr>
            <a:graphic>
              <a:graphicData uri="http://schemas.openxmlformats.org/drawingml/2006/picture">
                <pic:pic>
                  <pic:nvPicPr>
                    <pic:cNvPr id="48" name="image53.png"/>
                    <pic:cNvPicPr/>
                  </pic:nvPicPr>
                  <pic:blipFill>
                    <a:blip r:embed="rId57" cstate="print"/>
                    <a:stretch>
                      <a:fillRect/>
                    </a:stretch>
                  </pic:blipFill>
                  <pic:spPr>
                    <a:xfrm>
                      <a:off x="0" y="0"/>
                      <a:ext cx="121919" cy="97536"/>
                    </a:xfrm>
                    <a:prstGeom prst="rect">
                      <a:avLst/>
                    </a:prstGeom>
                  </pic:spPr>
                </pic:pic>
              </a:graphicData>
            </a:graphic>
          </wp:anchor>
        </w:drawing>
      </w:r>
      <w:r>
        <w:rPr/>
        <w:drawing>
          <wp:anchor distT="0" distB="0" distL="0" distR="0" allowOverlap="1" layoutInCell="1" locked="0" behindDoc="0" simplePos="0" relativeHeight="15744512">
            <wp:simplePos x="0" y="0"/>
            <wp:positionH relativeFrom="page">
              <wp:posOffset>1822704</wp:posOffset>
            </wp:positionH>
            <wp:positionV relativeFrom="paragraph">
              <wp:posOffset>125328</wp:posOffset>
            </wp:positionV>
            <wp:extent cx="97536" cy="182879"/>
            <wp:effectExtent l="0" t="0" r="0" b="0"/>
            <wp:wrapNone/>
            <wp:docPr id="49" name="image54.png"/>
            <wp:cNvGraphicFramePr>
              <a:graphicFrameLocks noChangeAspect="1"/>
            </wp:cNvGraphicFramePr>
            <a:graphic>
              <a:graphicData uri="http://schemas.openxmlformats.org/drawingml/2006/picture">
                <pic:pic>
                  <pic:nvPicPr>
                    <pic:cNvPr id="50" name="image54.png"/>
                    <pic:cNvPicPr/>
                  </pic:nvPicPr>
                  <pic:blipFill>
                    <a:blip r:embed="rId58" cstate="print"/>
                    <a:stretch>
                      <a:fillRect/>
                    </a:stretch>
                  </pic:blipFill>
                  <pic:spPr>
                    <a:xfrm>
                      <a:off x="0" y="0"/>
                      <a:ext cx="97536" cy="182879"/>
                    </a:xfrm>
                    <a:prstGeom prst="rect">
                      <a:avLst/>
                    </a:prstGeom>
                  </pic:spPr>
                </pic:pic>
              </a:graphicData>
            </a:graphic>
          </wp:anchor>
        </w:drawing>
      </w:r>
      <w:r>
        <w:rPr/>
        <w:pict>
          <v:group style="position:absolute;margin-left:289.440002pt;margin-top:-14.611638pt;width:207.4pt;height:71.05pt;mso-position-horizontal-relative:page;mso-position-vertical-relative:paragraph;z-index:15746048" coordorigin="5789,-292" coordsize="4148,1421">
            <v:shape style="position:absolute;left:5788;top:-293;width:3917;height:884" type="#_x0000_t75" stroked="false">
              <v:imagedata r:id="rId59" o:title=""/>
            </v:shape>
            <v:shape style="position:absolute;left:5798;top:610;width:826;height:188" type="#_x0000_t75" stroked="false">
              <v:imagedata r:id="rId60" o:title=""/>
            </v:shape>
            <v:shape style="position:absolute;left:7497;top:619;width:1066;height:212" type="#_x0000_t75" stroked="false">
              <v:imagedata r:id="rId61" o:title=""/>
            </v:shape>
            <v:shape style="position:absolute;left:6825;top:605;width:807;height:192" type="#_x0000_t75" stroked="false">
              <v:imagedata r:id="rId62" o:title=""/>
            </v:shape>
            <v:shape style="position:absolute;left:8486;top:629;width:864;height:221" type="#_x0000_t75" stroked="false">
              <v:imagedata r:id="rId63" o:title=""/>
            </v:shape>
            <v:shape style="position:absolute;left:5788;top:830;width:4148;height:298" type="#_x0000_t75" stroked="false">
              <v:imagedata r:id="rId64" o:title=""/>
            </v:shape>
            <v:shape style="position:absolute;left:6632;top:563;width:668;height:255" type="#_x0000_t202" filled="false" stroked="false">
              <v:textbox inset="0,0,0,0">
                <w:txbxContent>
                  <w:p>
                    <w:pPr>
                      <w:spacing w:line="255" w:lineRule="exact" w:before="0"/>
                      <w:ind w:left="0" w:right="0" w:firstLine="0"/>
                      <w:jc w:val="left"/>
                      <w:rPr>
                        <w:sz w:val="23"/>
                      </w:rPr>
                    </w:pPr>
                    <w:r>
                      <w:rPr>
                        <w:w w:val="95"/>
                        <w:sz w:val="23"/>
                      </w:rPr>
                      <w:t>ry </w:t>
                    </w:r>
                    <w:r>
                      <w:rPr>
                        <w:w w:val="70"/>
                        <w:sz w:val="23"/>
                      </w:rPr>
                      <w:t>, </w:t>
                    </w:r>
                    <w:r>
                      <w:rPr>
                        <w:w w:val="95"/>
                        <w:sz w:val="23"/>
                      </w:rPr>
                      <w:t>eca</w:t>
                    </w:r>
                  </w:p>
                </w:txbxContent>
              </v:textbox>
              <w10:wrap type="none"/>
            </v:shape>
            <w10:wrap type="none"/>
          </v:group>
        </w:pict>
      </w:r>
      <w:r>
        <w:rPr>
          <w:color w:val="C8C8C8"/>
          <w:sz w:val="13"/>
        </w:rPr>
        <w:t>'' </w:t>
      </w:r>
      <w:r>
        <w:rPr>
          <w:sz w:val="13"/>
        </w:rPr>
        <w:t>fiirmiiiiy</w:t>
      </w:r>
    </w:p>
    <w:p>
      <w:pPr>
        <w:pStyle w:val="BodyText"/>
        <w:spacing w:before="11"/>
        <w:rPr>
          <w:sz w:val="19"/>
        </w:rPr>
      </w:pPr>
    </w:p>
    <w:p>
      <w:pPr>
        <w:pStyle w:val="BodyText"/>
        <w:rPr>
          <w:sz w:val="11"/>
        </w:rPr>
      </w:pPr>
    </w:p>
    <w:p>
      <w:pPr>
        <w:spacing w:after="0"/>
        <w:rPr>
          <w:sz w:val="11"/>
        </w:rPr>
        <w:sectPr>
          <w:type w:val="continuous"/>
          <w:pgSz w:w="11730" w:h="16390"/>
          <w:pgMar w:top="1420" w:bottom="280" w:left="800" w:right="1120"/>
        </w:sectPr>
      </w:pPr>
    </w:p>
    <w:p>
      <w:pPr>
        <w:pStyle w:val="BodyText"/>
        <w:rPr>
          <w:sz w:val="16"/>
        </w:rPr>
      </w:pPr>
    </w:p>
    <w:p>
      <w:pPr>
        <w:pStyle w:val="BodyText"/>
        <w:rPr>
          <w:sz w:val="16"/>
        </w:rPr>
      </w:pPr>
    </w:p>
    <w:p>
      <w:pPr>
        <w:pStyle w:val="BodyText"/>
        <w:spacing w:before="4"/>
        <w:rPr>
          <w:sz w:val="22"/>
        </w:rPr>
      </w:pPr>
    </w:p>
    <w:p>
      <w:pPr>
        <w:spacing w:before="0"/>
        <w:ind w:left="298" w:right="0" w:firstLine="0"/>
        <w:jc w:val="left"/>
        <w:rPr>
          <w:rFonts w:ascii="Courier New" w:hAnsi="Courier New"/>
          <w:sz w:val="14"/>
        </w:rPr>
      </w:pPr>
      <w:r>
        <w:rPr/>
        <w:pict>
          <v:group style="position:absolute;margin-left:45.119999pt;margin-top:-69.772369pt;width:59.05pt;height:71.05pt;mso-position-horizontal-relative:page;mso-position-vertical-relative:paragraph;z-index:15743488" coordorigin="902,-1395" coordsize="1181,1421">
            <v:shape style="position:absolute;left:1027;top:-1146;width:461;height:116" type="#_x0000_t75" stroked="false">
              <v:imagedata r:id="rId65" o:title=""/>
            </v:shape>
            <v:shape style="position:absolute;left:1084;top:-1031;width:711;height:144" type="#_x0000_t75" stroked="false">
              <v:imagedata r:id="rId66" o:title=""/>
            </v:shape>
            <v:shape style="position:absolute;left:1056;top:-878;width:740;height:125" type="#_x0000_t75" stroked="false">
              <v:imagedata r:id="rId67" o:title=""/>
            </v:shape>
            <v:shape style="position:absolute;left:979;top:-753;width:1104;height:269" type="#_x0000_t75" stroked="false">
              <v:imagedata r:id="rId68" o:title=""/>
            </v:shape>
            <v:shape style="position:absolute;left:902;top:-1396;width:960;height:125" type="#_x0000_t75" stroked="false">
              <v:imagedata r:id="rId69" o:title=""/>
            </v:shape>
            <v:shape style="position:absolute;left:1027;top:-1271;width:807;height:125" type="#_x0000_t75" stroked="false">
              <v:imagedata r:id="rId70" o:title=""/>
            </v:shape>
            <v:shape style="position:absolute;left:1027;top:-484;width:922;height:375" type="#_x0000_t75" stroked="false">
              <v:imagedata r:id="rId71" o:title=""/>
            </v:shape>
            <v:shape style="position:absolute;left:1046;top:-110;width:749;height:135" type="#_x0000_t75" stroked="false">
              <v:imagedata r:id="rId72" o:title=""/>
            </v:shape>
            <w10:wrap type="none"/>
          </v:group>
        </w:pict>
      </w:r>
      <w:r>
        <w:rPr>
          <w:rFonts w:ascii="Courier New" w:hAnsi="Courier New"/>
          <w:w w:val="65"/>
          <w:sz w:val="14"/>
        </w:rPr>
        <w:t>Uâ;erage’’)</w:t>
      </w:r>
    </w:p>
    <w:p>
      <w:pPr>
        <w:pStyle w:val="BodyText"/>
        <w:ind w:left="217" w:right="-101"/>
        <w:rPr>
          <w:rFonts w:ascii="Courier New"/>
          <w:sz w:val="20"/>
        </w:rPr>
      </w:pPr>
      <w:r>
        <w:rPr>
          <w:rFonts w:ascii="Courier New"/>
          <w:sz w:val="20"/>
        </w:rPr>
        <w:pict>
          <v:group style="width:38.4pt;height:12.5pt;mso-position-horizontal-relative:char;mso-position-vertical-relative:line" coordorigin="0,0" coordsize="768,250">
            <v:shape style="position:absolute;left:38;top:0;width:730;height:125" type="#_x0000_t75" stroked="false">
              <v:imagedata r:id="rId73" o:title=""/>
            </v:shape>
            <v:shape style="position:absolute;left:0;top:115;width:768;height:135" type="#_x0000_t75" stroked="false">
              <v:imagedata r:id="rId74" o:title=""/>
            </v:shape>
          </v:group>
        </w:pict>
      </w:r>
      <w:r>
        <w:rPr>
          <w:rFonts w:ascii="Courier New"/>
          <w:sz w:val="20"/>
        </w:rPr>
      </w:r>
    </w:p>
    <w:p>
      <w:pPr>
        <w:tabs>
          <w:tab w:pos="1450" w:val="left" w:leader="none"/>
        </w:tabs>
        <w:spacing w:line="220" w:lineRule="exact"/>
        <w:ind w:left="365" w:right="0" w:firstLine="0"/>
        <w:rPr>
          <w:rFonts w:ascii="Courier New"/>
          <w:sz w:val="18"/>
        </w:rPr>
      </w:pPr>
      <w:r>
        <w:rPr/>
        <w:br w:type="column"/>
      </w:r>
      <w:r>
        <w:rPr>
          <w:rFonts w:ascii="Courier New"/>
          <w:position w:val="-3"/>
          <w:sz w:val="20"/>
        </w:rPr>
        <w:drawing>
          <wp:inline distT="0" distB="0" distL="0" distR="0">
            <wp:extent cx="103631" cy="140207"/>
            <wp:effectExtent l="0" t="0" r="0" b="0"/>
            <wp:docPr id="51" name="image71.png"/>
            <wp:cNvGraphicFramePr>
              <a:graphicFrameLocks noChangeAspect="1"/>
            </wp:cNvGraphicFramePr>
            <a:graphic>
              <a:graphicData uri="http://schemas.openxmlformats.org/drawingml/2006/picture">
                <pic:pic>
                  <pic:nvPicPr>
                    <pic:cNvPr id="52" name="image71.png"/>
                    <pic:cNvPicPr/>
                  </pic:nvPicPr>
                  <pic:blipFill>
                    <a:blip r:embed="rId75" cstate="print"/>
                    <a:stretch>
                      <a:fillRect/>
                    </a:stretch>
                  </pic:blipFill>
                  <pic:spPr>
                    <a:xfrm>
                      <a:off x="0" y="0"/>
                      <a:ext cx="103631" cy="140207"/>
                    </a:xfrm>
                    <a:prstGeom prst="rect">
                      <a:avLst/>
                    </a:prstGeom>
                  </pic:spPr>
                </pic:pic>
              </a:graphicData>
            </a:graphic>
          </wp:inline>
        </w:drawing>
      </w:r>
      <w:r>
        <w:rPr>
          <w:rFonts w:ascii="Courier New"/>
          <w:position w:val="-3"/>
          <w:sz w:val="20"/>
        </w:rPr>
      </w:r>
      <w:r>
        <w:rPr>
          <w:rFonts w:ascii="Courier New"/>
          <w:position w:val="-3"/>
          <w:sz w:val="20"/>
        </w:rPr>
        <w:tab/>
      </w:r>
      <w:r>
        <w:rPr>
          <w:rFonts w:ascii="Courier New"/>
          <w:position w:val="-1"/>
          <w:sz w:val="18"/>
        </w:rPr>
        <w:drawing>
          <wp:inline distT="0" distB="0" distL="0" distR="0">
            <wp:extent cx="140207" cy="115824"/>
            <wp:effectExtent l="0" t="0" r="0" b="0"/>
            <wp:docPr id="53" name="image72.png"/>
            <wp:cNvGraphicFramePr>
              <a:graphicFrameLocks noChangeAspect="1"/>
            </wp:cNvGraphicFramePr>
            <a:graphic>
              <a:graphicData uri="http://schemas.openxmlformats.org/drawingml/2006/picture">
                <pic:pic>
                  <pic:nvPicPr>
                    <pic:cNvPr id="54" name="image72.png"/>
                    <pic:cNvPicPr/>
                  </pic:nvPicPr>
                  <pic:blipFill>
                    <a:blip r:embed="rId76" cstate="print"/>
                    <a:stretch>
                      <a:fillRect/>
                    </a:stretch>
                  </pic:blipFill>
                  <pic:spPr>
                    <a:xfrm>
                      <a:off x="0" y="0"/>
                      <a:ext cx="140207" cy="115824"/>
                    </a:xfrm>
                    <a:prstGeom prst="rect">
                      <a:avLst/>
                    </a:prstGeom>
                  </pic:spPr>
                </pic:pic>
              </a:graphicData>
            </a:graphic>
          </wp:inline>
        </w:drawing>
      </w:r>
      <w:r>
        <w:rPr>
          <w:rFonts w:ascii="Courier New"/>
          <w:position w:val="-1"/>
          <w:sz w:val="18"/>
        </w:rPr>
      </w:r>
    </w:p>
    <w:p>
      <w:pPr>
        <w:pStyle w:val="BodyText"/>
        <w:spacing w:before="6"/>
        <w:rPr>
          <w:rFonts w:ascii="Courier New"/>
          <w:sz w:val="12"/>
        </w:rPr>
      </w:pPr>
      <w:r>
        <w:rPr/>
        <w:drawing>
          <wp:anchor distT="0" distB="0" distL="0" distR="0" allowOverlap="1" layoutInCell="1" locked="0" behindDoc="0" simplePos="0" relativeHeight="28">
            <wp:simplePos x="0" y="0"/>
            <wp:positionH relativeFrom="page">
              <wp:posOffset>1786127</wp:posOffset>
            </wp:positionH>
            <wp:positionV relativeFrom="paragraph">
              <wp:posOffset>115132</wp:posOffset>
            </wp:positionV>
            <wp:extent cx="129921" cy="70866"/>
            <wp:effectExtent l="0" t="0" r="0" b="0"/>
            <wp:wrapTopAndBottom/>
            <wp:docPr id="55" name="image73.png"/>
            <wp:cNvGraphicFramePr>
              <a:graphicFrameLocks noChangeAspect="1"/>
            </wp:cNvGraphicFramePr>
            <a:graphic>
              <a:graphicData uri="http://schemas.openxmlformats.org/drawingml/2006/picture">
                <pic:pic>
                  <pic:nvPicPr>
                    <pic:cNvPr id="56" name="image73.png"/>
                    <pic:cNvPicPr/>
                  </pic:nvPicPr>
                  <pic:blipFill>
                    <a:blip r:embed="rId77" cstate="print"/>
                    <a:stretch>
                      <a:fillRect/>
                    </a:stretch>
                  </pic:blipFill>
                  <pic:spPr>
                    <a:xfrm>
                      <a:off x="0" y="0"/>
                      <a:ext cx="129921" cy="70866"/>
                    </a:xfrm>
                    <a:prstGeom prst="rect">
                      <a:avLst/>
                    </a:prstGeom>
                  </pic:spPr>
                </pic:pic>
              </a:graphicData>
            </a:graphic>
          </wp:anchor>
        </w:drawing>
      </w:r>
    </w:p>
    <w:p>
      <w:pPr>
        <w:spacing w:before="0"/>
        <w:ind w:left="362" w:right="0" w:firstLine="0"/>
        <w:jc w:val="left"/>
        <w:rPr>
          <w:sz w:val="13"/>
        </w:rPr>
      </w:pPr>
      <w:r>
        <w:rPr>
          <w:color w:val="333333"/>
          <w:sz w:val="13"/>
        </w:rPr>
        <w:t>2</w:t>
      </w:r>
      <w:r>
        <w:rPr>
          <w:color w:val="2B2B2B"/>
          <w:sz w:val="13"/>
        </w:rPr>
        <w:t>:9</w:t>
      </w:r>
    </w:p>
    <w:p>
      <w:pPr>
        <w:pStyle w:val="BodyText"/>
        <w:spacing w:before="3"/>
        <w:rPr>
          <w:sz w:val="11"/>
        </w:rPr>
      </w:pPr>
    </w:p>
    <w:p>
      <w:pPr>
        <w:tabs>
          <w:tab w:pos="1459" w:val="left" w:leader="none"/>
        </w:tabs>
        <w:spacing w:line="240" w:lineRule="auto"/>
        <w:ind w:left="298" w:right="0" w:firstLine="0"/>
        <w:rPr>
          <w:sz w:val="20"/>
        </w:rPr>
      </w:pPr>
      <w:r>
        <w:rPr>
          <w:position w:val="6"/>
          <w:sz w:val="20"/>
        </w:rPr>
        <w:drawing>
          <wp:inline distT="0" distB="0" distL="0" distR="0">
            <wp:extent cx="140207" cy="115824"/>
            <wp:effectExtent l="0" t="0" r="0" b="0"/>
            <wp:docPr id="57" name="image74.png"/>
            <wp:cNvGraphicFramePr>
              <a:graphicFrameLocks noChangeAspect="1"/>
            </wp:cNvGraphicFramePr>
            <a:graphic>
              <a:graphicData uri="http://schemas.openxmlformats.org/drawingml/2006/picture">
                <pic:pic>
                  <pic:nvPicPr>
                    <pic:cNvPr id="58" name="image74.png"/>
                    <pic:cNvPicPr/>
                  </pic:nvPicPr>
                  <pic:blipFill>
                    <a:blip r:embed="rId78" cstate="print"/>
                    <a:stretch>
                      <a:fillRect/>
                    </a:stretch>
                  </pic:blipFill>
                  <pic:spPr>
                    <a:xfrm>
                      <a:off x="0" y="0"/>
                      <a:ext cx="140207" cy="115824"/>
                    </a:xfrm>
                    <a:prstGeom prst="rect">
                      <a:avLst/>
                    </a:prstGeom>
                  </pic:spPr>
                </pic:pic>
              </a:graphicData>
            </a:graphic>
          </wp:inline>
        </w:drawing>
      </w:r>
      <w:r>
        <w:rPr>
          <w:position w:val="6"/>
          <w:sz w:val="20"/>
        </w:rPr>
      </w:r>
      <w:r>
        <w:rPr>
          <w:position w:val="6"/>
          <w:sz w:val="20"/>
        </w:rPr>
        <w:tab/>
      </w:r>
      <w:r>
        <w:rPr>
          <w:sz w:val="20"/>
        </w:rPr>
        <w:drawing>
          <wp:inline distT="0" distB="0" distL="0" distR="0">
            <wp:extent cx="134112" cy="146304"/>
            <wp:effectExtent l="0" t="0" r="0" b="0"/>
            <wp:docPr id="59" name="image75.png"/>
            <wp:cNvGraphicFramePr>
              <a:graphicFrameLocks noChangeAspect="1"/>
            </wp:cNvGraphicFramePr>
            <a:graphic>
              <a:graphicData uri="http://schemas.openxmlformats.org/drawingml/2006/picture">
                <pic:pic>
                  <pic:nvPicPr>
                    <pic:cNvPr id="60" name="image75.png"/>
                    <pic:cNvPicPr/>
                  </pic:nvPicPr>
                  <pic:blipFill>
                    <a:blip r:embed="rId79" cstate="print"/>
                    <a:stretch>
                      <a:fillRect/>
                    </a:stretch>
                  </pic:blipFill>
                  <pic:spPr>
                    <a:xfrm>
                      <a:off x="0" y="0"/>
                      <a:ext cx="134112" cy="146304"/>
                    </a:xfrm>
                    <a:prstGeom prst="rect">
                      <a:avLst/>
                    </a:prstGeom>
                  </pic:spPr>
                </pic:pic>
              </a:graphicData>
            </a:graphic>
          </wp:inline>
        </w:drawing>
      </w:r>
      <w:r>
        <w:rPr>
          <w:sz w:val="20"/>
        </w:rPr>
      </w:r>
    </w:p>
    <w:p>
      <w:pPr>
        <w:pStyle w:val="BodyText"/>
        <w:spacing w:line="252" w:lineRule="auto" w:before="90"/>
        <w:ind w:left="298" w:right="370" w:firstLine="9"/>
      </w:pPr>
      <w:r>
        <w:rPr/>
        <w:br w:type="column"/>
      </w:r>
      <w:r>
        <w:rPr/>
        <w:t>expenditure</w:t>
      </w:r>
      <w:r>
        <w:rPr>
          <w:spacing w:val="-11"/>
        </w:rPr>
        <w:t> </w:t>
      </w:r>
      <w:r>
        <w:rPr/>
        <w:t>items,</w:t>
      </w:r>
      <w:r>
        <w:rPr>
          <w:spacing w:val="-13"/>
        </w:rPr>
        <w:t> </w:t>
      </w:r>
      <w:r>
        <w:rPr/>
        <w:t>and</w:t>
      </w:r>
      <w:r>
        <w:rPr>
          <w:spacing w:val="-17"/>
        </w:rPr>
        <w:t> </w:t>
      </w:r>
      <w:r>
        <w:rPr>
          <w:color w:val="080808"/>
        </w:rPr>
        <w:t>(ii)</w:t>
      </w:r>
      <w:r>
        <w:rPr>
          <w:color w:val="080808"/>
          <w:spacing w:val="-20"/>
        </w:rPr>
        <w:t> </w:t>
      </w:r>
      <w:r>
        <w:rPr/>
        <w:t>they</w:t>
      </w:r>
      <w:r>
        <w:rPr>
          <w:spacing w:val="-16"/>
        </w:rPr>
        <w:t> </w:t>
      </w:r>
      <w:r>
        <w:rPr/>
        <w:t>do</w:t>
      </w:r>
      <w:r>
        <w:rPr>
          <w:spacing w:val="-19"/>
        </w:rPr>
        <w:t> </w:t>
      </w:r>
      <w:r>
        <w:rPr/>
        <w:t>not</w:t>
      </w:r>
      <w:r>
        <w:rPr>
          <w:spacing w:val="-23"/>
        </w:rPr>
        <w:t> </w:t>
      </w:r>
      <w:r>
        <w:rPr/>
        <w:t>embody the changed method of construction.that..is required for:compl'ete harmonifition... These more</w:t>
      </w:r>
      <w:r>
        <w:rPr>
          <w:spacing w:val="-34"/>
        </w:rPr>
        <w:t> </w:t>
      </w:r>
      <w:r>
        <w:rPr/>
        <w:t>fundamental</w:t>
      </w:r>
      <w:r>
        <w:rPr>
          <w:spacing w:val="-28"/>
        </w:rPr>
        <w:t> </w:t>
      </w:r>
      <w:r>
        <w:rPr/>
        <w:t>changes</w:t>
      </w:r>
      <w:r>
        <w:rPr>
          <w:spacing w:val="-24"/>
        </w:rPr>
        <w:t> </w:t>
      </w:r>
      <w:r>
        <w:rPr/>
        <w:t>will</w:t>
      </w:r>
      <w:r>
        <w:rPr>
          <w:spacing w:val="-26"/>
        </w:rPr>
        <w:t> </w:t>
      </w:r>
      <w:r>
        <w:rPr/>
        <w:t>be</w:t>
      </w:r>
      <w:r>
        <w:rPr>
          <w:spacing w:val="-32"/>
        </w:rPr>
        <w:t> </w:t>
      </w:r>
      <w:r>
        <w:rPr/>
        <w:t>u!ndertaken as..pan</w:t>
      </w:r>
      <w:r>
        <w:rPr>
          <w:spacing w:val="-15"/>
        </w:rPr>
        <w:t> </w:t>
      </w:r>
      <w:r>
        <w:rPr/>
        <w:t>oftstage</w:t>
      </w:r>
      <w:r>
        <w:rPr>
          <w:spacing w:val="-20"/>
        </w:rPr>
        <w:t> </w:t>
      </w:r>
      <w:r>
        <w:rPr/>
        <w:t>II.of</w:t>
      </w:r>
      <w:r>
        <w:rPr>
          <w:spacing w:val="-6"/>
        </w:rPr>
        <w:t> </w:t>
      </w:r>
      <w:r>
        <w:rPr/>
        <w:t>the</w:t>
      </w:r>
      <w:r>
        <w:rPr>
          <w:spacing w:val="-30"/>
        </w:rPr>
        <w:t> </w:t>
      </w:r>
      <w:r>
        <w:rPr/>
        <w:t>.project,</w:t>
      </w:r>
      <w:r>
        <w:rPr>
          <w:spacing w:val="-14"/>
        </w:rPr>
        <w:t> </w:t>
      </w:r>
      <w:r>
        <w:rPr/>
        <w:t>and</w:t>
      </w:r>
      <w:r>
        <w:rPr>
          <w:spacing w:val="-9"/>
        </w:rPr>
        <w:t> </w:t>
      </w:r>
      <w:r>
        <w:rPr/>
        <w:t>relaté</w:t>
      </w:r>
      <w:r>
        <w:rPr>
          <w:spacing w:val="-13"/>
        </w:rPr>
        <w:t> </w:t>
      </w:r>
      <w:r>
        <w:rPr>
          <w:color w:val="212121"/>
        </w:rPr>
        <w:t>to</w:t>
      </w:r>
    </w:p>
    <w:p>
      <w:pPr>
        <w:spacing w:after="0" w:line="252" w:lineRule="auto"/>
        <w:sectPr>
          <w:type w:val="continuous"/>
          <w:pgSz w:w="11730" w:h="16390"/>
          <w:pgMar w:top="1420" w:bottom="280" w:left="800" w:right="1120"/>
          <w:cols w:num="3" w:equalWidth="0">
            <w:col w:w="949" w:space="747"/>
            <w:col w:w="1721" w:space="1256"/>
            <w:col w:w="5137"/>
          </w:cols>
        </w:sectPr>
      </w:pPr>
    </w:p>
    <w:p>
      <w:pPr>
        <w:pStyle w:val="BodyText"/>
        <w:spacing w:line="235" w:lineRule="exact"/>
        <w:ind w:left="213"/>
      </w:pPr>
      <w:r>
        <w:rPr/>
        <w:pict>
          <v:group style="position:absolute;margin-left:198.240005pt;margin-top:-53.859818pt;width:10.6pt;height:11.55pt;mso-position-horizontal-relative:page;mso-position-vertical-relative:paragraph;z-index:15745024" coordorigin="3965,-1077" coordsize="212,231">
            <v:shape style="position:absolute;left:4003;top:-1078;width:154;height:116" type="#_x0000_t75" stroked="false">
              <v:imagedata r:id="rId80" o:title=""/>
            </v:shape>
            <v:shape style="position:absolute;left:3964;top:-962;width:212;height:116" type="#_x0000_t75" stroked="false">
              <v:imagedata r:id="rId81" o:title=""/>
            </v:shape>
            <w10:wrap type="none"/>
          </v:group>
        </w:pict>
      </w:r>
      <w:r>
        <w:rPr/>
        <w:t>For the,United Kingdom, a:bout 20,d of tlie</w:t>
      </w:r>
    </w:p>
    <w:p>
      <w:pPr>
        <w:pStyle w:val="BodyText"/>
        <w:spacing w:line="252" w:lineRule="auto" w:before="14"/>
        <w:ind w:left="209" w:right="27" w:firstLine="1"/>
      </w:pPr>
      <w:r>
        <w:rPr/>
        <w:t>gxpedditure items in the. RPIihave .been. excluded from the HCP. .£tousing-stated expénditure (such ae mortgi;ge. teiest payiñenfs, counci1ehants,. dwelhqg insurance and</w:t>
      </w:r>
      <w:r>
        <w:rPr>
          <w:spacing w:val="-28"/>
        </w:rPr>
        <w:t> </w:t>
      </w:r>
      <w:r>
        <w:rPr/>
        <w:t>depmoigopn)</w:t>
      </w:r>
      <w:r>
        <w:rPr>
          <w:spacing w:val="-23"/>
        </w:rPr>
        <w:t> </w:t>
      </w:r>
      <w:r>
        <w:rPr/>
        <w:t>account</w:t>
      </w:r>
      <w:r>
        <w:rPr>
          <w:spacing w:val="-29"/>
        </w:rPr>
        <w:t> </w:t>
      </w:r>
      <w:r>
        <w:rPr/>
        <w:t>fnr„tfio</w:t>
      </w:r>
      <w:r>
        <w:rPr>
          <w:spacing w:val="-23"/>
        </w:rPr>
        <w:t> </w:t>
      </w:r>
      <w:r>
        <w:rPr/>
        <w:t>majorty</w:t>
      </w:r>
      <w:r>
        <w:rPr>
          <w:spacing w:val="-17"/>
        </w:rPr>
        <w:t> </w:t>
      </w:r>
      <w:r>
        <w:rPr/>
        <w:t>of.be</w:t>
      </w:r>
    </w:p>
    <w:p>
      <w:pPr>
        <w:pStyle w:val="BodyText"/>
        <w:tabs>
          <w:tab w:pos="2230" w:val="left" w:leader="none"/>
          <w:tab w:pos="4681" w:val="left" w:leader="none"/>
        </w:tabs>
        <w:spacing w:line="252" w:lineRule="auto" w:before="9"/>
        <w:ind w:left="209" w:right="339" w:firstLine="14"/>
      </w:pPr>
      <w:r>
        <w:rPr/>
        <w:br w:type="column"/>
      </w:r>
      <w:r>
        <w:rPr/>
        <w:t>measurement</w:t>
      </w:r>
      <w:r>
        <w:rPr>
          <w:spacing w:val="-13"/>
        </w:rPr>
        <w:t> </w:t>
      </w:r>
      <w:r>
        <w:rPr/>
        <w:t>issues</w:t>
        <w:tab/>
        <w:t>such </w:t>
      </w:r>
      <w:r>
        <w:rPr>
          <w:color w:val="0C0C0C"/>
        </w:rPr>
        <w:t>as </w:t>
      </w:r>
      <w:r>
        <w:rPr/>
        <w:t>the frequency of </w:t>
      </w:r>
      <w:r>
        <w:rPr>
          <w:w w:val="95"/>
        </w:rPr>
        <w:t>rebfl.Sing, the </w:t>
      </w:r>
      <w:r>
        <w:rPr>
          <w:w w:val="95"/>
          <w:position w:val="1"/>
        </w:rPr>
        <w:t>c</w:t>
      </w:r>
      <w:r>
        <w:rPr>
          <w:w w:val="95"/>
        </w:rPr>
        <w:t>onstruction of iqdex. numbers:and </w:t>
      </w:r>
      <w:r>
        <w:rPr/>
        <w:t>the inanner iri w.liich quality changes are accommodated—as well,as the inclusion of </w:t>
      </w:r>
      <w:r>
        <w:rPr>
          <w:color w:val="0C0C0C"/>
        </w:rPr>
        <w:t>all. </w:t>
      </w:r>
      <w:r>
        <w:rPr/>
        <w:t>expenditure items. 1Stage II consumer price indices</w:t>
      </w:r>
      <w:r>
        <w:rPr>
          <w:spacing w:val="-18"/>
        </w:rPr>
        <w:t> </w:t>
      </w:r>
      <w:r>
        <w:rPr/>
        <w:t>will</w:t>
      </w:r>
      <w:r>
        <w:rPr>
          <w:spacing w:val="-25"/>
        </w:rPr>
        <w:t> </w:t>
      </w:r>
      <w:r>
        <w:rPr/>
        <w:t>nOt’be</w:t>
      </w:r>
      <w:r>
        <w:rPr>
          <w:spacing w:val="-28"/>
        </w:rPr>
        <w:t> </w:t>
      </w:r>
      <w:r>
        <w:rPr/>
        <w:t>released</w:t>
      </w:r>
      <w:r>
        <w:rPr>
          <w:spacing w:val="-9"/>
        </w:rPr>
        <w:t> </w:t>
      </w:r>
      <w:r>
        <w:rPr/>
        <w:t>until</w:t>
      </w:r>
      <w:r>
        <w:rPr>
          <w:spacing w:val="-20"/>
        </w:rPr>
        <w:t> </w:t>
      </w:r>
      <w:r>
        <w:rPr/>
        <w:t>early</w:t>
      </w:r>
      <w:r>
        <w:rPr>
          <w:spacing w:val="-18"/>
        </w:rPr>
        <w:t> </w:t>
      </w:r>
      <w:r>
        <w:rPr/>
        <w:t>1997.</w:t>
        <w:tab/>
      </w:r>
      <w:r>
        <w:rPr>
          <w:color w:val="DDDDDD"/>
          <w:spacing w:val="-18"/>
          <w:w w:val="55"/>
        </w:rPr>
        <w:t>’</w:t>
      </w:r>
    </w:p>
    <w:p>
      <w:pPr>
        <w:spacing w:after="0" w:line="252" w:lineRule="auto"/>
        <w:sectPr>
          <w:type w:val="continuous"/>
          <w:pgSz w:w="11730" w:h="16390"/>
          <w:pgMar w:top="1420" w:bottom="280" w:left="800" w:right="1120"/>
          <w:cols w:num="2" w:equalWidth="0">
            <w:col w:w="4569" w:space="185"/>
            <w:col w:w="5056"/>
          </w:cols>
        </w:sectPr>
      </w:pPr>
    </w:p>
    <w:p>
      <w:pPr>
        <w:tabs>
          <w:tab w:pos="927" w:val="left" w:leader="none"/>
          <w:tab w:pos="1553" w:val="left" w:leader="none"/>
        </w:tabs>
        <w:spacing w:before="77"/>
        <w:ind w:left="104" w:right="0" w:firstLine="0"/>
        <w:jc w:val="left"/>
        <w:rPr>
          <w:sz w:val="14"/>
        </w:rPr>
      </w:pPr>
      <w:bookmarkStart w:name="BoE_InflationReport_May 96_0008" w:id="8"/>
      <w:bookmarkEnd w:id="8"/>
      <w:r>
        <w:rPr/>
      </w:r>
      <w:r>
        <w:rPr>
          <w:sz w:val="14"/>
        </w:rPr>
        <w:t>Rec  </w:t>
      </w:r>
      <w:r>
        <w:rPr>
          <w:spacing w:val="33"/>
          <w:sz w:val="14"/>
        </w:rPr>
        <w:t> </w:t>
      </w:r>
      <w:r>
        <w:rPr>
          <w:color w:val="181818"/>
          <w:sz w:val="14"/>
        </w:rPr>
        <w:t>i</w:t>
        <w:tab/>
      </w:r>
      <w:r>
        <w:rPr>
          <w:color w:val="262626"/>
          <w:sz w:val="14"/>
        </w:rPr>
        <w:t>o</w:t>
        <w:tab/>
      </w:r>
      <w:r>
        <w:rPr>
          <w:color w:val="0A0A0A"/>
          <w:sz w:val="14"/>
        </w:rPr>
        <w:t>I</w:t>
      </w:r>
      <w:r>
        <w:rPr>
          <w:color w:val="0A0A0A"/>
          <w:spacing w:val="-13"/>
          <w:sz w:val="14"/>
        </w:rPr>
        <w:t> </w:t>
      </w:r>
      <w:r>
        <w:rPr>
          <w:color w:val="0A0A0A"/>
          <w:sz w:val="14"/>
        </w:rPr>
        <w:t>996</w:t>
      </w:r>
    </w:p>
    <w:p>
      <w:pPr>
        <w:pStyle w:val="BodyText"/>
        <w:rPr>
          <w:sz w:val="20"/>
        </w:rPr>
      </w:pPr>
    </w:p>
    <w:p>
      <w:pPr>
        <w:spacing w:after="0"/>
        <w:rPr>
          <w:sz w:val="20"/>
        </w:rPr>
        <w:sectPr>
          <w:pgSz w:w="11780" w:h="16410"/>
          <w:pgMar w:top="880" w:bottom="280" w:left="1160" w:right="720"/>
        </w:sectPr>
      </w:pPr>
    </w:p>
    <w:p>
      <w:pPr>
        <w:pStyle w:val="BodyText"/>
        <w:spacing w:before="7"/>
        <w:rPr>
          <w:sz w:val="21"/>
        </w:rPr>
      </w:pPr>
    </w:p>
    <w:p>
      <w:pPr>
        <w:pStyle w:val="BodyText"/>
        <w:spacing w:line="144" w:lineRule="exact"/>
        <w:ind w:left="126"/>
        <w:rPr>
          <w:sz w:val="14"/>
        </w:rPr>
      </w:pPr>
      <w:r>
        <w:rPr>
          <w:position w:val="-2"/>
          <w:sz w:val="14"/>
        </w:rPr>
        <w:drawing>
          <wp:inline distT="0" distB="0" distL="0" distR="0">
            <wp:extent cx="487679" cy="91440"/>
            <wp:effectExtent l="0" t="0" r="0" b="0"/>
            <wp:docPr id="61" name="image78.jpeg"/>
            <wp:cNvGraphicFramePr>
              <a:graphicFrameLocks noChangeAspect="1"/>
            </wp:cNvGraphicFramePr>
            <a:graphic>
              <a:graphicData uri="http://schemas.openxmlformats.org/drawingml/2006/picture">
                <pic:pic>
                  <pic:nvPicPr>
                    <pic:cNvPr id="62" name="image78.jpeg"/>
                    <pic:cNvPicPr/>
                  </pic:nvPicPr>
                  <pic:blipFill>
                    <a:blip r:embed="rId82" cstate="print"/>
                    <a:stretch>
                      <a:fillRect/>
                    </a:stretch>
                  </pic:blipFill>
                  <pic:spPr>
                    <a:xfrm>
                      <a:off x="0" y="0"/>
                      <a:ext cx="487679" cy="91440"/>
                    </a:xfrm>
                    <a:prstGeom prst="rect">
                      <a:avLst/>
                    </a:prstGeom>
                  </pic:spPr>
                </pic:pic>
              </a:graphicData>
            </a:graphic>
          </wp:inline>
        </w:drawing>
      </w:r>
      <w:r>
        <w:rPr>
          <w:position w:val="-2"/>
          <w:sz w:val="14"/>
        </w:rPr>
      </w:r>
    </w:p>
    <w:p>
      <w:pPr>
        <w:spacing w:before="76"/>
        <w:ind w:left="142" w:right="0" w:firstLine="0"/>
        <w:jc w:val="left"/>
        <w:rPr>
          <w:b/>
          <w:sz w:val="17"/>
        </w:rPr>
      </w:pPr>
      <w:r>
        <w:rPr>
          <w:b/>
          <w:color w:val="C6C6C6"/>
          <w:w w:val="110"/>
          <w:sz w:val="17"/>
        </w:rPr>
        <w:t>t*hangcs </w:t>
      </w:r>
      <w:r>
        <w:rPr>
          <w:b/>
          <w:color w:val="5B89B1"/>
          <w:w w:val="110"/>
          <w:sz w:val="17"/>
        </w:rPr>
        <w:t>in </w:t>
      </w:r>
      <w:r>
        <w:rPr>
          <w:b/>
          <w:color w:val="5B77B1"/>
          <w:w w:val="110"/>
          <w:sz w:val="17"/>
        </w:rPr>
        <w:t>expenditure </w:t>
      </w:r>
      <w:r>
        <w:rPr>
          <w:b/>
          <w:color w:val="4472A3"/>
          <w:w w:val="110"/>
          <w:sz w:val="17"/>
        </w:rPr>
        <w:t>Jcf1aturs </w:t>
      </w:r>
      <w:r>
        <w:rPr>
          <w:b/>
          <w:color w:val="5D7C9A"/>
          <w:w w:val="110"/>
          <w:sz w:val="17"/>
        </w:rPr>
        <w:t>(market </w:t>
      </w:r>
      <w:r>
        <w:rPr>
          <w:b/>
          <w:color w:val="AEAEAE"/>
          <w:w w:val="110"/>
          <w:sz w:val="17"/>
        </w:rPr>
        <w:t>yrices)</w:t>
      </w:r>
    </w:p>
    <w:p>
      <w:pPr>
        <w:tabs>
          <w:tab w:pos="1267" w:val="left" w:leader="none"/>
        </w:tabs>
        <w:spacing w:line="223" w:lineRule="auto" w:before="115"/>
        <w:ind w:left="672" w:right="1320" w:hanging="4"/>
        <w:jc w:val="left"/>
        <w:rPr>
          <w:sz w:val="13"/>
        </w:rPr>
      </w:pPr>
      <w:r>
        <w:rPr/>
        <w:drawing>
          <wp:anchor distT="0" distB="0" distL="0" distR="0" allowOverlap="1" layoutInCell="1" locked="0" behindDoc="0" simplePos="0" relativeHeight="15747072">
            <wp:simplePos x="0" y="0"/>
            <wp:positionH relativeFrom="page">
              <wp:posOffset>2548127</wp:posOffset>
            </wp:positionH>
            <wp:positionV relativeFrom="paragraph">
              <wp:posOffset>77642</wp:posOffset>
            </wp:positionV>
            <wp:extent cx="804672" cy="176783"/>
            <wp:effectExtent l="0" t="0" r="0" b="0"/>
            <wp:wrapNone/>
            <wp:docPr id="63" name="image79.png"/>
            <wp:cNvGraphicFramePr>
              <a:graphicFrameLocks noChangeAspect="1"/>
            </wp:cNvGraphicFramePr>
            <a:graphic>
              <a:graphicData uri="http://schemas.openxmlformats.org/drawingml/2006/picture">
                <pic:pic>
                  <pic:nvPicPr>
                    <pic:cNvPr id="64" name="image79.png"/>
                    <pic:cNvPicPr/>
                  </pic:nvPicPr>
                  <pic:blipFill>
                    <a:blip r:embed="rId83" cstate="print"/>
                    <a:stretch>
                      <a:fillRect/>
                    </a:stretch>
                  </pic:blipFill>
                  <pic:spPr>
                    <a:xfrm>
                      <a:off x="0" y="0"/>
                      <a:ext cx="804672" cy="176783"/>
                    </a:xfrm>
                    <a:prstGeom prst="rect">
                      <a:avLst/>
                    </a:prstGeom>
                  </pic:spPr>
                </pic:pic>
              </a:graphicData>
            </a:graphic>
          </wp:anchor>
        </w:drawing>
      </w:r>
      <w:r>
        <w:rPr>
          <w:color w:val="161616"/>
          <w:sz w:val="13"/>
        </w:rPr>
        <w:t>C'unsunig- </w:t>
      </w:r>
      <w:r>
        <w:rPr>
          <w:color w:val="0E0E0E"/>
          <w:sz w:val="13"/>
        </w:rPr>
        <w:t>Invest- </w:t>
      </w:r>
      <w:r>
        <w:rPr>
          <w:color w:val="0A0A0A"/>
          <w:sz w:val="13"/>
        </w:rPr>
        <w:t>G ›yem- </w:t>
      </w:r>
      <w:r>
        <w:rPr>
          <w:sz w:val="13"/>
        </w:rPr>
        <w:t>Domestic tion</w:t>
        <w:tab/>
        <w:t>menj_ </w:t>
      </w:r>
      <w:r>
        <w:rPr>
          <w:color w:val="161616"/>
          <w:sz w:val="13"/>
        </w:rPr>
        <w:t>tnenf </w:t>
      </w:r>
      <w:r>
        <w:rPr>
          <w:color w:val="414141"/>
          <w:sz w:val="13"/>
        </w:rPr>
        <w:t>‹ </w:t>
      </w:r>
      <w:r>
        <w:rPr>
          <w:color w:val="0F0F0F"/>
          <w:sz w:val="13"/>
        </w:rPr>
        <w:t>demand</w:t>
      </w:r>
      <w:r>
        <w:rPr>
          <w:color w:val="0F0F0F"/>
          <w:spacing w:val="11"/>
          <w:sz w:val="13"/>
        </w:rPr>
        <w:t> </w:t>
      </w:r>
      <w:r>
        <w:rPr>
          <w:color w:val="0F0F0F"/>
          <w:sz w:val="13"/>
        </w:rPr>
        <w:t>lb›</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r>
        <w:rPr/>
        <w:drawing>
          <wp:anchor distT="0" distB="0" distL="0" distR="0" allowOverlap="1" layoutInCell="1" locked="0" behindDoc="0" simplePos="0" relativeHeight="35">
            <wp:simplePos x="0" y="0"/>
            <wp:positionH relativeFrom="page">
              <wp:posOffset>835152</wp:posOffset>
            </wp:positionH>
            <wp:positionV relativeFrom="paragraph">
              <wp:posOffset>146017</wp:posOffset>
            </wp:positionV>
            <wp:extent cx="1664208" cy="134111"/>
            <wp:effectExtent l="0" t="0" r="0" b="0"/>
            <wp:wrapTopAndBottom/>
            <wp:docPr id="65" name="image80.jpeg"/>
            <wp:cNvGraphicFramePr>
              <a:graphicFrameLocks noChangeAspect="1"/>
            </wp:cNvGraphicFramePr>
            <a:graphic>
              <a:graphicData uri="http://schemas.openxmlformats.org/drawingml/2006/picture">
                <pic:pic>
                  <pic:nvPicPr>
                    <pic:cNvPr id="66" name="image80.jpeg"/>
                    <pic:cNvPicPr/>
                  </pic:nvPicPr>
                  <pic:blipFill>
                    <a:blip r:embed="rId84" cstate="print"/>
                    <a:stretch>
                      <a:fillRect/>
                    </a:stretch>
                  </pic:blipFill>
                  <pic:spPr>
                    <a:xfrm>
                      <a:off x="0" y="0"/>
                      <a:ext cx="1664208" cy="134111"/>
                    </a:xfrm>
                    <a:prstGeom prst="rect">
                      <a:avLst/>
                    </a:prstGeom>
                  </pic:spPr>
                </pic:pic>
              </a:graphicData>
            </a:graphic>
          </wp:anchor>
        </w:drawing>
      </w:r>
    </w:p>
    <w:p>
      <w:pPr>
        <w:tabs>
          <w:tab w:pos="1350" w:val="left" w:leader="none"/>
          <w:tab w:pos="1820" w:val="left" w:leader="none"/>
          <w:tab w:pos="2338" w:val="left" w:leader="none"/>
          <w:tab w:pos="3095" w:val="right" w:leader="none"/>
        </w:tabs>
        <w:spacing w:before="50"/>
        <w:ind w:left="148" w:right="0" w:firstLine="0"/>
        <w:jc w:val="left"/>
        <w:rPr>
          <w:rFonts w:ascii="Courier New"/>
          <w:sz w:val="13"/>
        </w:rPr>
      </w:pPr>
      <w:r>
        <w:rPr>
          <w:rFonts w:ascii="Courier New"/>
          <w:color w:val="111111"/>
          <w:sz w:val="13"/>
        </w:rPr>
        <w:t>Q?onQ?</w:t>
      </w:r>
      <w:r>
        <w:rPr>
          <w:rFonts w:ascii="Courier New"/>
          <w:color w:val="111111"/>
          <w:spacing w:val="65"/>
          <w:sz w:val="13"/>
        </w:rPr>
        <w:t> </w:t>
      </w:r>
      <w:r>
        <w:rPr>
          <w:rFonts w:ascii="Courier New"/>
          <w:color w:val="232323"/>
          <w:w w:val="80"/>
          <w:sz w:val="13"/>
        </w:rPr>
        <w:t>t).4</w:t>
        <w:tab/>
      </w:r>
      <w:r>
        <w:rPr>
          <w:rFonts w:ascii="Courier New"/>
          <w:color w:val="2D2D2D"/>
          <w:w w:val="80"/>
          <w:sz w:val="13"/>
        </w:rPr>
        <w:t>1.2</w:t>
        <w:tab/>
      </w:r>
      <w:r>
        <w:rPr>
          <w:rFonts w:ascii="Courier New"/>
          <w:color w:val="4D4D4D"/>
          <w:w w:val="65"/>
          <w:sz w:val="13"/>
        </w:rPr>
        <w:t>1).7</w:t>
        <w:tab/>
      </w:r>
      <w:r>
        <w:rPr>
          <w:rFonts w:ascii="Courier New"/>
          <w:color w:val="424242"/>
          <w:w w:val="80"/>
          <w:sz w:val="13"/>
        </w:rPr>
        <w:t>0.;5</w:t>
        <w:tab/>
      </w:r>
      <w:r>
        <w:rPr>
          <w:rFonts w:ascii="Courier New"/>
          <w:color w:val="161616"/>
          <w:w w:val="80"/>
          <w:sz w:val="13"/>
        </w:rPr>
        <w:t>0.7</w:t>
      </w:r>
    </w:p>
    <w:p>
      <w:pPr>
        <w:pStyle w:val="BodyText"/>
        <w:spacing w:line="129" w:lineRule="exact"/>
        <w:ind w:left="164"/>
        <w:rPr>
          <w:rFonts w:ascii="Courier New"/>
          <w:sz w:val="12"/>
        </w:rPr>
      </w:pPr>
      <w:r>
        <w:rPr>
          <w:rFonts w:ascii="Courier New"/>
          <w:position w:val="-2"/>
          <w:sz w:val="12"/>
        </w:rPr>
        <w:drawing>
          <wp:inline distT="0" distB="0" distL="0" distR="0">
            <wp:extent cx="2481071" cy="82296"/>
            <wp:effectExtent l="0" t="0" r="0" b="0"/>
            <wp:docPr id="67" name="image81.jpeg"/>
            <wp:cNvGraphicFramePr>
              <a:graphicFrameLocks noChangeAspect="1"/>
            </wp:cNvGraphicFramePr>
            <a:graphic>
              <a:graphicData uri="http://schemas.openxmlformats.org/drawingml/2006/picture">
                <pic:pic>
                  <pic:nvPicPr>
                    <pic:cNvPr id="68" name="image81.jpeg"/>
                    <pic:cNvPicPr/>
                  </pic:nvPicPr>
                  <pic:blipFill>
                    <a:blip r:embed="rId85" cstate="print"/>
                    <a:stretch>
                      <a:fillRect/>
                    </a:stretch>
                  </pic:blipFill>
                  <pic:spPr>
                    <a:xfrm>
                      <a:off x="0" y="0"/>
                      <a:ext cx="2481071" cy="82296"/>
                    </a:xfrm>
                    <a:prstGeom prst="rect">
                      <a:avLst/>
                    </a:prstGeom>
                  </pic:spPr>
                </pic:pic>
              </a:graphicData>
            </a:graphic>
          </wp:inline>
        </w:drawing>
      </w:r>
      <w:r>
        <w:rPr>
          <w:rFonts w:ascii="Courier New"/>
          <w:position w:val="-2"/>
          <w:sz w:val="12"/>
        </w:rPr>
      </w:r>
    </w:p>
    <w:p>
      <w:pPr>
        <w:pStyle w:val="BodyText"/>
        <w:rPr>
          <w:rFonts w:ascii="Courier New"/>
          <w:sz w:val="11"/>
        </w:rPr>
      </w:pPr>
    </w:p>
    <w:p>
      <w:pPr>
        <w:pStyle w:val="BodyText"/>
        <w:ind w:left="164"/>
        <w:rPr>
          <w:rFonts w:ascii="Courier New"/>
          <w:sz w:val="20"/>
        </w:rPr>
      </w:pPr>
      <w:r>
        <w:rPr>
          <w:rFonts w:ascii="Courier New"/>
          <w:sz w:val="20"/>
        </w:rPr>
        <w:drawing>
          <wp:inline distT="0" distB="0" distL="0" distR="0">
            <wp:extent cx="2438399" cy="201168"/>
            <wp:effectExtent l="0" t="0" r="0" b="0"/>
            <wp:docPr id="69" name="image82.jpeg"/>
            <wp:cNvGraphicFramePr>
              <a:graphicFrameLocks noChangeAspect="1"/>
            </wp:cNvGraphicFramePr>
            <a:graphic>
              <a:graphicData uri="http://schemas.openxmlformats.org/drawingml/2006/picture">
                <pic:pic>
                  <pic:nvPicPr>
                    <pic:cNvPr id="70" name="image82.jpeg"/>
                    <pic:cNvPicPr/>
                  </pic:nvPicPr>
                  <pic:blipFill>
                    <a:blip r:embed="rId86" cstate="print"/>
                    <a:stretch>
                      <a:fillRect/>
                    </a:stretch>
                  </pic:blipFill>
                  <pic:spPr>
                    <a:xfrm>
                      <a:off x="0" y="0"/>
                      <a:ext cx="2438399" cy="201168"/>
                    </a:xfrm>
                    <a:prstGeom prst="rect">
                      <a:avLst/>
                    </a:prstGeom>
                  </pic:spPr>
                </pic:pic>
              </a:graphicData>
            </a:graphic>
          </wp:inline>
        </w:drawing>
      </w:r>
      <w:r>
        <w:rPr>
          <w:rFonts w:ascii="Courier New"/>
          <w:sz w:val="20"/>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10"/>
        <w:rPr>
          <w:rFonts w:ascii="Courier New"/>
          <w:sz w:val="17"/>
        </w:rPr>
      </w:pPr>
    </w:p>
    <w:p>
      <w:pPr>
        <w:spacing w:before="0"/>
        <w:ind w:left="193" w:right="0" w:firstLine="0"/>
        <w:jc w:val="left"/>
        <w:rPr>
          <w:sz w:val="17"/>
        </w:rPr>
      </w:pPr>
      <w:r>
        <w:rPr>
          <w:color w:val="2A2A2A"/>
          <w:w w:val="90"/>
          <w:sz w:val="17"/>
        </w:rPr>
        <w:t>8.</w:t>
      </w:r>
    </w:p>
    <w:p>
      <w:pPr>
        <w:pStyle w:val="BodyText"/>
        <w:spacing w:before="1"/>
        <w:rPr>
          <w:sz w:val="21"/>
        </w:rPr>
      </w:pPr>
      <w:r>
        <w:rPr/>
        <w:br w:type="column"/>
      </w:r>
      <w:r>
        <w:rPr>
          <w:sz w:val="21"/>
        </w:rPr>
      </w:r>
    </w:p>
    <w:p>
      <w:pPr>
        <w:spacing w:line="232" w:lineRule="auto" w:before="0"/>
        <w:ind w:left="131" w:right="316" w:firstLine="3138"/>
        <w:jc w:val="left"/>
        <w:rPr>
          <w:sz w:val="24"/>
        </w:rPr>
      </w:pPr>
      <w:r>
        <w:rPr>
          <w:w w:val="95"/>
          <w:sz w:val="24"/>
        </w:rPr>
        <w:t>to one supermarket </w:t>
      </w:r>
      <w:r>
        <w:rPr>
          <w:sz w:val="23"/>
        </w:rPr>
        <w:t>source). This. hañ ño.iinpact o,ri the.March RPI data, </w:t>
      </w:r>
      <w:r>
        <w:rPr>
          <w:w w:val="95"/>
          <w:sz w:val="24"/>
        </w:rPr>
        <w:t>co1lecte‹i.before ihe Ciovernment's:an:nouncement.</w:t>
      </w:r>
    </w:p>
    <w:p>
      <w:pPr>
        <w:pStyle w:val="BodyText"/>
        <w:rPr>
          <w:sz w:val="26"/>
        </w:rPr>
      </w:pPr>
    </w:p>
    <w:p>
      <w:pPr>
        <w:pStyle w:val="BodyText"/>
        <w:spacing w:line="235" w:lineRule="auto" w:before="231"/>
        <w:ind w:left="145" w:hanging="2"/>
      </w:pPr>
      <w:r>
        <w:rPr/>
        <w:pict>
          <v:group style="position:absolute;margin-left:291.359985pt;margin-top:-54.728371pt;width:153.6pt;height:14.4pt;mso-position-horizontal-relative:page;mso-position-vertical-relative:paragraph;z-index:-17964032" coordorigin="5827,-1095" coordsize="3072,288">
            <v:shape style="position:absolute;left:7891;top:-1037;width:173;height:202" type="#_x0000_t75" stroked="false">
              <v:imagedata r:id="rId87" o:title=""/>
            </v:shape>
            <v:shape style="position:absolute;left:8025;top:-1052;width:778;height:207" type="#_x0000_t75" stroked="false">
              <v:imagedata r:id="rId88" o:title=""/>
            </v:shape>
            <v:shape style="position:absolute;left:8793;top:-980;width:106;height:164" type="#_x0000_t75" stroked="false">
              <v:imagedata r:id="rId89" o:title=""/>
            </v:shape>
            <v:shape style="position:absolute;left:5827;top:-1095;width:2064;height:288" type="#_x0000_t75" stroked="false">
              <v:imagedata r:id="rId90" o:title=""/>
            </v:shape>
            <w10:wrap type="none"/>
          </v:group>
        </w:pict>
      </w:r>
      <w:r>
        <w:rPr/>
        <w:pict>
          <v:group style="position:absolute;margin-left:65.760002pt;margin-top:-7.208372pt;width:450.75pt;height:47.05pt;mso-position-horizontal-relative:page;mso-position-vertical-relative:paragraph;z-index:-17963520" coordorigin="1315,-144" coordsize="9015,941">
            <v:shape style="position:absolute;left:1603;top:518;width:3620;height:279" type="#_x0000_t75" stroked="false">
              <v:imagedata r:id="rId91" o:title=""/>
            </v:shape>
            <v:shape style="position:absolute;left:1584;top:383;width:3226;height:144" type="#_x0000_t75" stroked="false">
              <v:imagedata r:id="rId92" o:title=""/>
            </v:shape>
            <v:shape style="position:absolute;left:1315;top:-145;width:3917;height:140" type="#_x0000_t75" stroked="false">
              <v:imagedata r:id="rId93" o:title=""/>
            </v:shape>
            <v:shape style="position:absolute;left:2496;top:-10;width:7834;height:231" type="#_x0000_t75" stroked="false">
              <v:imagedata r:id="rId94" o:title=""/>
            </v:shape>
            <v:shape style="position:absolute;left:1324;top:249;width:4512;height:130" type="#_x0000_t75" stroked="false">
              <v:imagedata r:id="rId95" o:title=""/>
            </v:shape>
            <w10:wrap type="none"/>
          </v:group>
        </w:pict>
      </w:r>
      <w:r>
        <w:rPr/>
        <w:t>expecte‹i!by mid-1996. As..noted,above, the price of </w:t>
      </w:r>
      <w:r>
        <w:rPr>
          <w:w w:val="95"/>
        </w:rPr>
        <w:t>some tradable:.goods lose:sharply !ast year.. This:effect is </w:t>
      </w:r>
      <w:r>
        <w:rPr/>
        <w:t>set to. drop out of’the twelve-month comparison.and </w:t>
      </w:r>
      <w:r>
        <w:rPr>
          <w:color w:val="0C0C0C"/>
        </w:rPr>
        <w:t>is </w:t>
      </w:r>
      <w:r>
        <w:rPr/>
        <w:t>likely more than to offset!rising:ineat prices. in.April,. there was additional dow.nwârd pressure on annual RPI</w:t>
      </w:r>
    </w:p>
    <w:p>
      <w:pPr>
        <w:pStyle w:val="BodyText"/>
        <w:spacing w:line="235" w:lineRule="auto" w:before="15"/>
        <w:ind w:left="154" w:right="278" w:hanging="29"/>
      </w:pPr>
      <w:r>
        <w:rPr/>
        <w:t>.inflation,</w:t>
      </w:r>
      <w:r>
        <w:rPr>
          <w:spacing w:val="-20"/>
        </w:rPr>
        <w:t> </w:t>
      </w:r>
      <w:r>
        <w:rPr/>
        <w:t>reflecting</w:t>
      </w:r>
      <w:r>
        <w:rPr>
          <w:spacing w:val="-19"/>
        </w:rPr>
        <w:t> </w:t>
      </w:r>
      <w:r>
        <w:rPr/>
        <w:t>rate</w:t>
      </w:r>
      <w:r>
        <w:rPr>
          <w:spacing w:val="-33"/>
        </w:rPr>
        <w:t> </w:t>
      </w:r>
      <w:r>
        <w:rPr/>
        <w:t>cuts</w:t>
      </w:r>
      <w:r>
        <w:rPr>
          <w:spacing w:val="-23"/>
        </w:rPr>
        <w:t> </w:t>
      </w:r>
      <w:r>
        <w:rPr/>
        <w:t>by</w:t>
      </w:r>
      <w:r>
        <w:rPr>
          <w:spacing w:val="-26"/>
        </w:rPr>
        <w:t> </w:t>
      </w:r>
      <w:r>
        <w:rPr/>
        <w:t>a</w:t>
      </w:r>
      <w:r>
        <w:rPr>
          <w:spacing w:val="-41"/>
        </w:rPr>
        <w:t> </w:t>
      </w:r>
      <w:r>
        <w:rPr/>
        <w:t>.number</w:t>
      </w:r>
      <w:r>
        <w:rPr>
          <w:spacing w:val="-20"/>
        </w:rPr>
        <w:t> </w:t>
      </w:r>
      <w:r>
        <w:rPr/>
        <w:t>pf</w:t>
      </w:r>
      <w:r>
        <w:rPr>
          <w:spacing w:val="-17"/>
        </w:rPr>
        <w:t> </w:t>
      </w:r>
      <w:r>
        <w:rPr/>
        <w:t>mortgage lenders</w:t>
      </w:r>
      <w:r>
        <w:rPr>
          <w:spacing w:val="-24"/>
        </w:rPr>
        <w:t> </w:t>
      </w:r>
      <w:r>
        <w:rPr/>
        <w:t>at</w:t>
      </w:r>
      <w:r>
        <w:rPr>
          <w:spacing w:val="-29"/>
        </w:rPr>
        <w:t> </w:t>
      </w:r>
      <w:r>
        <w:rPr/>
        <w:t>the</w:t>
      </w:r>
      <w:r>
        <w:rPr>
          <w:spacing w:val="-30"/>
        </w:rPr>
        <w:t> </w:t>
      </w:r>
      <w:r>
        <w:rPr/>
        <w:t>beginning</w:t>
      </w:r>
      <w:r>
        <w:rPr>
          <w:spacing w:val="-26"/>
        </w:rPr>
        <w:t> </w:t>
      </w:r>
      <w:r>
        <w:rPr/>
        <w:t>of</w:t>
      </w:r>
      <w:r>
        <w:rPr>
          <w:spacing w:val="-24"/>
        </w:rPr>
        <w:t> </w:t>
      </w:r>
      <w:r>
        <w:rPr/>
        <w:t>tlie.month,</w:t>
      </w:r>
      <w:r>
        <w:rPr>
          <w:spacing w:val="-26"/>
        </w:rPr>
        <w:t> </w:t>
      </w:r>
      <w:r>
        <w:rPr/>
        <w:t>and</w:t>
      </w:r>
      <w:r>
        <w:rPr>
          <w:spacing w:val="-28"/>
        </w:rPr>
        <w:t> </w:t>
      </w:r>
      <w:r>
        <w:rPr/>
        <w:t>the’fact</w:t>
      </w:r>
      <w:r>
        <w:rPr>
          <w:spacing w:val="-28"/>
        </w:rPr>
        <w:t> </w:t>
      </w:r>
      <w:r>
        <w:rPr/>
        <w:t>iliat. last</w:t>
      </w:r>
      <w:r>
        <w:rPr>
          <w:spacing w:val="-16"/>
        </w:rPr>
        <w:t> </w:t>
      </w:r>
      <w:r>
        <w:rPr/>
        <w:t>year’s</w:t>
      </w:r>
      <w:r>
        <w:rPr>
          <w:spacing w:val="-24"/>
        </w:rPr>
        <w:t> </w:t>
      </w:r>
      <w:r>
        <w:rPr/>
        <w:t>cut</w:t>
      </w:r>
      <w:r>
        <w:rPr>
          <w:spacing w:val="-26"/>
        </w:rPr>
        <w:t> </w:t>
      </w:r>
      <w:r>
        <w:rPr/>
        <w:t>in.mortgage</w:t>
      </w:r>
      <w:r>
        <w:rPr>
          <w:spacing w:val="-21"/>
        </w:rPr>
        <w:t> </w:t>
      </w:r>
      <w:r>
        <w:rPr/>
        <w:t>interest</w:t>
      </w:r>
      <w:r>
        <w:rPr>
          <w:spacing w:val="-16"/>
        </w:rPr>
        <w:t> </w:t>
      </w:r>
      <w:r>
        <w:rPr/>
        <w:t>relief</w:t>
      </w:r>
      <w:r>
        <w:rPr>
          <w:spacing w:val="-14"/>
        </w:rPr>
        <w:t> </w:t>
      </w:r>
      <w:r>
        <w:rPr/>
        <w:t>was</w:t>
      </w:r>
      <w:r>
        <w:rPr>
          <w:spacing w:val="-21"/>
        </w:rPr>
        <w:t> </w:t>
      </w:r>
      <w:r>
        <w:rPr/>
        <w:t>no</w:t>
      </w:r>
      <w:r>
        <w:rPr>
          <w:spacing w:val="-32"/>
        </w:rPr>
        <w:t> </w:t>
      </w:r>
      <w:r>
        <w:rPr/>
        <w:t>longer included.</w:t>
      </w:r>
    </w:p>
    <w:p>
      <w:pPr>
        <w:pStyle w:val="BodyText"/>
        <w:spacing w:before="3"/>
        <w:rPr>
          <w:sz w:val="19"/>
        </w:rPr>
      </w:pPr>
    </w:p>
    <w:p>
      <w:pPr>
        <w:pStyle w:val="Heading4"/>
        <w:tabs>
          <w:tab w:pos="2652" w:val="left" w:leader="none"/>
          <w:tab w:pos="3089" w:val="left" w:leader="none"/>
          <w:tab w:pos="3915" w:val="left" w:leader="none"/>
          <w:tab w:pos="4731" w:val="left" w:leader="none"/>
        </w:tabs>
        <w:ind w:left="159"/>
      </w:pPr>
      <w:r>
        <w:rPr>
          <w:color w:val="237079"/>
        </w:rPr>
        <w:t>1</w:t>
      </w:r>
      <w:r>
        <w:rPr>
          <w:color w:val="237079"/>
          <w:spacing w:val="6"/>
        </w:rPr>
        <w:t> </w:t>
      </w:r>
      <w:r>
        <w:rPr>
          <w:color w:val="1F7569"/>
        </w:rPr>
        <w:t>2</w:t>
        <w:tab/>
        <w:t>E</w:t>
        <w:tab/>
      </w:r>
      <w:r>
        <w:rPr>
          <w:color w:val="2D6D5D"/>
        </w:rPr>
        <w:t>e </w:t>
      </w:r>
      <w:r>
        <w:rPr>
          <w:color w:val="2D6D5D"/>
          <w:spacing w:val="16"/>
        </w:rPr>
        <w:t> </w:t>
      </w:r>
      <w:r>
        <w:rPr>
          <w:color w:val="1F6B67"/>
        </w:rPr>
        <w:t>d</w:t>
      </w:r>
      <w:r>
        <w:rPr>
          <w:color w:val="1F6B67"/>
          <w:spacing w:val="11"/>
        </w:rPr>
        <w:t> </w:t>
      </w:r>
      <w:r>
        <w:rPr>
          <w:color w:val="3B7E70"/>
        </w:rPr>
        <w:t>t</w:t>
        <w:tab/>
      </w:r>
      <w:r>
        <w:rPr>
          <w:color w:val="3B6E70"/>
        </w:rPr>
        <w:t>e </w:t>
      </w:r>
      <w:r>
        <w:rPr>
          <w:color w:val="3B6E70"/>
          <w:spacing w:val="62"/>
        </w:rPr>
        <w:t> </w:t>
      </w:r>
      <w:r>
        <w:rPr>
          <w:color w:val="1D675D"/>
        </w:rPr>
        <w:t>e</w:t>
        <w:tab/>
      </w:r>
      <w:r>
        <w:rPr>
          <w:color w:val="2D606B"/>
        </w:rPr>
        <w:t>o</w:t>
      </w:r>
    </w:p>
    <w:p>
      <w:pPr>
        <w:spacing w:line="249" w:lineRule="auto" w:before="246"/>
        <w:ind w:left="163" w:right="148" w:hanging="9"/>
        <w:jc w:val="left"/>
        <w:rPr>
          <w:sz w:val="22"/>
        </w:rPr>
      </w:pPr>
      <w:r>
        <w:rPr>
          <w:sz w:val="22"/>
        </w:rPr>
        <w:t>The GO.P deflator anñ its.components measure.the pnce of domestic valiie adde‹i, arid so provide a inore comprehensive,. but 1ess\t'imely,'inilation,measuy...than the retavl prices ind.ex. The.GDP deflator rose by 0.4hc </w:t>
      </w:r>
      <w:r>
        <w:rPr>
          <w:color w:val="161616"/>
          <w:sz w:val="22"/>
        </w:rPr>
        <w:t>in</w:t>
      </w:r>
      <w:r>
        <w:rPr>
          <w:color w:val="161616"/>
          <w:spacing w:val="-16"/>
          <w:sz w:val="22"/>
        </w:rPr>
        <w:t> </w:t>
      </w:r>
      <w:r>
        <w:rPr>
          <w:sz w:val="22"/>
        </w:rPr>
        <w:t>1995</w:t>
      </w:r>
      <w:r>
        <w:rPr>
          <w:spacing w:val="-20"/>
          <w:sz w:val="22"/>
        </w:rPr>
        <w:t> </w:t>
      </w:r>
      <w:r>
        <w:rPr>
          <w:sz w:val="22"/>
        </w:rPr>
        <w:t>Q4,</w:t>
      </w:r>
      <w:r>
        <w:rPr>
          <w:spacing w:val="-26"/>
          <w:sz w:val="22"/>
        </w:rPr>
        <w:t> </w:t>
      </w:r>
      <w:r>
        <w:rPr>
          <w:sz w:val="22"/>
        </w:rPr>
        <w:t>ei›rripare‹i:with</w:t>
      </w:r>
      <w:r>
        <w:rPr>
          <w:spacing w:val="-21"/>
          <w:sz w:val="22"/>
        </w:rPr>
        <w:t> </w:t>
      </w:r>
      <w:r>
        <w:rPr>
          <w:sz w:val="22"/>
        </w:rPr>
        <w:t>0:3&amp;o.</w:t>
      </w:r>
      <w:r>
        <w:rPr>
          <w:spacing w:val="-38"/>
          <w:sz w:val="22"/>
        </w:rPr>
        <w:t> </w:t>
      </w:r>
      <w:r>
        <w:rPr>
          <w:sz w:val="22"/>
        </w:rPr>
        <w:t>ih›Q3:</w:t>
      </w:r>
      <w:r>
        <w:rPr>
          <w:spacing w:val="-5"/>
          <w:sz w:val="22"/>
        </w:rPr>
        <w:t> </w:t>
      </w:r>
      <w:r>
        <w:rPr>
          <w:sz w:val="22"/>
        </w:rPr>
        <w:t>Tliis:</w:t>
      </w:r>
      <w:r>
        <w:rPr>
          <w:spacing w:val="-33"/>
          <w:sz w:val="22"/>
        </w:rPr>
        <w:t> </w:t>
      </w:r>
      <w:r>
        <w:rPr>
          <w:sz w:val="22"/>
        </w:rPr>
        <w:t>modest </w:t>
      </w:r>
      <w:r>
        <w:rPr>
          <w:sz w:val="21"/>
        </w:rPr>
        <w:t>acceleration was.partly. due to improveii export </w:t>
      </w:r>
      <w:r>
        <w:rPr>
          <w:sz w:val="22"/>
        </w:rPr>
        <w:t>profitabi!lity. Table:1.B: sliows that</w:t>
      </w:r>
      <w:r>
        <w:rPr>
          <w:spacing w:val="-40"/>
          <w:sz w:val="22"/>
        </w:rPr>
        <w:t> </w:t>
      </w:r>
      <w:r>
        <w:rPr>
          <w:sz w:val="22"/>
        </w:rPr>
        <w:t>impon..and export</w:t>
      </w:r>
    </w:p>
    <w:p>
      <w:pPr>
        <w:spacing w:line="247" w:lineRule="auto" w:before="0"/>
        <w:ind w:left="170" w:right="148" w:hanging="34"/>
        <w:jc w:val="left"/>
        <w:rPr>
          <w:sz w:val="21"/>
        </w:rPr>
      </w:pPr>
      <w:r>
        <w:rPr>
          <w:sz w:val="22"/>
        </w:rPr>
        <w:t>.deflators increased sharply in tlie.,fourth quarter of,last y,ear. as sterling depreciated by 0.91a. This .resporisé .is consistent with.bthe price of interiatioiially traded goods being set on world markets, !over w.hich UK priiducers </w:t>
      </w:r>
      <w:r>
        <w:rPr>
          <w:w w:val="55"/>
          <w:sz w:val="22"/>
        </w:rPr>
        <w:t>1 </w:t>
      </w:r>
      <w:r>
        <w:rPr>
          <w:sz w:val="21"/>
        </w:rPr>
        <w:t>have little irl.fluenc1e.</w:t>
      </w:r>
    </w:p>
    <w:p>
      <w:pPr>
        <w:pStyle w:val="Heading2"/>
        <w:tabs>
          <w:tab w:pos="3974" w:val="left" w:leader="none"/>
        </w:tabs>
        <w:spacing w:before="197"/>
        <w:ind w:left="167"/>
      </w:pPr>
      <w:r>
        <w:rPr>
          <w:color w:val="387E82"/>
        </w:rPr>
        <w:t>1</w:t>
      </w:r>
      <w:r>
        <w:rPr>
          <w:color w:val="387E82"/>
          <w:spacing w:val="-9"/>
        </w:rPr>
        <w:t> </w:t>
      </w:r>
      <w:r>
        <w:rPr>
          <w:color w:val="368580"/>
        </w:rPr>
        <w:t>3</w:t>
        <w:tab/>
        <w:t>S</w:t>
      </w:r>
    </w:p>
    <w:p>
      <w:pPr>
        <w:pStyle w:val="BodyText"/>
        <w:spacing w:line="235" w:lineRule="auto" w:before="238"/>
        <w:ind w:left="178" w:right="55" w:hanging="2"/>
      </w:pPr>
      <w:r>
        <w:rPr>
          <w:w w:val="95"/>
        </w:rPr>
        <w:t>RPIX inflation was broadly:unchanged.in:the..six months. </w:t>
      </w:r>
      <w:r>
        <w:rPr/>
        <w:t>to March.at around 3!%. a.year.: 'But.large pne.e.falls </w:t>
      </w:r>
      <w:r>
        <w:rPr>
          <w:w w:val="95"/>
        </w:rPr>
        <w:t>recorded..towards.the end.of .199a mean that a .number of </w:t>
      </w:r>
      <w:r>
        <w:rPr/>
        <w:t>short-run measures.edged'up at thé!.beginnifig.of l99ñ'.</w:t>
      </w:r>
    </w:p>
    <w:p>
      <w:pPr>
        <w:pStyle w:val="BodyText"/>
        <w:spacing w:line="235" w:lineRule="auto"/>
        <w:ind w:left="169" w:right="431" w:hanging="2"/>
      </w:pPr>
      <w:r>
        <w:rPr>
          <w:w w:val="90"/>
        </w:rPr>
        <w:t>When ou11yin.g price!changes. are remov’ed, ,the recent </w:t>
      </w:r>
      <w:r>
        <w:rPr/>
        <w:t>stability of iinder1ying'i.nflation is confirmed..</w:t>
      </w:r>
    </w:p>
    <w:p>
      <w:pPr>
        <w:spacing w:after="0" w:line="235" w:lineRule="auto"/>
        <w:sectPr>
          <w:type w:val="continuous"/>
          <w:pgSz w:w="11780" w:h="16410"/>
          <w:pgMar w:top="1420" w:bottom="280" w:left="1160" w:right="720"/>
          <w:cols w:num="2" w:equalWidth="0">
            <w:col w:w="4160" w:space="374"/>
            <w:col w:w="5366"/>
          </w:cols>
        </w:sectPr>
      </w:pPr>
    </w:p>
    <w:p>
      <w:pPr>
        <w:pStyle w:val="BodyText"/>
        <w:spacing w:before="9"/>
        <w:rPr>
          <w:sz w:val="9"/>
        </w:rPr>
      </w:pPr>
    </w:p>
    <w:p>
      <w:pPr>
        <w:tabs>
          <w:tab w:pos="9553" w:val="right" w:leader="none"/>
        </w:tabs>
        <w:spacing w:before="80"/>
        <w:ind w:left="424" w:right="0" w:firstLine="0"/>
        <w:jc w:val="left"/>
        <w:rPr>
          <w:b/>
          <w:sz w:val="48"/>
        </w:rPr>
      </w:pPr>
      <w:bookmarkStart w:name="BoE_InflationReport_May 96_0009" w:id="9"/>
      <w:bookmarkEnd w:id="9"/>
      <w:r>
        <w:rPr/>
      </w:r>
      <w:r>
        <w:rPr>
          <w:b/>
          <w:color w:val="1A7077"/>
          <w:sz w:val="48"/>
        </w:rPr>
        <w:t>Money </w:t>
      </w:r>
      <w:r>
        <w:rPr>
          <w:b/>
          <w:color w:val="0A6E6E"/>
          <w:sz w:val="48"/>
        </w:rPr>
        <w:t>and</w:t>
      </w:r>
      <w:r>
        <w:rPr>
          <w:b/>
          <w:color w:val="0A6E6E"/>
          <w:spacing w:val="-23"/>
          <w:sz w:val="48"/>
        </w:rPr>
        <w:t> </w:t>
      </w:r>
      <w:r>
        <w:rPr>
          <w:b/>
          <w:color w:val="1C7B75"/>
          <w:sz w:val="48"/>
        </w:rPr>
        <w:t>interest</w:t>
      </w:r>
      <w:r>
        <w:rPr>
          <w:b/>
          <w:color w:val="1C7B75"/>
          <w:spacing w:val="2"/>
          <w:sz w:val="48"/>
        </w:rPr>
        <w:t> </w:t>
      </w:r>
      <w:r>
        <w:rPr>
          <w:b/>
          <w:color w:val="1F8074"/>
          <w:sz w:val="48"/>
        </w:rPr>
        <w:t>rates</w:t>
        <w:tab/>
      </w:r>
      <w:r>
        <w:rPr>
          <w:b/>
          <w:color w:val="2F8E8A"/>
          <w:sz w:val="48"/>
        </w:rPr>
        <w:t>2</w:t>
      </w:r>
    </w:p>
    <w:p>
      <w:pPr>
        <w:spacing w:after="0"/>
        <w:jc w:val="left"/>
        <w:rPr>
          <w:sz w:val="48"/>
        </w:rPr>
        <w:sectPr>
          <w:pgSz w:w="11730" w:h="16390"/>
          <w:pgMar w:top="1560" w:bottom="280" w:left="680" w:right="1220"/>
        </w:sectPr>
      </w:pPr>
    </w:p>
    <w:p>
      <w:pPr>
        <w:pStyle w:val="BodyText"/>
        <w:rPr>
          <w:b/>
          <w:sz w:val="20"/>
        </w:rPr>
      </w:pPr>
    </w:p>
    <w:p>
      <w:pPr>
        <w:pStyle w:val="BodyText"/>
        <w:rPr>
          <w:b/>
          <w:sz w:val="20"/>
        </w:rPr>
      </w:pPr>
    </w:p>
    <w:p>
      <w:pPr>
        <w:pStyle w:val="BodyText"/>
        <w:spacing w:before="11"/>
        <w:rPr>
          <w:b/>
          <w:sz w:val="26"/>
        </w:rPr>
      </w:pPr>
    </w:p>
    <w:p>
      <w:pPr>
        <w:pStyle w:val="BodyText"/>
        <w:ind w:left="145" w:right="-15"/>
        <w:rPr>
          <w:sz w:val="20"/>
        </w:rPr>
      </w:pPr>
      <w:r>
        <w:rPr>
          <w:sz w:val="20"/>
        </w:rPr>
        <w:drawing>
          <wp:inline distT="0" distB="0" distL="0" distR="0">
            <wp:extent cx="1999488" cy="298703"/>
            <wp:effectExtent l="0" t="0" r="0" b="0"/>
            <wp:docPr id="71" name="image92.jpeg"/>
            <wp:cNvGraphicFramePr>
              <a:graphicFrameLocks noChangeAspect="1"/>
            </wp:cNvGraphicFramePr>
            <a:graphic>
              <a:graphicData uri="http://schemas.openxmlformats.org/drawingml/2006/picture">
                <pic:pic>
                  <pic:nvPicPr>
                    <pic:cNvPr id="72" name="image92.jpeg"/>
                    <pic:cNvPicPr/>
                  </pic:nvPicPr>
                  <pic:blipFill>
                    <a:blip r:embed="rId96" cstate="print"/>
                    <a:stretch>
                      <a:fillRect/>
                    </a:stretch>
                  </pic:blipFill>
                  <pic:spPr>
                    <a:xfrm>
                      <a:off x="0" y="0"/>
                      <a:ext cx="1999488" cy="298703"/>
                    </a:xfrm>
                    <a:prstGeom prst="rect">
                      <a:avLst/>
                    </a:prstGeom>
                  </pic:spPr>
                </pic:pic>
              </a:graphicData>
            </a:graphic>
          </wp:inline>
        </w:drawing>
      </w:r>
      <w:r>
        <w:rPr>
          <w:sz w:val="20"/>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2"/>
        <w:rPr>
          <w:b/>
          <w:sz w:val="18"/>
        </w:rPr>
      </w:pPr>
    </w:p>
    <w:p>
      <w:pPr>
        <w:tabs>
          <w:tab w:pos="1678" w:val="left" w:leader="none"/>
          <w:tab w:pos="2188" w:val="left" w:leader="none"/>
        </w:tabs>
        <w:spacing w:before="0"/>
        <w:ind w:left="1093" w:right="0" w:firstLine="0"/>
        <w:jc w:val="left"/>
        <w:rPr>
          <w:sz w:val="13"/>
        </w:rPr>
      </w:pPr>
      <w:r>
        <w:rPr/>
        <w:pict>
          <v:group style="position:absolute;margin-left:39.880001pt;margin-top:-101.211639pt;width:200.15pt;height:104.2pt;mso-position-horizontal-relative:page;mso-position-vertical-relative:paragraph;z-index:-17960960" coordorigin="798,-2024" coordsize="4003,2084">
            <v:shape style="position:absolute;left:3590;top:-1535;width:903;height:250" type="#_x0000_t75" stroked="false">
              <v:imagedata r:id="rId97" o:title=""/>
            </v:shape>
            <v:shape style="position:absolute;left:1737;top:-1295;width:2045;height:144" type="#_x0000_t75" stroked="false">
              <v:imagedata r:id="rId98" o:title=""/>
            </v:shape>
            <v:shape style="position:absolute;left:1737;top:-1430;width:1373;height:154" type="#_x0000_t75" stroked="false">
              <v:imagedata r:id="rId99" o:title=""/>
            </v:shape>
            <v:shape style="position:absolute;left:1862;top:-1564;width:1248;height:144" type="#_x0000_t75" stroked="false">
              <v:imagedata r:id="rId100" o:title=""/>
            </v:shape>
            <v:shape style="position:absolute;left:825;top:-1785;width:3668;height:240" type="#_x0000_t75" stroked="false">
              <v:imagedata r:id="rId101" o:title=""/>
            </v:shape>
            <v:shape style="position:absolute;left:1737;top:-1161;width:2064;height:135" type="#_x0000_t75" stroked="false">
              <v:imagedata r:id="rId102" o:title=""/>
            </v:shape>
            <v:shape style="position:absolute;left:2035;top:-2025;width:2765;height:240" type="#_x0000_t75" stroked="false">
              <v:imagedata r:id="rId103" o:title=""/>
            </v:shape>
            <v:shape style="position:absolute;left:816;top:-1238;width:672;height:231" type="#_x0000_t75" stroked="false">
              <v:imagedata r:id="rId104" o:title=""/>
            </v:shape>
            <v:shape style="position:absolute;left:1737;top:-633;width:1364;height:135" type="#_x0000_t75" stroked="false">
              <v:imagedata r:id="rId105" o:title=""/>
            </v:shape>
            <v:shape style="position:absolute;left:1737;top:-518;width:759;height:125" type="#_x0000_t75" stroked="false">
              <v:imagedata r:id="rId106" o:title=""/>
            </v:shape>
            <v:shape style="position:absolute;left:2899;top:-508;width:202;height:154" type="#_x0000_t75" stroked="false">
              <v:imagedata r:id="rId107" o:title=""/>
            </v:shape>
            <v:shape style="position:absolute;left:2880;top:-383;width:231;height:144" type="#_x0000_t75" stroked="false">
              <v:imagedata r:id="rId108" o:title=""/>
            </v:shape>
            <v:shape style="position:absolute;left:1747;top:-767;width:1373;height:144" type="#_x0000_t75" stroked="false">
              <v:imagedata r:id="rId109" o:title=""/>
            </v:shape>
            <v:shape style="position:absolute;left:1737;top:-1026;width:1383;height:260" type="#_x0000_t75" stroked="false">
              <v:imagedata r:id="rId110" o:title=""/>
            </v:shape>
            <v:shape style="position:absolute;left:1728;top:-393;width:768;height:144" type="#_x0000_t75" stroked="false">
              <v:imagedata r:id="rId111" o:title=""/>
            </v:shape>
            <v:shape style="position:absolute;left:806;top:-239;width:2295;height:269" type="#_x0000_t75" stroked="false">
              <v:imagedata r:id="rId112" o:title=""/>
            </v:shape>
            <v:shape style="position:absolute;left:3580;top:-1017;width:231;height:250" type="#_x0000_t75" stroked="false">
              <v:imagedata r:id="rId113" o:title=""/>
            </v:shape>
            <v:shape style="position:absolute;left:3523;top:-508;width:960;height:125" type="#_x0000_t75" stroked="false">
              <v:imagedata r:id="rId114" o:title=""/>
            </v:shape>
            <v:shape style="position:absolute;left:3590;top:-758;width:221;height:250" type="#_x0000_t75" stroked="false">
              <v:imagedata r:id="rId115" o:title=""/>
            </v:shape>
            <v:shape style="position:absolute;left:4281;top:-1266;width:221;height:221" type="#_x0000_t75" stroked="false">
              <v:imagedata r:id="rId116" o:title=""/>
            </v:shape>
            <v:shape style="position:absolute;left:4291;top:-1026;width:212;height:116" type="#_x0000_t75" stroked="false">
              <v:imagedata r:id="rId117" o:title=""/>
            </v:shape>
            <v:shape style="position:absolute;left:4339;top:-902;width:154;height:144" type="#_x0000_t75" stroked="false">
              <v:imagedata r:id="rId118" o:title=""/>
            </v:shape>
            <v:shape style="position:absolute;left:4310;top:-633;width:192;height:120" type="#_x0000_t75" stroked="false">
              <v:imagedata r:id="rId119" o:title=""/>
            </v:shape>
            <v:shape style="position:absolute;left:3504;top:-230;width:980;height:288" type="#_x0000_t75" stroked="false">
              <v:imagedata r:id="rId120" o:title=""/>
            </v:shape>
            <v:shape style="position:absolute;left:3571;top:-383;width:893;height:154" type="#_x0000_t75" stroked="false">
              <v:imagedata r:id="rId121" o:title=""/>
            </v:shape>
            <v:shape style="position:absolute;left:4310;top:-748;width:183;height:106" type="#_x0000_t75" stroked="false">
              <v:imagedata r:id="rId122" o:title=""/>
            </v:shape>
            <v:shape style="position:absolute;left:797;top:-665;width:260;height:182" type="#_x0000_t202" filled="false" stroked="false">
              <v:textbox inset="0,0,0,0">
                <w:txbxContent>
                  <w:p>
                    <w:pPr>
                      <w:spacing w:before="0"/>
                      <w:ind w:left="0" w:right="0" w:firstLine="0"/>
                      <w:jc w:val="left"/>
                      <w:rPr>
                        <w:rFonts w:ascii="Courier New"/>
                        <w:sz w:val="16"/>
                      </w:rPr>
                    </w:pPr>
                    <w:r>
                      <w:rPr>
                        <w:rFonts w:ascii="Courier New"/>
                        <w:w w:val="50"/>
                        <w:sz w:val="16"/>
                      </w:rPr>
                      <w:t>'.M4.</w:t>
                    </w:r>
                  </w:p>
                </w:txbxContent>
              </v:textbox>
              <w10:wrap type="none"/>
            </v:shape>
            <w10:wrap type="none"/>
          </v:group>
        </w:pict>
      </w:r>
      <w:r>
        <w:rPr/>
        <w:pict>
          <v:group style="position:absolute;margin-left:136.320007pt;margin-top:26.948359pt;width:98.9pt;height:37.950pt;mso-position-horizontal-relative:page;mso-position-vertical-relative:paragraph;z-index:15751168" coordorigin="2726,539" coordsize="1978,759">
            <v:shape style="position:absolute;left:2870;top:1172;width:922;height:125" type="#_x0000_t75" stroked="false">
              <v:imagedata r:id="rId123" o:title=""/>
            </v:shape>
            <v:shape style="position:absolute;left:2880;top:1071;width:893;height:111" type="#_x0000_t75" stroked="false">
              <v:imagedata r:id="rId124" o:title=""/>
            </v:shape>
            <v:shape style="position:absolute;left:2726;top:538;width:1978;height:173" type="#_x0000_t75" stroked="false">
              <v:imagedata r:id="rId125" o:title=""/>
            </v:shape>
            <v:shape style="position:absolute;left:2889;top:730;width:1594;height:336" type="#_x0000_t75" stroked="false">
              <v:imagedata r:id="rId126" o:title=""/>
            </v:shape>
            <w10:wrap type="none"/>
          </v:group>
        </w:pict>
      </w:r>
      <w:r>
        <w:rPr>
          <w:w w:val="80"/>
          <w:sz w:val="13"/>
        </w:rPr>
        <w:t>J,an''.”.</w:t>
        <w:tab/>
      </w:r>
      <w:r>
        <w:rPr>
          <w:color w:val="1C1C1C"/>
          <w:w w:val="85"/>
          <w:sz w:val="13"/>
        </w:rPr>
        <w:t>I</w:t>
      </w:r>
      <w:r>
        <w:rPr>
          <w:color w:val="1C1C1C"/>
          <w:spacing w:val="-11"/>
          <w:w w:val="85"/>
          <w:sz w:val="13"/>
        </w:rPr>
        <w:t> </w:t>
      </w:r>
      <w:r>
        <w:rPr>
          <w:color w:val="1C1C1C"/>
          <w:w w:val="85"/>
          <w:sz w:val="13"/>
        </w:rPr>
        <w:t>:2</w:t>
        <w:tab/>
      </w:r>
      <w:r>
        <w:rPr>
          <w:color w:val="1D1D1D"/>
          <w:w w:val="85"/>
          <w:sz w:val="13"/>
        </w:rPr>
        <w:t>:I0.'4</w:t>
      </w:r>
    </w:p>
    <w:p>
      <w:pPr>
        <w:pStyle w:val="BodyText"/>
        <w:ind w:left="1057" w:right="-533"/>
        <w:rPr>
          <w:sz w:val="20"/>
        </w:rPr>
      </w:pPr>
      <w:r>
        <w:rPr>
          <w:sz w:val="20"/>
        </w:rPr>
        <w:pict>
          <v:group style="width:137.3pt;height:13.2pt;mso-position-horizontal-relative:char;mso-position-vertical-relative:line" coordorigin="0,0" coordsize="2746,264">
            <v:shape style="position:absolute;left:0;top:0;width:2746;height:154" type="#_x0000_t75" stroked="false">
              <v:imagedata r:id="rId127" o:title=""/>
            </v:shape>
            <v:shape style="position:absolute;left:48;top:134;width:2698;height:130" type="#_x0000_t75" stroked="false">
              <v:imagedata r:id="rId128" o:title=""/>
            </v:shape>
          </v:group>
        </w:pict>
      </w:r>
      <w:r>
        <w:rPr>
          <w:sz w:val="20"/>
        </w:rPr>
      </w:r>
    </w:p>
    <w:p>
      <w:pPr>
        <w:pStyle w:val="BodyText"/>
        <w:spacing w:before="10"/>
        <w:rPr>
          <w:sz w:val="25"/>
        </w:rPr>
      </w:pPr>
      <w:r>
        <w:rPr/>
        <w:pict>
          <v:group style="position:absolute;margin-left:42.240002pt;margin-top:16.825401pt;width:55.7pt;height:28.35pt;mso-position-horizontal-relative:page;mso-position-vertical-relative:paragraph;z-index:-15708160;mso-wrap-distance-left:0;mso-wrap-distance-right:0" coordorigin="845,337" coordsize="1114,567">
            <v:shape style="position:absolute;left:844;top:336;width:1114;height:173" type="#_x0000_t75" stroked="false">
              <v:imagedata r:id="rId129" o:title=""/>
            </v:shape>
            <v:shape style="position:absolute;left:1737;top:509;width:212;height:125" type="#_x0000_t75" stroked="false">
              <v:imagedata r:id="rId130" o:title=""/>
            </v:shape>
            <v:shape style="position:absolute;left:1718;top:643;width:231;height:125" type="#_x0000_t75" stroked="false">
              <v:imagedata r:id="rId131" o:title=""/>
            </v:shape>
            <v:shape style="position:absolute;left:1257;top:672;width:327;height:202" type="#_x0000_t75" stroked="false">
              <v:imagedata r:id="rId132" o:title=""/>
            </v:shape>
            <v:shape style="position:absolute;left:1641;top:768;width:298;height:135" type="#_x0000_t75" stroked="false">
              <v:imagedata r:id="rId133" o:title=""/>
            </v:shape>
            <w10:wrap type="topAndBottom"/>
          </v:group>
        </w:pict>
      </w:r>
    </w:p>
    <w:p>
      <w:pPr>
        <w:spacing w:line="391" w:lineRule="auto" w:before="60"/>
        <w:ind w:left="173" w:right="1992" w:hanging="7"/>
        <w:jc w:val="left"/>
        <w:rPr>
          <w:sz w:val="12"/>
        </w:rPr>
      </w:pPr>
      <w:r>
        <w:rPr>
          <w:spacing w:val="-1"/>
          <w:w w:val="92"/>
          <w:sz w:val="12"/>
        </w:rPr>
        <w:t>Soiiii›i</w:t>
      </w:r>
      <w:r>
        <w:rPr>
          <w:w w:val="92"/>
          <w:sz w:val="12"/>
        </w:rPr>
        <w:t>:</w:t>
      </w:r>
      <w:r>
        <w:rPr>
          <w:spacing w:val="-14"/>
          <w:sz w:val="12"/>
        </w:rPr>
        <w:t> </w:t>
      </w:r>
      <w:r>
        <w:rPr>
          <w:w w:val="72"/>
          <w:sz w:val="12"/>
        </w:rPr>
        <w:t>.</w:t>
      </w:r>
      <w:r>
        <w:rPr>
          <w:spacing w:val="-7"/>
          <w:sz w:val="12"/>
        </w:rPr>
        <w:t> </w:t>
      </w:r>
      <w:r>
        <w:rPr>
          <w:color w:val="1D1D1D"/>
          <w:spacing w:val="-34"/>
          <w:w w:val="79"/>
          <w:sz w:val="12"/>
        </w:rPr>
        <w:t>B</w:t>
      </w:r>
      <w:r>
        <w:rPr>
          <w:color w:val="1D1D1D"/>
          <w:w w:val="28"/>
          <w:sz w:val="12"/>
        </w:rPr>
        <w:t>'</w:t>
      </w:r>
      <w:r>
        <w:rPr>
          <w:color w:val="1D1D1D"/>
          <w:spacing w:val="9"/>
          <w:sz w:val="12"/>
        </w:rPr>
        <w:t> </w:t>
      </w:r>
      <w:r>
        <w:rPr>
          <w:color w:val="1D1D1D"/>
          <w:spacing w:val="-1"/>
          <w:w w:val="106"/>
          <w:sz w:val="12"/>
        </w:rPr>
        <w:t>i</w:t>
      </w:r>
      <w:r>
        <w:rPr>
          <w:color w:val="1D1D1D"/>
          <w:spacing w:val="9"/>
          <w:w w:val="106"/>
          <w:sz w:val="12"/>
        </w:rPr>
        <w:t>n</w:t>
      </w:r>
      <w:r>
        <w:rPr>
          <w:color w:val="1D1D1D"/>
          <w:w w:val="54"/>
          <w:sz w:val="12"/>
        </w:rPr>
        <w:t>k':</w:t>
      </w:r>
      <w:r>
        <w:rPr>
          <w:color w:val="1D1D1D"/>
          <w:spacing w:val="8"/>
          <w:w w:val="54"/>
          <w:sz w:val="12"/>
        </w:rPr>
        <w:t>g</w:t>
      </w:r>
      <w:r>
        <w:rPr>
          <w:color w:val="1D1D1D"/>
          <w:spacing w:val="-1"/>
          <w:w w:val="80"/>
          <w:sz w:val="12"/>
        </w:rPr>
        <w:t>if-</w:t>
      </w:r>
      <w:r>
        <w:rPr>
          <w:color w:val="1D1D1D"/>
          <w:w w:val="80"/>
          <w:sz w:val="12"/>
        </w:rPr>
        <w:t>F</w:t>
      </w:r>
      <w:r>
        <w:rPr>
          <w:color w:val="1D1D1D"/>
          <w:spacing w:val="-8"/>
          <w:sz w:val="12"/>
        </w:rPr>
        <w:t> </w:t>
      </w:r>
      <w:r>
        <w:rPr>
          <w:color w:val="1D1D1D"/>
          <w:w w:val="87"/>
          <w:sz w:val="12"/>
        </w:rPr>
        <w:t>n</w:t>
      </w:r>
      <w:r>
        <w:rPr>
          <w:color w:val="1D1D1D"/>
          <w:spacing w:val="10"/>
          <w:w w:val="87"/>
          <w:sz w:val="12"/>
        </w:rPr>
        <w:t>y</w:t>
      </w:r>
      <w:r>
        <w:rPr>
          <w:color w:val="1D1D1D"/>
          <w:spacing w:val="6"/>
          <w:w w:val="57"/>
          <w:sz w:val="12"/>
        </w:rPr>
        <w:t>t</w:t>
      </w:r>
      <w:r>
        <w:rPr>
          <w:color w:val="1D1D1D"/>
          <w:spacing w:val="-1"/>
          <w:w w:val="87"/>
          <w:sz w:val="12"/>
        </w:rPr>
        <w:t>an</w:t>
      </w:r>
      <w:r>
        <w:rPr>
          <w:color w:val="1D1D1D"/>
          <w:w w:val="87"/>
          <w:sz w:val="12"/>
        </w:rPr>
        <w:t>J</w:t>
      </w:r>
      <w:r>
        <w:rPr>
          <w:color w:val="1D1D1D"/>
          <w:spacing w:val="-12"/>
          <w:sz w:val="12"/>
        </w:rPr>
        <w:t> </w:t>
      </w:r>
      <w:r>
        <w:rPr>
          <w:color w:val="8E8E8E"/>
          <w:w w:val="71"/>
          <w:sz w:val="12"/>
        </w:rPr>
        <w:t>: </w:t>
      </w:r>
      <w:r>
        <w:rPr>
          <w:color w:val="ACACAC"/>
          <w:w w:val="90"/>
          <w:sz w:val="12"/>
        </w:rPr>
        <w:t>t </w:t>
      </w:r>
      <w:r>
        <w:rPr>
          <w:color w:val="565656"/>
          <w:w w:val="90"/>
          <w:sz w:val="12"/>
        </w:rPr>
        <w:t>at </w:t>
      </w:r>
      <w:r>
        <w:rPr>
          <w:color w:val="282828"/>
          <w:w w:val="90"/>
          <w:sz w:val="12"/>
        </w:rPr>
        <w:t>Seasonally </w:t>
      </w:r>
      <w:r>
        <w:rPr>
          <w:color w:val="444444"/>
          <w:w w:val="90"/>
          <w:sz w:val="12"/>
        </w:rPr>
        <w:t>iiljiis</w:t>
      </w:r>
      <w:r>
        <w:rPr>
          <w:color w:val="444444"/>
          <w:spacing w:val="-2"/>
          <w:w w:val="90"/>
          <w:sz w:val="12"/>
        </w:rPr>
        <w:t> </w:t>
      </w:r>
      <w:r>
        <w:rPr>
          <w:color w:val="595959"/>
          <w:w w:val="90"/>
          <w:sz w:val="12"/>
        </w:rPr>
        <w:t>en</w:t>
      </w:r>
    </w:p>
    <w:p>
      <w:pPr>
        <w:spacing w:before="1"/>
        <w:ind w:left="131" w:right="0" w:firstLine="0"/>
        <w:jc w:val="left"/>
        <w:rPr>
          <w:sz w:val="12"/>
        </w:rPr>
      </w:pPr>
      <w:r>
        <w:rPr>
          <w:color w:val="DFDFDF"/>
          <w:w w:val="95"/>
          <w:position w:val="1"/>
          <w:sz w:val="12"/>
        </w:rPr>
        <w:t>' </w:t>
      </w:r>
      <w:r>
        <w:rPr>
          <w:color w:val="161616"/>
          <w:w w:val="95"/>
          <w:position w:val="1"/>
          <w:sz w:val="12"/>
        </w:rPr>
        <w:t>(c).,',-PrOv</w:t>
      </w:r>
      <w:r>
        <w:rPr>
          <w:color w:val="3D3D3D"/>
          <w:w w:val="95"/>
          <w:sz w:val="12"/>
        </w:rPr>
        <w:t>“</w:t>
      </w:r>
      <w:r>
        <w:rPr>
          <w:color w:val="161616"/>
          <w:w w:val="95"/>
          <w:position w:val="1"/>
          <w:sz w:val="12"/>
        </w:rPr>
        <w:t>i</w:t>
      </w:r>
      <w:r>
        <w:rPr>
          <w:color w:val="3D3D3D"/>
          <w:w w:val="95"/>
          <w:sz w:val="12"/>
        </w:rPr>
        <w:t>'</w:t>
      </w:r>
      <w:r>
        <w:rPr>
          <w:color w:val="161616"/>
          <w:w w:val="95"/>
          <w:position w:val="1"/>
          <w:sz w:val="12"/>
        </w:rPr>
        <w:t>sion</w:t>
      </w:r>
      <w:r>
        <w:rPr>
          <w:color w:val="595959"/>
          <w:w w:val="95"/>
          <w:sz w:val="12"/>
        </w:rPr>
        <w:t>‘</w:t>
      </w:r>
      <w:r>
        <w:rPr>
          <w:color w:val="161616"/>
          <w:w w:val="95"/>
          <w:position w:val="1"/>
          <w:sz w:val="12"/>
        </w:rPr>
        <w:t>ati.</w:t>
      </w:r>
    </w:p>
    <w:p>
      <w:pPr>
        <w:pStyle w:val="BodyText"/>
        <w:rPr>
          <w:sz w:val="28"/>
        </w:rPr>
      </w:pPr>
      <w:r>
        <w:rPr/>
        <w:br w:type="column"/>
      </w:r>
      <w:r>
        <w:rPr>
          <w:sz w:val="28"/>
        </w:rPr>
      </w:r>
    </w:p>
    <w:p>
      <w:pPr>
        <w:pStyle w:val="BodyText"/>
        <w:spacing w:before="11"/>
        <w:rPr>
          <w:sz w:val="34"/>
        </w:rPr>
      </w:pPr>
    </w:p>
    <w:p>
      <w:pPr>
        <w:tabs>
          <w:tab w:pos="3586" w:val="left" w:leader="none"/>
          <w:tab w:pos="4046" w:val="left" w:leader="none"/>
          <w:tab w:pos="4623" w:val="left" w:leader="none"/>
          <w:tab w:pos="4976" w:val="left" w:leader="none"/>
        </w:tabs>
        <w:spacing w:before="0"/>
        <w:ind w:left="254" w:right="0" w:firstLine="0"/>
        <w:jc w:val="left"/>
        <w:rPr>
          <w:sz w:val="26"/>
        </w:rPr>
      </w:pPr>
      <w:r>
        <w:rPr>
          <w:color w:val="467472"/>
          <w:spacing w:val="-181"/>
          <w:w w:val="99"/>
          <w:sz w:val="26"/>
        </w:rPr>
        <w:t>U</w:t>
      </w:r>
      <w:r>
        <w:rPr>
          <w:color w:val="268270"/>
          <w:w w:val="99"/>
          <w:sz w:val="26"/>
        </w:rPr>
        <w:t>2</w:t>
      </w:r>
      <w:r>
        <w:rPr>
          <w:color w:val="268270"/>
          <w:spacing w:val="-14"/>
          <w:sz w:val="26"/>
        </w:rPr>
        <w:t> </w:t>
      </w:r>
      <w:r>
        <w:rPr>
          <w:color w:val="467472"/>
          <w:w w:val="99"/>
          <w:sz w:val="26"/>
        </w:rPr>
        <w:t>M</w:t>
      </w:r>
      <w:r>
        <w:rPr>
          <w:color w:val="467472"/>
          <w:sz w:val="26"/>
        </w:rPr>
        <w:tab/>
      </w:r>
      <w:r>
        <w:rPr>
          <w:color w:val="3F8783"/>
          <w:w w:val="105"/>
          <w:sz w:val="26"/>
        </w:rPr>
        <w:t>e</w:t>
      </w:r>
      <w:r>
        <w:rPr>
          <w:color w:val="3F8783"/>
          <w:sz w:val="26"/>
        </w:rPr>
        <w:tab/>
      </w:r>
      <w:r>
        <w:rPr>
          <w:color w:val="4B7275"/>
          <w:w w:val="96"/>
          <w:sz w:val="26"/>
        </w:rPr>
        <w:t>n</w:t>
      </w:r>
      <w:r>
        <w:rPr>
          <w:color w:val="4B7275"/>
          <w:sz w:val="26"/>
        </w:rPr>
        <w:tab/>
      </w:r>
      <w:r>
        <w:rPr>
          <w:color w:val="44757C"/>
          <w:w w:val="105"/>
          <w:sz w:val="26"/>
        </w:rPr>
        <w:t>e</w:t>
      </w:r>
      <w:r>
        <w:rPr>
          <w:color w:val="44757C"/>
          <w:sz w:val="26"/>
        </w:rPr>
        <w:tab/>
      </w:r>
      <w:r>
        <w:rPr>
          <w:color w:val="488580"/>
          <w:w w:val="94"/>
          <w:sz w:val="26"/>
        </w:rPr>
        <w:t>t</w:t>
      </w:r>
    </w:p>
    <w:p>
      <w:pPr>
        <w:pStyle w:val="BodyText"/>
        <w:spacing w:before="9"/>
      </w:pPr>
      <w:r>
        <w:rPr/>
        <w:drawing>
          <wp:anchor distT="0" distB="0" distL="0" distR="0" allowOverlap="1" layoutInCell="1" locked="0" behindDoc="0" simplePos="0" relativeHeight="41">
            <wp:simplePos x="0" y="0"/>
            <wp:positionH relativeFrom="page">
              <wp:posOffset>3383279</wp:posOffset>
            </wp:positionH>
            <wp:positionV relativeFrom="paragraph">
              <wp:posOffset>199035</wp:posOffset>
            </wp:positionV>
            <wp:extent cx="768096" cy="140207"/>
            <wp:effectExtent l="0" t="0" r="0" b="0"/>
            <wp:wrapTopAndBottom/>
            <wp:docPr id="73" name="image130.jpeg"/>
            <wp:cNvGraphicFramePr>
              <a:graphicFrameLocks noChangeAspect="1"/>
            </wp:cNvGraphicFramePr>
            <a:graphic>
              <a:graphicData uri="http://schemas.openxmlformats.org/drawingml/2006/picture">
                <pic:pic>
                  <pic:nvPicPr>
                    <pic:cNvPr id="74" name="image130.jpeg"/>
                    <pic:cNvPicPr/>
                  </pic:nvPicPr>
                  <pic:blipFill>
                    <a:blip r:embed="rId134" cstate="print"/>
                    <a:stretch>
                      <a:fillRect/>
                    </a:stretch>
                  </pic:blipFill>
                  <pic:spPr>
                    <a:xfrm>
                      <a:off x="0" y="0"/>
                      <a:ext cx="768096" cy="140207"/>
                    </a:xfrm>
                    <a:prstGeom prst="rect">
                      <a:avLst/>
                    </a:prstGeom>
                  </pic:spPr>
                </pic:pic>
              </a:graphicData>
            </a:graphic>
          </wp:anchor>
        </w:drawing>
      </w:r>
    </w:p>
    <w:p>
      <w:pPr>
        <w:spacing w:line="247" w:lineRule="auto" w:before="77"/>
        <w:ind w:left="225" w:right="220" w:firstLine="13"/>
        <w:jc w:val="left"/>
        <w:rPr>
          <w:sz w:val="22"/>
        </w:rPr>
      </w:pPr>
      <w:r>
        <w:rPr>
          <w:sz w:val="22"/>
        </w:rPr>
        <w:t>Twelve-month broad money growth </w:t>
      </w:r>
      <w:r>
        <w:rPr>
          <w:color w:val="0F0F0F"/>
          <w:sz w:val="22"/>
        </w:rPr>
        <w:t>(M4) </w:t>
      </w:r>
      <w:r>
        <w:rPr>
          <w:color w:val="1F1F1F"/>
          <w:sz w:val="22"/>
        </w:rPr>
        <w:t>was </w:t>
      </w:r>
      <w:r>
        <w:rPr>
          <w:color w:val="0C0C0C"/>
          <w:sz w:val="22"/>
        </w:rPr>
        <w:t>9.5% </w:t>
      </w:r>
      <w:r>
        <w:rPr>
          <w:sz w:val="22"/>
        </w:rPr>
        <w:t>in M:arch. compared with 9.7% </w:t>
      </w:r>
      <w:r>
        <w:rPr>
          <w:color w:val="0C0C0C"/>
          <w:sz w:val="22"/>
        </w:rPr>
        <w:t>in </w:t>
      </w:r>
      <w:r>
        <w:rPr>
          <w:sz w:val="22"/>
        </w:rPr>
        <w:t>December, the latest month for which daia were available </w:t>
      </w:r>
      <w:r>
        <w:rPr>
          <w:color w:val="151515"/>
          <w:sz w:val="22"/>
        </w:rPr>
        <w:t>at </w:t>
      </w:r>
      <w:r>
        <w:rPr>
          <w:color w:val="111111"/>
          <w:sz w:val="22"/>
        </w:rPr>
        <w:t>the </w:t>
      </w:r>
      <w:r>
        <w:rPr>
          <w:sz w:val="22"/>
        </w:rPr>
        <w:t>time </w:t>
      </w:r>
      <w:r>
        <w:rPr>
          <w:color w:val="212121"/>
          <w:sz w:val="22"/>
        </w:rPr>
        <w:t>of‘ </w:t>
      </w:r>
      <w:r>
        <w:rPr>
          <w:sz w:val="22"/>
        </w:rPr>
        <w:t>the </w:t>
      </w:r>
      <w:r>
        <w:rPr>
          <w:spacing w:val="2"/>
          <w:sz w:val="22"/>
        </w:rPr>
        <w:t>Feb</w:t>
      </w:r>
      <w:r>
        <w:rPr>
          <w:spacing w:val="2"/>
          <w:position w:val="1"/>
          <w:sz w:val="22"/>
        </w:rPr>
        <w:t>ruary </w:t>
      </w:r>
      <w:r>
        <w:rPr>
          <w:i/>
          <w:position w:val="1"/>
          <w:sz w:val="22"/>
        </w:rPr>
        <w:t>Reyorl. so </w:t>
      </w:r>
      <w:r>
        <w:rPr>
          <w:position w:val="1"/>
          <w:sz w:val="22"/>
        </w:rPr>
        <w:t>it has remained above </w:t>
      </w:r>
      <w:r>
        <w:rPr>
          <w:color w:val="0C0C0C"/>
          <w:position w:val="1"/>
          <w:sz w:val="22"/>
        </w:rPr>
        <w:t>its </w:t>
      </w:r>
      <w:r>
        <w:rPr>
          <w:position w:val="1"/>
          <w:sz w:val="22"/>
        </w:rPr>
        <w:t>3Ur—9°/. </w:t>
      </w:r>
      <w:r>
        <w:rPr>
          <w:sz w:val="22"/>
        </w:rPr>
        <w:t>monitoring range. M4 increased </w:t>
      </w:r>
      <w:r>
        <w:rPr>
          <w:color w:val="0A0A0A"/>
          <w:sz w:val="22"/>
        </w:rPr>
        <w:t>at </w:t>
      </w:r>
      <w:r>
        <w:rPr>
          <w:color w:val="1C1C1C"/>
          <w:sz w:val="22"/>
        </w:rPr>
        <w:t>a </w:t>
      </w:r>
      <w:r>
        <w:rPr>
          <w:sz w:val="22"/>
        </w:rPr>
        <w:t>three-month annualised rate of </w:t>
      </w:r>
      <w:r>
        <w:rPr>
          <w:w w:val="70"/>
          <w:sz w:val="22"/>
        </w:rPr>
        <w:t>1. </w:t>
      </w:r>
      <w:r>
        <w:rPr>
          <w:color w:val="111111"/>
          <w:spacing w:val="4"/>
          <w:sz w:val="22"/>
        </w:rPr>
        <w:t>2.1</w:t>
      </w:r>
      <w:r>
        <w:rPr>
          <w:spacing w:val="4"/>
          <w:sz w:val="22"/>
        </w:rPr>
        <w:t>&amp; </w:t>
      </w:r>
      <w:r>
        <w:rPr>
          <w:sz w:val="22"/>
        </w:rPr>
        <w:t>in Mai ch, </w:t>
      </w:r>
      <w:r>
        <w:rPr>
          <w:color w:val="0A0A0A"/>
          <w:sz w:val="22"/>
        </w:rPr>
        <w:t>up frorri </w:t>
      </w:r>
      <w:r>
        <w:rPr>
          <w:w w:val="70"/>
          <w:sz w:val="22"/>
        </w:rPr>
        <w:t>I </w:t>
      </w:r>
      <w:r>
        <w:rPr>
          <w:sz w:val="22"/>
        </w:rPr>
        <w:t>O..5°J </w:t>
      </w:r>
      <w:r>
        <w:rPr>
          <w:color w:val="242424"/>
          <w:sz w:val="22"/>
        </w:rPr>
        <w:t>in </w:t>
      </w:r>
      <w:r>
        <w:rPr>
          <w:sz w:val="22"/>
        </w:rPr>
        <w:t>December (see Table .2.A): the acceleration </w:t>
      </w:r>
      <w:r>
        <w:rPr>
          <w:color w:val="232323"/>
          <w:sz w:val="22"/>
        </w:rPr>
        <w:t>was </w:t>
      </w:r>
      <w:r>
        <w:rPr>
          <w:sz w:val="22"/>
        </w:rPr>
        <w:t>accounted for by </w:t>
      </w:r>
      <w:r>
        <w:rPr>
          <w:color w:val="1A1A1A"/>
          <w:sz w:val="22"/>
        </w:rPr>
        <w:t>gilt </w:t>
      </w:r>
      <w:r>
        <w:rPr>
          <w:sz w:val="22"/>
        </w:rPr>
        <w:t>repos </w:t>
      </w:r>
      <w:r>
        <w:rPr>
          <w:color w:val="111111"/>
          <w:sz w:val="22"/>
        </w:rPr>
        <w:t>(see </w:t>
      </w:r>
      <w:r>
        <w:rPr>
          <w:color w:val="212121"/>
          <w:sz w:val="22"/>
        </w:rPr>
        <w:t>the </w:t>
      </w:r>
      <w:r>
        <w:rPr>
          <w:sz w:val="22"/>
        </w:rPr>
        <w:t>box).  </w:t>
      </w:r>
      <w:r>
        <w:rPr>
          <w:color w:val="0A0A0A"/>
          <w:sz w:val="22"/>
        </w:rPr>
        <w:t>A </w:t>
      </w:r>
      <w:r>
        <w:rPr>
          <w:sz w:val="22"/>
        </w:rPr>
        <w:t>gilt </w:t>
      </w:r>
      <w:r>
        <w:rPr>
          <w:color w:val="0F0F0F"/>
          <w:sz w:val="22"/>
        </w:rPr>
        <w:t>repo </w:t>
      </w:r>
      <w:r>
        <w:rPr>
          <w:color w:val="111111"/>
          <w:sz w:val="22"/>
        </w:rPr>
        <w:t>is </w:t>
      </w:r>
      <w:r>
        <w:rPr>
          <w:color w:val="131313"/>
          <w:sz w:val="22"/>
        </w:rPr>
        <w:t>a </w:t>
      </w:r>
      <w:r>
        <w:rPr>
          <w:sz w:val="22"/>
        </w:rPr>
        <w:t>form of deposit secured against gilts. while </w:t>
      </w:r>
      <w:r>
        <w:rPr>
          <w:color w:val="181818"/>
          <w:sz w:val="22"/>
        </w:rPr>
        <w:t>a </w:t>
      </w:r>
      <w:r>
        <w:rPr>
          <w:color w:val="0F0F0F"/>
          <w:sz w:val="22"/>
        </w:rPr>
        <w:t>reverse </w:t>
      </w:r>
      <w:r>
        <w:rPr>
          <w:sz w:val="22"/>
        </w:rPr>
        <w:t>repo is </w:t>
      </w:r>
      <w:r>
        <w:rPr>
          <w:color w:val="181818"/>
          <w:sz w:val="22"/>
        </w:rPr>
        <w:t>a </w:t>
      </w:r>
      <w:r>
        <w:rPr>
          <w:sz w:val="22"/>
        </w:rPr>
        <w:t>.form of secured lending. The introducti.on of the gllt repo market </w:t>
      </w:r>
      <w:r>
        <w:rPr>
          <w:color w:val="111111"/>
          <w:sz w:val="22"/>
        </w:rPr>
        <w:t>in </w:t>
      </w:r>
      <w:r>
        <w:rPr>
          <w:sz w:val="22"/>
        </w:rPr>
        <w:t>January was a structural change which </w:t>
      </w:r>
      <w:r>
        <w:rPr>
          <w:color w:val="0E0E0E"/>
          <w:sz w:val="22"/>
        </w:rPr>
        <w:t>has </w:t>
      </w:r>
      <w:r>
        <w:rPr>
          <w:sz w:val="22"/>
        </w:rPr>
        <w:t>limited .iiiipIications for future activity </w:t>
      </w:r>
      <w:r>
        <w:rPr>
          <w:color w:val="1A1A1A"/>
          <w:sz w:val="22"/>
        </w:rPr>
        <w:t>and </w:t>
      </w:r>
      <w:r>
        <w:rPr>
          <w:sz w:val="22"/>
        </w:rPr>
        <w:t>inflation. This is discussed</w:t>
      </w:r>
      <w:r>
        <w:rPr>
          <w:spacing w:val="16"/>
          <w:sz w:val="22"/>
        </w:rPr>
        <w:t> </w:t>
      </w:r>
      <w:r>
        <w:rPr>
          <w:sz w:val="22"/>
        </w:rPr>
        <w:t>below.</w:t>
      </w:r>
    </w:p>
    <w:p>
      <w:pPr>
        <w:pStyle w:val="BodyText"/>
        <w:spacing w:before="1"/>
      </w:pPr>
    </w:p>
    <w:p>
      <w:pPr>
        <w:spacing w:line="247" w:lineRule="auto" w:before="0"/>
        <w:ind w:left="201" w:right="0" w:firstLine="19"/>
        <w:jc w:val="left"/>
        <w:rPr>
          <w:sz w:val="22"/>
        </w:rPr>
      </w:pPr>
      <w:r>
        <w:rPr>
          <w:sz w:val="22"/>
        </w:rPr>
        <w:t>The. effect </w:t>
      </w:r>
      <w:r>
        <w:rPr>
          <w:color w:val="0C0C0C"/>
          <w:sz w:val="22"/>
        </w:rPr>
        <w:t>of </w:t>
      </w:r>
      <w:r>
        <w:rPr>
          <w:color w:val="0A0A0A"/>
          <w:sz w:val="22"/>
        </w:rPr>
        <w:t>.an </w:t>
      </w:r>
      <w:r>
        <w:rPr>
          <w:sz w:val="22"/>
        </w:rPr>
        <w:t>increase in M4 on nominal </w:t>
      </w:r>
      <w:r>
        <w:rPr>
          <w:color w:val="0F0F0F"/>
          <w:sz w:val="22"/>
        </w:rPr>
        <w:t>demand </w:t>
      </w:r>
      <w:r>
        <w:rPr>
          <w:sz w:val="22"/>
        </w:rPr>
        <w:t>depends </w:t>
      </w:r>
      <w:r>
        <w:rPr>
          <w:color w:val="151515"/>
          <w:sz w:val="22"/>
        </w:rPr>
        <w:t>on </w:t>
      </w:r>
      <w:r>
        <w:rPr>
          <w:sz w:val="22"/>
        </w:rPr>
        <w:t>the behaviour of </w:t>
      </w:r>
      <w:r>
        <w:rPr>
          <w:color w:val="181818"/>
          <w:sz w:val="22"/>
        </w:rPr>
        <w:t>its </w:t>
      </w:r>
      <w:r>
        <w:rPr>
          <w:sz w:val="22"/>
        </w:rPr>
        <w:t>velocity </w:t>
      </w:r>
      <w:r>
        <w:rPr>
          <w:color w:val="181818"/>
          <w:sz w:val="22"/>
        </w:rPr>
        <w:t>of </w:t>
      </w:r>
      <w:r>
        <w:rPr>
          <w:sz w:val="22"/>
        </w:rPr>
        <w:t>circulation— that is,. the speed at which M4 cii’culates </w:t>
      </w:r>
      <w:r>
        <w:rPr>
          <w:color w:val="1A1A1A"/>
          <w:sz w:val="22"/>
        </w:rPr>
        <w:t>in </w:t>
      </w:r>
      <w:r>
        <w:rPr>
          <w:sz w:val="22"/>
        </w:rPr>
        <w:t>the economy. The velocity of M4 rosc slightly </w:t>
      </w:r>
      <w:r>
        <w:rPr>
          <w:color w:val="0A0A0A"/>
          <w:sz w:val="22"/>
        </w:rPr>
        <w:t>in </w:t>
      </w:r>
      <w:r>
        <w:rPr>
          <w:sz w:val="22"/>
        </w:rPr>
        <w:t>the recession </w:t>
      </w:r>
      <w:r>
        <w:rPr>
          <w:color w:val="181818"/>
          <w:sz w:val="22"/>
        </w:rPr>
        <w:t>cif </w:t>
      </w:r>
      <w:r>
        <w:rPr>
          <w:color w:val="0C0C0C"/>
          <w:sz w:val="22"/>
        </w:rPr>
        <w:t>the </w:t>
      </w:r>
      <w:r>
        <w:rPr>
          <w:sz w:val="22"/>
        </w:rPr>
        <w:t>early 1980s, but then fell sharply over the f’oJ1t›wing deca0e as </w:t>
      </w:r>
      <w:r>
        <w:rPr>
          <w:color w:val="0F0F0F"/>
          <w:sz w:val="22"/>
        </w:rPr>
        <w:t>a </w:t>
      </w:r>
      <w:r>
        <w:rPr>
          <w:sz w:val="22"/>
        </w:rPr>
        <w:t>result of financial liberalisation. Duri </w:t>
      </w:r>
      <w:r>
        <w:rPr>
          <w:color w:val="212121"/>
          <w:sz w:val="22"/>
        </w:rPr>
        <w:t>rig </w:t>
      </w:r>
      <w:r>
        <w:rPr>
          <w:color w:val="161616"/>
          <w:sz w:val="22"/>
        </w:rPr>
        <w:t>the </w:t>
      </w:r>
      <w:r>
        <w:rPr>
          <w:sz w:val="22"/>
        </w:rPr>
        <w:t>early 19.90s, velocity stabi1.ised, but between 1994 </w:t>
      </w:r>
      <w:r>
        <w:rPr>
          <w:color w:val="131313"/>
          <w:sz w:val="22"/>
        </w:rPr>
        <w:t>and </w:t>
      </w:r>
      <w:r>
        <w:rPr>
          <w:sz w:val="22"/>
        </w:rPr>
        <w:t>1995, M4 velocity declined by </w:t>
      </w:r>
      <w:r>
        <w:rPr>
          <w:color w:val="111111"/>
          <w:sz w:val="22"/>
        </w:rPr>
        <w:t>a </w:t>
      </w:r>
      <w:r>
        <w:rPr>
          <w:sz w:val="22"/>
        </w:rPr>
        <w:t>further </w:t>
      </w:r>
      <w:r>
        <w:rPr>
          <w:color w:val="0E0E0E"/>
          <w:sz w:val="22"/>
        </w:rPr>
        <w:t>2.S*/e.</w:t>
      </w:r>
    </w:p>
    <w:p>
      <w:pPr>
        <w:pStyle w:val="BodyText"/>
        <w:spacing w:before="5"/>
        <w:rPr>
          <w:sz w:val="22"/>
        </w:rPr>
      </w:pPr>
    </w:p>
    <w:p>
      <w:pPr>
        <w:spacing w:line="247" w:lineRule="auto" w:before="0"/>
        <w:ind w:left="201" w:right="0" w:hanging="19"/>
        <w:jc w:val="left"/>
        <w:rPr>
          <w:sz w:val="22"/>
        </w:rPr>
      </w:pPr>
      <w:r>
        <w:rPr>
          <w:sz w:val="22"/>
        </w:rPr>
        <w:t>.On the </w:t>
      </w:r>
      <w:r>
        <w:rPr>
          <w:i/>
          <w:sz w:val="22"/>
        </w:rPr>
        <w:t>der?tniid </w:t>
      </w:r>
      <w:r>
        <w:rPr>
          <w:sz w:val="22"/>
        </w:rPr>
        <w:t>side, broad money is held </w:t>
      </w:r>
      <w:r>
        <w:rPr>
          <w:color w:val="0C0C0C"/>
          <w:sz w:val="22"/>
        </w:rPr>
        <w:t>both </w:t>
      </w:r>
      <w:r>
        <w:rPr>
          <w:sz w:val="22"/>
        </w:rPr>
        <w:t>t‹i </w:t>
      </w:r>
      <w:r>
        <w:rPr>
          <w:color w:val="232323"/>
          <w:sz w:val="22"/>
        </w:rPr>
        <w:t>buy </w:t>
      </w:r>
      <w:r>
        <w:rPr>
          <w:color w:val="1C1C1C"/>
          <w:sz w:val="22"/>
        </w:rPr>
        <w:t>goocls</w:t>
      </w:r>
      <w:r>
        <w:rPr>
          <w:color w:val="1C1C1C"/>
          <w:spacing w:val="-19"/>
          <w:sz w:val="22"/>
        </w:rPr>
        <w:t> </w:t>
      </w:r>
      <w:r>
        <w:rPr>
          <w:sz w:val="22"/>
        </w:rPr>
        <w:t>and</w:t>
      </w:r>
      <w:r>
        <w:rPr>
          <w:spacing w:val="-17"/>
          <w:sz w:val="22"/>
        </w:rPr>
        <w:t> </w:t>
      </w:r>
      <w:r>
        <w:rPr>
          <w:sz w:val="22"/>
        </w:rPr>
        <w:t>services</w:t>
      </w:r>
      <w:r>
        <w:rPr>
          <w:spacing w:val="-11"/>
          <w:sz w:val="22"/>
        </w:rPr>
        <w:t> </w:t>
      </w:r>
      <w:r>
        <w:rPr>
          <w:sz w:val="22"/>
        </w:rPr>
        <w:t>and</w:t>
      </w:r>
      <w:r>
        <w:rPr>
          <w:spacing w:val="-32"/>
          <w:sz w:val="22"/>
        </w:rPr>
        <w:t> </w:t>
      </w:r>
      <w:r>
        <w:rPr>
          <w:color w:val="212121"/>
          <w:sz w:val="22"/>
        </w:rPr>
        <w:t>1as</w:t>
      </w:r>
      <w:r>
        <w:rPr>
          <w:color w:val="212121"/>
          <w:spacing w:val="-8"/>
          <w:sz w:val="22"/>
        </w:rPr>
        <w:t> </w:t>
      </w:r>
      <w:r>
        <w:rPr>
          <w:color w:val="181818"/>
          <w:sz w:val="22"/>
        </w:rPr>
        <w:t>a</w:t>
      </w:r>
      <w:r>
        <w:rPr>
          <w:color w:val="181818"/>
          <w:spacing w:val="-20"/>
          <w:sz w:val="22"/>
        </w:rPr>
        <w:t> </w:t>
      </w:r>
      <w:r>
        <w:rPr>
          <w:sz w:val="22"/>
        </w:rPr>
        <w:t>store</w:t>
      </w:r>
      <w:r>
        <w:rPr>
          <w:spacing w:val="-19"/>
          <w:sz w:val="22"/>
        </w:rPr>
        <w:t> </w:t>
      </w:r>
      <w:r>
        <w:rPr>
          <w:color w:val="212121"/>
          <w:sz w:val="22"/>
        </w:rPr>
        <w:t>of’</w:t>
      </w:r>
      <w:r>
        <w:rPr>
          <w:color w:val="212121"/>
          <w:spacing w:val="-28"/>
          <w:sz w:val="22"/>
        </w:rPr>
        <w:t> </w:t>
      </w:r>
      <w:r>
        <w:rPr>
          <w:sz w:val="22"/>
        </w:rPr>
        <w:t>wealth.</w:t>
      </w:r>
      <w:r>
        <w:rPr>
          <w:spacing w:val="22"/>
          <w:sz w:val="22"/>
        </w:rPr>
        <w:t> </w:t>
      </w:r>
      <w:r>
        <w:rPr>
          <w:color w:val="080808"/>
          <w:sz w:val="22"/>
        </w:rPr>
        <w:t>An</w:t>
      </w:r>
      <w:r>
        <w:rPr>
          <w:color w:val="080808"/>
          <w:spacing w:val="-4"/>
          <w:sz w:val="22"/>
        </w:rPr>
        <w:t> </w:t>
      </w:r>
      <w:r>
        <w:rPr>
          <w:sz w:val="22"/>
        </w:rPr>
        <w:t>inci</w:t>
      </w:r>
      <w:r>
        <w:rPr>
          <w:spacing w:val="-30"/>
          <w:sz w:val="22"/>
        </w:rPr>
        <w:t> </w:t>
      </w:r>
      <w:r>
        <w:rPr>
          <w:sz w:val="22"/>
        </w:rPr>
        <w:t>eiise in broad money resulting from greater planned spending by!iñdividuals or companies would .signal an </w:t>
      </w:r>
      <w:r>
        <w:rPr>
          <w:color w:val="0F0F0F"/>
          <w:sz w:val="22"/>
        </w:rPr>
        <w:t>increase </w:t>
      </w:r>
      <w:r>
        <w:rPr>
          <w:color w:val="343434"/>
          <w:sz w:val="22"/>
        </w:rPr>
        <w:t>in </w:t>
      </w:r>
      <w:r>
        <w:rPr>
          <w:sz w:val="22"/>
        </w:rPr>
        <w:t>nominal demand. But, for any given level </w:t>
      </w:r>
      <w:r>
        <w:rPr>
          <w:color w:val="181818"/>
          <w:sz w:val="22"/>
        </w:rPr>
        <w:t>of </w:t>
      </w:r>
      <w:r>
        <w:rPr>
          <w:color w:val="151515"/>
          <w:sz w:val="22"/>
        </w:rPr>
        <w:t>financial </w:t>
      </w:r>
      <w:r>
        <w:rPr>
          <w:sz w:val="22"/>
        </w:rPr>
        <w:t>wealth, a shift towards broad money front </w:t>
      </w:r>
      <w:r>
        <w:rPr>
          <w:color w:val="0A0A0A"/>
          <w:sz w:val="22"/>
        </w:rPr>
        <w:t>less</w:t>
      </w:r>
      <w:r>
        <w:rPr>
          <w:color w:val="0A0A0A"/>
          <w:spacing w:val="35"/>
          <w:sz w:val="22"/>
        </w:rPr>
        <w:t> </w:t>
      </w:r>
      <w:r>
        <w:rPr>
          <w:color w:val="111111"/>
          <w:sz w:val="22"/>
        </w:rPr>
        <w:t>liquid</w:t>
      </w:r>
    </w:p>
    <w:p>
      <w:pPr>
        <w:spacing w:line="237" w:lineRule="auto" w:before="3"/>
        <w:ind w:left="180" w:right="155" w:hanging="27"/>
        <w:jc w:val="left"/>
        <w:rPr>
          <w:sz w:val="22"/>
        </w:rPr>
      </w:pPr>
      <w:r>
        <w:rPr>
          <w:sz w:val="22"/>
        </w:rPr>
        <w:t>.asset:s. could 5imp!y be</w:t>
      </w:r>
      <w:r>
        <w:rPr>
          <w:color w:val="0F0F0F"/>
          <w:sz w:val="22"/>
        </w:rPr>
        <w:t>.a </w:t>
      </w:r>
      <w:r>
        <w:rPr>
          <w:sz w:val="22"/>
        </w:rPr>
        <w:t>portfolio xwitch </w:t>
      </w:r>
      <w:r>
        <w:rPr>
          <w:color w:val="2A2A2A"/>
          <w:sz w:val="22"/>
        </w:rPr>
        <w:t>in </w:t>
      </w:r>
      <w:r>
        <w:rPr>
          <w:color w:val="131313"/>
          <w:sz w:val="22"/>
        </w:rPr>
        <w:t>response </w:t>
      </w:r>
      <w:r>
        <w:rPr>
          <w:color w:val="1A1A1A"/>
          <w:sz w:val="22"/>
        </w:rPr>
        <w:t>to </w:t>
      </w:r>
      <w:r>
        <w:rPr>
          <w:sz w:val="22"/>
        </w:rPr>
        <w:t>Changes </w:t>
      </w:r>
      <w:r>
        <w:rPr>
          <w:color w:val="0E0E0E"/>
          <w:sz w:val="22"/>
        </w:rPr>
        <w:t>in </w:t>
      </w:r>
      <w:r>
        <w:rPr>
          <w:sz w:val="22"/>
        </w:rPr>
        <w:t>expected risk </w:t>
      </w:r>
      <w:r>
        <w:rPr>
          <w:color w:val="0F0F0F"/>
          <w:sz w:val="22"/>
        </w:rPr>
        <w:t>and </w:t>
      </w:r>
      <w:r>
        <w:rPr>
          <w:sz w:val="22"/>
        </w:rPr>
        <w:t>return.</w:t>
      </w:r>
    </w:p>
    <w:p>
      <w:pPr>
        <w:pStyle w:val="BodyText"/>
        <w:spacing w:before="10"/>
      </w:pPr>
    </w:p>
    <w:p>
      <w:pPr>
        <w:spacing w:line="247" w:lineRule="auto" w:before="0"/>
        <w:ind w:left="186" w:right="241" w:hanging="5"/>
        <w:jc w:val="both"/>
        <w:rPr>
          <w:sz w:val="22"/>
        </w:rPr>
      </w:pPr>
      <w:r>
        <w:rPr>
          <w:sz w:val="22"/>
        </w:rPr>
        <w:t>The</w:t>
      </w:r>
      <w:r>
        <w:rPr>
          <w:spacing w:val="-9"/>
          <w:sz w:val="22"/>
        </w:rPr>
        <w:t> </w:t>
      </w:r>
      <w:r>
        <w:rPr>
          <w:sz w:val="22"/>
        </w:rPr>
        <w:t>Joyyf</w:t>
      </w:r>
      <w:r>
        <w:rPr>
          <w:spacing w:val="-34"/>
          <w:sz w:val="22"/>
        </w:rPr>
        <w:t> </w:t>
      </w:r>
      <w:r>
        <w:rPr>
          <w:color w:val="2B2B2B"/>
          <w:sz w:val="22"/>
        </w:rPr>
        <w:t>y</w:t>
      </w:r>
      <w:r>
        <w:rPr>
          <w:color w:val="2B2B2B"/>
          <w:spacing w:val="-10"/>
          <w:sz w:val="22"/>
        </w:rPr>
        <w:t> </w:t>
      </w:r>
      <w:r>
        <w:rPr>
          <w:i/>
          <w:sz w:val="22"/>
        </w:rPr>
        <w:t>of</w:t>
      </w:r>
      <w:r>
        <w:rPr>
          <w:i/>
          <w:spacing w:val="13"/>
          <w:sz w:val="22"/>
        </w:rPr>
        <w:t> </w:t>
      </w:r>
      <w:r>
        <w:rPr>
          <w:sz w:val="22"/>
        </w:rPr>
        <w:t>firoad</w:t>
      </w:r>
      <w:r>
        <w:rPr>
          <w:spacing w:val="-4"/>
          <w:sz w:val="22"/>
        </w:rPr>
        <w:t> </w:t>
      </w:r>
      <w:r>
        <w:rPr>
          <w:sz w:val="22"/>
        </w:rPr>
        <w:t>.money</w:t>
      </w:r>
      <w:r>
        <w:rPr>
          <w:spacing w:val="-4"/>
          <w:sz w:val="22"/>
        </w:rPr>
        <w:t> </w:t>
      </w:r>
      <w:r>
        <w:rPr>
          <w:sz w:val="22"/>
        </w:rPr>
        <w:t>depends</w:t>
      </w:r>
      <w:r>
        <w:rPr>
          <w:spacing w:val="-6"/>
          <w:sz w:val="22"/>
        </w:rPr>
        <w:t> </w:t>
      </w:r>
      <w:r>
        <w:rPr>
          <w:sz w:val="22"/>
        </w:rPr>
        <w:t>on</w:t>
      </w:r>
      <w:r>
        <w:rPr>
          <w:spacing w:val="2"/>
          <w:sz w:val="22"/>
        </w:rPr>
        <w:t> </w:t>
      </w:r>
      <w:r>
        <w:rPr>
          <w:color w:val="1A1A1A"/>
          <w:sz w:val="22"/>
        </w:rPr>
        <w:t>how</w:t>
      </w:r>
      <w:r>
        <w:rPr>
          <w:color w:val="1A1A1A"/>
          <w:spacing w:val="6"/>
          <w:sz w:val="22"/>
        </w:rPr>
        <w:t> </w:t>
      </w:r>
      <w:r>
        <w:rPr>
          <w:sz w:val="22"/>
        </w:rPr>
        <w:t>banks</w:t>
      </w:r>
      <w:r>
        <w:rPr>
          <w:spacing w:val="-14"/>
          <w:sz w:val="22"/>
        </w:rPr>
        <w:t> </w:t>
      </w:r>
      <w:r>
        <w:rPr>
          <w:color w:val="161616"/>
          <w:sz w:val="22"/>
        </w:rPr>
        <w:t>.ind </w:t>
      </w:r>
      <w:r>
        <w:rPr>
          <w:sz w:val="22"/>
        </w:rPr>
        <w:t>building societies increase their assets. </w:t>
      </w:r>
      <w:r>
        <w:rPr>
          <w:color w:val="0F0F0F"/>
          <w:sz w:val="22"/>
        </w:rPr>
        <w:t>including </w:t>
      </w:r>
      <w:r>
        <w:rPr>
          <w:color w:val="0C0C0C"/>
          <w:sz w:val="22"/>
        </w:rPr>
        <w:t>loans </w:t>
      </w:r>
      <w:r>
        <w:rPr>
          <w:sz w:val="22"/>
        </w:rPr>
        <w:t>to'tlieir customers. </w:t>
      </w:r>
      <w:r>
        <w:rPr>
          <w:spacing w:val="9"/>
          <w:sz w:val="22"/>
        </w:rPr>
        <w:t>A</w:t>
      </w:r>
      <w:r>
        <w:rPr>
          <w:color w:val="0A0A0A"/>
          <w:spacing w:val="9"/>
          <w:sz w:val="22"/>
        </w:rPr>
        <w:t>n </w:t>
      </w:r>
      <w:r>
        <w:rPr>
          <w:sz w:val="22"/>
        </w:rPr>
        <w:t>increase .in lending could</w:t>
      </w:r>
      <w:r>
        <w:rPr>
          <w:spacing w:val="-9"/>
          <w:sz w:val="22"/>
        </w:rPr>
        <w:t> </w:t>
      </w:r>
      <w:r>
        <w:rPr>
          <w:sz w:val="22"/>
        </w:rPr>
        <w:t>reflect</w:t>
      </w:r>
    </w:p>
    <w:p>
      <w:pPr>
        <w:spacing w:line="237" w:lineRule="auto" w:before="7"/>
        <w:ind w:left="177" w:right="131" w:hanging="47"/>
        <w:jc w:val="both"/>
        <w:rPr>
          <w:sz w:val="22"/>
        </w:rPr>
      </w:pPr>
      <w:r>
        <w:rPr/>
        <w:pict>
          <v:group style="position:absolute;margin-left:116.160004pt;margin-top:26.376831pt;width:393.15pt;height:30.75pt;mso-position-horizontal-relative:page;mso-position-vertical-relative:paragraph;z-index:15751680" coordorigin="2323,528" coordsize="7863,615">
            <v:shape style="position:absolute;left:5212;top:527;width:4532;height:269" type="#_x0000_t75" stroked="false">
              <v:imagedata r:id="rId135" o:title=""/>
            </v:shape>
            <v:shape style="position:absolute;left:2323;top:796;width:7863;height:346" type="#_x0000_t75" stroked="false">
              <v:imagedata r:id="rId136" o:title=""/>
            </v:shape>
            <w10:wrap type="none"/>
          </v:group>
        </w:pict>
      </w:r>
      <w:r>
        <w:rPr>
          <w:w w:val="97"/>
          <w:position w:val="1"/>
          <w:sz w:val="22"/>
        </w:rPr>
        <w:t>:increased</w:t>
      </w:r>
      <w:r>
        <w:rPr>
          <w:position w:val="1"/>
          <w:sz w:val="22"/>
        </w:rPr>
        <w:t> </w:t>
      </w:r>
      <w:r>
        <w:rPr>
          <w:w w:val="101"/>
          <w:position w:val="1"/>
          <w:sz w:val="22"/>
        </w:rPr>
        <w:t>demand.</w:t>
      </w:r>
      <w:r>
        <w:rPr>
          <w:w w:val="40"/>
          <w:position w:val="1"/>
          <w:sz w:val="22"/>
        </w:rPr>
        <w:t>!</w:t>
      </w:r>
      <w:r>
        <w:rPr>
          <w:w w:val="97"/>
          <w:position w:val="1"/>
          <w:sz w:val="22"/>
        </w:rPr>
        <w:t>f</w:t>
      </w:r>
      <w:r>
        <w:rPr>
          <w:w w:val="101"/>
          <w:sz w:val="22"/>
        </w:rPr>
        <w:t>or</w:t>
      </w:r>
      <w:r>
        <w:rPr>
          <w:sz w:val="22"/>
        </w:rPr>
        <w:t> </w:t>
      </w:r>
      <w:r>
        <w:rPr>
          <w:w w:val="94"/>
          <w:position w:val="1"/>
          <w:sz w:val="22"/>
        </w:rPr>
        <w:t>credi't‹from</w:t>
      </w:r>
      <w:r>
        <w:rPr>
          <w:position w:val="1"/>
          <w:sz w:val="22"/>
        </w:rPr>
        <w:t> </w:t>
      </w:r>
      <w:r>
        <w:rPr>
          <w:w w:val="101"/>
          <w:position w:val="1"/>
          <w:sz w:val="22"/>
        </w:rPr>
        <w:t>customers.</w:t>
      </w:r>
      <w:r>
        <w:rPr>
          <w:position w:val="1"/>
          <w:sz w:val="22"/>
        </w:rPr>
        <w:t>   </w:t>
      </w:r>
      <w:r>
        <w:rPr>
          <w:color w:val="0C0C0C"/>
          <w:position w:val="1"/>
          <w:sz w:val="22"/>
        </w:rPr>
        <w:t>Or </w:t>
      </w:r>
      <w:r>
        <w:rPr>
          <w:color w:val="3B3B3B"/>
          <w:w w:val="89"/>
          <w:position w:val="1"/>
          <w:sz w:val="22"/>
        </w:rPr>
        <w:t>it</w:t>
      </w:r>
      <w:r>
        <w:rPr>
          <w:color w:val="3B3B3B"/>
          <w:position w:val="1"/>
          <w:sz w:val="22"/>
        </w:rPr>
        <w:t> </w:t>
      </w:r>
      <w:r>
        <w:rPr>
          <w:color w:val="0A0A0A"/>
          <w:position w:val="1"/>
          <w:sz w:val="22"/>
        </w:rPr>
        <w:t>could </w:t>
      </w:r>
      <w:r>
        <w:rPr>
          <w:sz w:val="22"/>
        </w:rPr>
        <w:t>reflect i:ncreiised willirigiiess by banks </w:t>
      </w:r>
      <w:r>
        <w:rPr>
          <w:color w:val="262626"/>
          <w:sz w:val="22"/>
        </w:rPr>
        <w:t>to </w:t>
      </w:r>
      <w:r>
        <w:rPr>
          <w:sz w:val="22"/>
        </w:rPr>
        <w:t>supply credit </w:t>
      </w:r>
      <w:r>
        <w:rPr>
          <w:color w:val="151515"/>
          <w:sz w:val="22"/>
        </w:rPr>
        <w:t>at</w:t>
      </w:r>
    </w:p>
    <w:p>
      <w:pPr>
        <w:pStyle w:val="BodyText"/>
        <w:rPr>
          <w:sz w:val="24"/>
        </w:rPr>
      </w:pPr>
    </w:p>
    <w:p>
      <w:pPr>
        <w:pStyle w:val="BodyText"/>
        <w:rPr>
          <w:sz w:val="24"/>
        </w:rPr>
      </w:pPr>
    </w:p>
    <w:p>
      <w:pPr>
        <w:pStyle w:val="BodyText"/>
        <w:spacing w:before="9"/>
        <w:rPr>
          <w:sz w:val="19"/>
        </w:rPr>
      </w:pPr>
    </w:p>
    <w:p>
      <w:pPr>
        <w:spacing w:before="1"/>
        <w:ind w:left="147" w:right="0" w:firstLine="0"/>
        <w:jc w:val="both"/>
        <w:rPr>
          <w:sz w:val="15"/>
        </w:rPr>
      </w:pPr>
      <w:r>
        <w:rPr/>
        <w:pict>
          <v:group style="position:absolute;margin-left:201.600006pt;margin-top:8.117624pt;width:288pt;height:16.8pt;mso-position-horizontal-relative:page;mso-position-vertical-relative:paragraph;z-index:15752192" coordorigin="4032,162" coordsize="5760,336">
            <v:shape style="position:absolute;left:5443;top:162;width:4196;height:154" type="#_x0000_t75" stroked="false">
              <v:imagedata r:id="rId137" o:title=""/>
            </v:shape>
            <v:shape style="position:absolute;left:4032;top:315;width:4695;height:183" type="#_x0000_t75" stroked="false">
              <v:imagedata r:id="rId138" o:title=""/>
            </v:shape>
            <v:shape style="position:absolute;left:9686;top:200;width:106;height:116" type="#_x0000_t75" stroked="false">
              <v:imagedata r:id="rId139" o:title=""/>
            </v:shape>
            <w10:wrap type="none"/>
          </v:group>
        </w:pict>
      </w:r>
      <w:r>
        <w:rPr>
          <w:rFonts w:ascii="Courier New" w:hAnsi="Courier New"/>
          <w:w w:val="95"/>
          <w:position w:val="4"/>
          <w:sz w:val="14"/>
        </w:rPr>
        <w:t>(t)Ut1t9s</w:t>
      </w:r>
      <w:r>
        <w:rPr>
          <w:rFonts w:ascii="Courier New" w:hAnsi="Courier New"/>
          <w:spacing w:val="-68"/>
          <w:w w:val="95"/>
          <w:position w:val="4"/>
          <w:sz w:val="14"/>
        </w:rPr>
        <w:t> </w:t>
      </w:r>
      <w:r>
        <w:rPr>
          <w:rFonts w:ascii="Courier New" w:hAnsi="Courier New"/>
          <w:spacing w:val="-6"/>
          <w:w w:val="95"/>
          <w:position w:val="4"/>
          <w:sz w:val="14"/>
        </w:rPr>
        <w:t>@‹hei </w:t>
      </w:r>
      <w:r>
        <w:rPr>
          <w:rFonts w:ascii="Courier New" w:hAnsi="Courier New"/>
          <w:spacing w:val="-3"/>
          <w:w w:val="95"/>
          <w:position w:val="4"/>
          <w:sz w:val="14"/>
        </w:rPr>
        <w:t>is</w:t>
      </w:r>
      <w:r>
        <w:rPr>
          <w:rFonts w:ascii="Courier New" w:hAnsi="Courier New"/>
          <w:spacing w:val="-3"/>
          <w:w w:val="95"/>
          <w:position w:val="2"/>
          <w:sz w:val="14"/>
        </w:rPr>
        <w:t>z7sRtt4,</w:t>
      </w:r>
      <w:r>
        <w:rPr>
          <w:rFonts w:ascii="Courier New" w:hAnsi="Courier New"/>
          <w:spacing w:val="-72"/>
          <w:w w:val="95"/>
          <w:position w:val="2"/>
          <w:sz w:val="14"/>
        </w:rPr>
        <w:t> </w:t>
      </w:r>
      <w:r>
        <w:rPr>
          <w:rFonts w:ascii="Courier New" w:hAnsi="Courier New"/>
          <w:w w:val="95"/>
          <w:position w:val="1"/>
          <w:sz w:val="14"/>
        </w:rPr>
        <w:t>ie£R0tnccsl</w:t>
      </w:r>
      <w:r>
        <w:rPr>
          <w:rFonts w:ascii="Courier New" w:hAnsi="Courier New"/>
          <w:spacing w:val="-75"/>
          <w:w w:val="95"/>
          <w:position w:val="1"/>
          <w:sz w:val="14"/>
        </w:rPr>
        <w:t> </w:t>
      </w:r>
      <w:r>
        <w:rPr>
          <w:rFonts w:ascii="Courier New" w:hAnsi="Courier New"/>
          <w:spacing w:val="-7"/>
          <w:w w:val="95"/>
          <w:position w:val="1"/>
          <w:sz w:val="14"/>
        </w:rPr>
        <w:t>oJxinL</w:t>
      </w:r>
      <w:r>
        <w:rPr>
          <w:rFonts w:ascii="Courier New" w:hAnsi="Courier New"/>
          <w:spacing w:val="-64"/>
          <w:w w:val="95"/>
          <w:position w:val="1"/>
          <w:sz w:val="14"/>
        </w:rPr>
        <w:t> </w:t>
      </w:r>
      <w:r>
        <w:rPr>
          <w:color w:val="212121"/>
          <w:w w:val="95"/>
          <w:sz w:val="15"/>
        </w:rPr>
        <w:t>*tnd </w:t>
      </w:r>
      <w:r>
        <w:rPr>
          <w:color w:val="1F1F1F"/>
          <w:w w:val="95"/>
          <w:sz w:val="15"/>
        </w:rPr>
        <w:t>building: s‹x:ic\}' </w:t>
      </w:r>
      <w:r>
        <w:rPr>
          <w:color w:val="3B3B3B"/>
          <w:w w:val="95"/>
          <w:sz w:val="15"/>
        </w:rPr>
        <w:t>lci\‹)in¿</w:t>
      </w:r>
    </w:p>
    <w:p>
      <w:pPr>
        <w:spacing w:after="0"/>
        <w:jc w:val="both"/>
        <w:rPr>
          <w:sz w:val="15"/>
        </w:rPr>
        <w:sectPr>
          <w:type w:val="continuous"/>
          <w:pgSz w:w="11730" w:h="16390"/>
          <w:pgMar w:top="1420" w:bottom="280" w:left="680" w:right="1220"/>
          <w:cols w:num="2" w:equalWidth="0">
            <w:col w:w="3335" w:space="1077"/>
            <w:col w:w="5418"/>
          </w:cols>
        </w:sectPr>
      </w:pPr>
    </w:p>
    <w:p>
      <w:pPr>
        <w:pStyle w:val="BodyText"/>
        <w:spacing w:line="153" w:lineRule="exact"/>
        <w:ind w:left="100"/>
        <w:rPr>
          <w:sz w:val="15"/>
        </w:rPr>
      </w:pPr>
      <w:r>
        <w:rPr>
          <w:position w:val="-2"/>
          <w:sz w:val="15"/>
        </w:rPr>
        <w:drawing>
          <wp:inline distT="0" distB="0" distL="0" distR="0">
            <wp:extent cx="1097280" cy="97535"/>
            <wp:effectExtent l="0" t="0" r="0" b="0"/>
            <wp:docPr id="75" name="image136.jpeg"/>
            <wp:cNvGraphicFramePr>
              <a:graphicFrameLocks noChangeAspect="1"/>
            </wp:cNvGraphicFramePr>
            <a:graphic>
              <a:graphicData uri="http://schemas.openxmlformats.org/drawingml/2006/picture">
                <pic:pic>
                  <pic:nvPicPr>
                    <pic:cNvPr id="76" name="image136.jpeg"/>
                    <pic:cNvPicPr/>
                  </pic:nvPicPr>
                  <pic:blipFill>
                    <a:blip r:embed="rId140" cstate="print"/>
                    <a:stretch>
                      <a:fillRect/>
                    </a:stretch>
                  </pic:blipFill>
                  <pic:spPr>
                    <a:xfrm>
                      <a:off x="0" y="0"/>
                      <a:ext cx="1097280" cy="97535"/>
                    </a:xfrm>
                    <a:prstGeom prst="rect">
                      <a:avLst/>
                    </a:prstGeom>
                  </pic:spPr>
                </pic:pic>
              </a:graphicData>
            </a:graphic>
          </wp:inline>
        </w:drawing>
      </w:r>
      <w:r>
        <w:rPr>
          <w:position w:val="-2"/>
          <w:sz w:val="15"/>
        </w:rPr>
      </w:r>
    </w:p>
    <w:p>
      <w:pPr>
        <w:pStyle w:val="BodyText"/>
        <w:rPr>
          <w:sz w:val="20"/>
        </w:rPr>
      </w:pPr>
    </w:p>
    <w:p>
      <w:pPr>
        <w:spacing w:after="0"/>
        <w:rPr>
          <w:sz w:val="20"/>
        </w:rPr>
        <w:sectPr>
          <w:pgSz w:w="11780" w:h="16410"/>
          <w:pgMar w:top="940" w:bottom="280" w:left="1100" w:right="740"/>
        </w:sectPr>
      </w:pPr>
    </w:p>
    <w:p>
      <w:pPr>
        <w:pStyle w:val="BodyText"/>
        <w:spacing w:before="3"/>
        <w:rPr>
          <w:sz w:val="21"/>
        </w:rPr>
      </w:pPr>
    </w:p>
    <w:p>
      <w:pPr>
        <w:pStyle w:val="BodyText"/>
        <w:spacing w:line="144" w:lineRule="exact"/>
        <w:ind w:left="138"/>
        <w:rPr>
          <w:sz w:val="14"/>
        </w:rPr>
      </w:pPr>
      <w:r>
        <w:rPr>
          <w:position w:val="-2"/>
          <w:sz w:val="14"/>
        </w:rPr>
        <w:drawing>
          <wp:inline distT="0" distB="0" distL="0" distR="0">
            <wp:extent cx="469391" cy="91440"/>
            <wp:effectExtent l="0" t="0" r="0" b="0"/>
            <wp:docPr id="77" name="image137.jpeg"/>
            <wp:cNvGraphicFramePr>
              <a:graphicFrameLocks noChangeAspect="1"/>
            </wp:cNvGraphicFramePr>
            <a:graphic>
              <a:graphicData uri="http://schemas.openxmlformats.org/drawingml/2006/picture">
                <pic:pic>
                  <pic:nvPicPr>
                    <pic:cNvPr id="78" name="image137.jpeg"/>
                    <pic:cNvPicPr/>
                  </pic:nvPicPr>
                  <pic:blipFill>
                    <a:blip r:embed="rId141" cstate="print"/>
                    <a:stretch>
                      <a:fillRect/>
                    </a:stretch>
                  </pic:blipFill>
                  <pic:spPr>
                    <a:xfrm>
                      <a:off x="0" y="0"/>
                      <a:ext cx="469391" cy="91440"/>
                    </a:xfrm>
                    <a:prstGeom prst="rect">
                      <a:avLst/>
                    </a:prstGeom>
                  </pic:spPr>
                </pic:pic>
              </a:graphicData>
            </a:graphic>
          </wp:inline>
        </w:drawing>
      </w:r>
      <w:r>
        <w:rPr>
          <w:position w:val="-2"/>
          <w:sz w:val="14"/>
        </w:rPr>
      </w:r>
    </w:p>
    <w:p>
      <w:pPr>
        <w:pStyle w:val="BodyText"/>
        <w:spacing w:before="1"/>
        <w:rPr>
          <w:sz w:val="7"/>
        </w:rPr>
      </w:pPr>
    </w:p>
    <w:p>
      <w:pPr>
        <w:pStyle w:val="BodyText"/>
        <w:ind w:left="138"/>
        <w:rPr>
          <w:sz w:val="20"/>
        </w:rPr>
      </w:pPr>
      <w:r>
        <w:rPr>
          <w:sz w:val="20"/>
        </w:rPr>
        <w:drawing>
          <wp:inline distT="0" distB="0" distL="0" distR="0">
            <wp:extent cx="1194815" cy="423672"/>
            <wp:effectExtent l="0" t="0" r="0" b="0"/>
            <wp:docPr id="79" name="image138.jpeg"/>
            <wp:cNvGraphicFramePr>
              <a:graphicFrameLocks noChangeAspect="1"/>
            </wp:cNvGraphicFramePr>
            <a:graphic>
              <a:graphicData uri="http://schemas.openxmlformats.org/drawingml/2006/picture">
                <pic:pic>
                  <pic:nvPicPr>
                    <pic:cNvPr id="80" name="image138.jpeg"/>
                    <pic:cNvPicPr/>
                  </pic:nvPicPr>
                  <pic:blipFill>
                    <a:blip r:embed="rId142" cstate="print"/>
                    <a:stretch>
                      <a:fillRect/>
                    </a:stretch>
                  </pic:blipFill>
                  <pic:spPr>
                    <a:xfrm>
                      <a:off x="0" y="0"/>
                      <a:ext cx="1194815" cy="423672"/>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6"/>
        <w:rPr>
          <w:sz w:val="22"/>
        </w:rPr>
      </w:pPr>
      <w:r>
        <w:rPr/>
        <w:drawing>
          <wp:anchor distT="0" distB="0" distL="0" distR="0" allowOverlap="1" layoutInCell="1" locked="0" behindDoc="0" simplePos="0" relativeHeight="47">
            <wp:simplePos x="0" y="0"/>
            <wp:positionH relativeFrom="page">
              <wp:posOffset>1024127</wp:posOffset>
            </wp:positionH>
            <wp:positionV relativeFrom="paragraph">
              <wp:posOffset>189335</wp:posOffset>
            </wp:positionV>
            <wp:extent cx="1383791" cy="207264"/>
            <wp:effectExtent l="0" t="0" r="0" b="0"/>
            <wp:wrapTopAndBottom/>
            <wp:docPr id="81" name="image139.jpeg"/>
            <wp:cNvGraphicFramePr>
              <a:graphicFrameLocks noChangeAspect="1"/>
            </wp:cNvGraphicFramePr>
            <a:graphic>
              <a:graphicData uri="http://schemas.openxmlformats.org/drawingml/2006/picture">
                <pic:pic>
                  <pic:nvPicPr>
                    <pic:cNvPr id="82" name="image139.jpeg"/>
                    <pic:cNvPicPr/>
                  </pic:nvPicPr>
                  <pic:blipFill>
                    <a:blip r:embed="rId143" cstate="print"/>
                    <a:stretch>
                      <a:fillRect/>
                    </a:stretch>
                  </pic:blipFill>
                  <pic:spPr>
                    <a:xfrm>
                      <a:off x="0" y="0"/>
                      <a:ext cx="1383791" cy="207264"/>
                    </a:xfrm>
                    <a:prstGeom prst="rect">
                      <a:avLst/>
                    </a:prstGeom>
                  </pic:spPr>
                </pic:pic>
              </a:graphicData>
            </a:graphic>
          </wp:anchor>
        </w:drawing>
      </w:r>
    </w:p>
    <w:p>
      <w:pPr>
        <w:pStyle w:val="BodyText"/>
        <w:rPr>
          <w:sz w:val="20"/>
        </w:rPr>
      </w:pPr>
    </w:p>
    <w:p>
      <w:pPr>
        <w:pStyle w:val="BodyText"/>
        <w:rPr>
          <w:sz w:val="20"/>
        </w:rPr>
      </w:pPr>
    </w:p>
    <w:p>
      <w:pPr>
        <w:pStyle w:val="BodyText"/>
        <w:spacing w:before="6"/>
        <w:rPr>
          <w:sz w:val="22"/>
        </w:rPr>
      </w:pPr>
      <w:r>
        <w:rPr/>
        <w:drawing>
          <wp:anchor distT="0" distB="0" distL="0" distR="0" allowOverlap="1" layoutInCell="1" locked="0" behindDoc="0" simplePos="0" relativeHeight="48">
            <wp:simplePos x="0" y="0"/>
            <wp:positionH relativeFrom="page">
              <wp:posOffset>2389632</wp:posOffset>
            </wp:positionH>
            <wp:positionV relativeFrom="paragraph">
              <wp:posOffset>189381</wp:posOffset>
            </wp:positionV>
            <wp:extent cx="554736" cy="152400"/>
            <wp:effectExtent l="0" t="0" r="0" b="0"/>
            <wp:wrapTopAndBottom/>
            <wp:docPr id="83" name="image140.jpeg"/>
            <wp:cNvGraphicFramePr>
              <a:graphicFrameLocks noChangeAspect="1"/>
            </wp:cNvGraphicFramePr>
            <a:graphic>
              <a:graphicData uri="http://schemas.openxmlformats.org/drawingml/2006/picture">
                <pic:pic>
                  <pic:nvPicPr>
                    <pic:cNvPr id="84" name="image140.jpeg"/>
                    <pic:cNvPicPr/>
                  </pic:nvPicPr>
                  <pic:blipFill>
                    <a:blip r:embed="rId144" cstate="print"/>
                    <a:stretch>
                      <a:fillRect/>
                    </a:stretch>
                  </pic:blipFill>
                  <pic:spPr>
                    <a:xfrm>
                      <a:off x="0" y="0"/>
                      <a:ext cx="554736" cy="152400"/>
                    </a:xfrm>
                    <a:prstGeom prst="rect">
                      <a:avLst/>
                    </a:prstGeom>
                  </pic:spPr>
                </pic:pic>
              </a:graphicData>
            </a:graphic>
          </wp:anchor>
        </w:drawing>
      </w:r>
      <w:r>
        <w:rPr/>
        <w:drawing>
          <wp:anchor distT="0" distB="0" distL="0" distR="0" allowOverlap="1" layoutInCell="1" locked="0" behindDoc="0" simplePos="0" relativeHeight="49">
            <wp:simplePos x="0" y="0"/>
            <wp:positionH relativeFrom="page">
              <wp:posOffset>810768</wp:posOffset>
            </wp:positionH>
            <wp:positionV relativeFrom="paragraph">
              <wp:posOffset>536853</wp:posOffset>
            </wp:positionV>
            <wp:extent cx="1444751" cy="170688"/>
            <wp:effectExtent l="0" t="0" r="0" b="0"/>
            <wp:wrapTopAndBottom/>
            <wp:docPr id="85" name="image141.jpeg"/>
            <wp:cNvGraphicFramePr>
              <a:graphicFrameLocks noChangeAspect="1"/>
            </wp:cNvGraphicFramePr>
            <a:graphic>
              <a:graphicData uri="http://schemas.openxmlformats.org/drawingml/2006/picture">
                <pic:pic>
                  <pic:nvPicPr>
                    <pic:cNvPr id="86" name="image141.jpeg"/>
                    <pic:cNvPicPr/>
                  </pic:nvPicPr>
                  <pic:blipFill>
                    <a:blip r:embed="rId145" cstate="print"/>
                    <a:stretch>
                      <a:fillRect/>
                    </a:stretch>
                  </pic:blipFill>
                  <pic:spPr>
                    <a:xfrm>
                      <a:off x="0" y="0"/>
                      <a:ext cx="1444751" cy="170688"/>
                    </a:xfrm>
                    <a:prstGeom prst="rect">
                      <a:avLst/>
                    </a:prstGeom>
                  </pic:spPr>
                </pic:pic>
              </a:graphicData>
            </a:graphic>
          </wp:anchor>
        </w:drawing>
      </w:r>
    </w:p>
    <w:p>
      <w:pPr>
        <w:pStyle w:val="BodyText"/>
        <w:spacing w:before="9"/>
        <w:rPr>
          <w:sz w:val="20"/>
        </w:rPr>
      </w:pPr>
    </w:p>
    <w:p>
      <w:pPr>
        <w:pStyle w:val="BodyText"/>
        <w:rPr>
          <w:sz w:val="20"/>
        </w:rPr>
      </w:pPr>
    </w:p>
    <w:p>
      <w:pPr>
        <w:pStyle w:val="BodyText"/>
        <w:rPr>
          <w:sz w:val="20"/>
        </w:rPr>
      </w:pPr>
    </w:p>
    <w:p>
      <w:pPr>
        <w:pStyle w:val="BodyText"/>
        <w:spacing w:before="2"/>
        <w:rPr>
          <w:sz w:val="19"/>
        </w:rPr>
      </w:pPr>
      <w:r>
        <w:rPr/>
        <w:drawing>
          <wp:anchor distT="0" distB="0" distL="0" distR="0" allowOverlap="1" layoutInCell="1" locked="0" behindDoc="0" simplePos="0" relativeHeight="50">
            <wp:simplePos x="0" y="0"/>
            <wp:positionH relativeFrom="page">
              <wp:posOffset>835152</wp:posOffset>
            </wp:positionH>
            <wp:positionV relativeFrom="paragraph">
              <wp:posOffset>164997</wp:posOffset>
            </wp:positionV>
            <wp:extent cx="761999" cy="256032"/>
            <wp:effectExtent l="0" t="0" r="0" b="0"/>
            <wp:wrapTopAndBottom/>
            <wp:docPr id="87" name="image142.jpeg"/>
            <wp:cNvGraphicFramePr>
              <a:graphicFrameLocks noChangeAspect="1"/>
            </wp:cNvGraphicFramePr>
            <a:graphic>
              <a:graphicData uri="http://schemas.openxmlformats.org/drawingml/2006/picture">
                <pic:pic>
                  <pic:nvPicPr>
                    <pic:cNvPr id="88" name="image142.jpeg"/>
                    <pic:cNvPicPr/>
                  </pic:nvPicPr>
                  <pic:blipFill>
                    <a:blip r:embed="rId146" cstate="print"/>
                    <a:stretch>
                      <a:fillRect/>
                    </a:stretch>
                  </pic:blipFill>
                  <pic:spPr>
                    <a:xfrm>
                      <a:off x="0" y="0"/>
                      <a:ext cx="761999" cy="256032"/>
                    </a:xfrm>
                    <a:prstGeom prst="rect">
                      <a:avLst/>
                    </a:prstGeom>
                  </pic:spPr>
                </pic:pic>
              </a:graphicData>
            </a:graphic>
          </wp:anchor>
        </w:drawing>
      </w:r>
    </w:p>
    <w:p>
      <w:pPr>
        <w:pStyle w:val="BodyText"/>
        <w:spacing w:before="3"/>
        <w:rPr>
          <w:sz w:val="8"/>
        </w:rPr>
      </w:pPr>
    </w:p>
    <w:p>
      <w:pPr>
        <w:pStyle w:val="BodyText"/>
        <w:ind w:left="1242" w:right="-44"/>
        <w:rPr>
          <w:sz w:val="20"/>
        </w:rPr>
      </w:pPr>
      <w:r>
        <w:rPr>
          <w:sz w:val="20"/>
        </w:rPr>
        <w:pict>
          <v:group style="width:133pt;height:21.15pt;mso-position-horizontal-relative:char;mso-position-vertical-relative:line" coordorigin="0,0" coordsize="2660,423">
            <v:shape style="position:absolute;left:576;top:144;width:490;height:116" type="#_x0000_t75" stroked="false">
              <v:imagedata r:id="rId147" o:title=""/>
            </v:shape>
            <v:shape style="position:absolute;left:585;top:268;width:586;height:154" type="#_x0000_t75" stroked="false">
              <v:imagedata r:id="rId148" o:title=""/>
            </v:shape>
            <v:shape style="position:absolute;left:0;top:0;width:2660;height:144" type="#_x0000_t75" stroked="false">
              <v:imagedata r:id="rId149" o:title=""/>
            </v:shape>
          </v:group>
        </w:pict>
      </w:r>
      <w:r>
        <w:rPr>
          <w:sz w:val="20"/>
        </w:rPr>
      </w:r>
    </w:p>
    <w:p>
      <w:pPr>
        <w:pStyle w:val="BodyText"/>
        <w:spacing w:before="3"/>
        <w:rPr>
          <w:sz w:val="8"/>
        </w:rPr>
      </w:pPr>
    </w:p>
    <w:p>
      <w:pPr>
        <w:pStyle w:val="BodyText"/>
        <w:spacing w:line="124" w:lineRule="exact"/>
        <w:ind w:left="224"/>
        <w:rPr>
          <w:sz w:val="12"/>
        </w:rPr>
      </w:pPr>
      <w:r>
        <w:rPr>
          <w:position w:val="-1"/>
          <w:sz w:val="12"/>
        </w:rPr>
        <w:drawing>
          <wp:inline distT="0" distB="0" distL="0" distR="0">
            <wp:extent cx="1213103" cy="79248"/>
            <wp:effectExtent l="0" t="0" r="0" b="0"/>
            <wp:docPr id="89" name="image146.jpeg"/>
            <wp:cNvGraphicFramePr>
              <a:graphicFrameLocks noChangeAspect="1"/>
            </wp:cNvGraphicFramePr>
            <a:graphic>
              <a:graphicData uri="http://schemas.openxmlformats.org/drawingml/2006/picture">
                <pic:pic>
                  <pic:nvPicPr>
                    <pic:cNvPr id="90" name="image146.jpeg"/>
                    <pic:cNvPicPr/>
                  </pic:nvPicPr>
                  <pic:blipFill>
                    <a:blip r:embed="rId150" cstate="print"/>
                    <a:stretch>
                      <a:fillRect/>
                    </a:stretch>
                  </pic:blipFill>
                  <pic:spPr>
                    <a:xfrm>
                      <a:off x="0" y="0"/>
                      <a:ext cx="1213103" cy="79248"/>
                    </a:xfrm>
                    <a:prstGeom prst="rect">
                      <a:avLst/>
                    </a:prstGeom>
                  </pic:spPr>
                </pic:pic>
              </a:graphicData>
            </a:graphic>
          </wp:inline>
        </w:drawing>
      </w:r>
      <w:r>
        <w:rPr>
          <w:position w:val="-1"/>
          <w:sz w:val="12"/>
        </w:rPr>
      </w:r>
    </w:p>
    <w:p>
      <w:pPr>
        <w:pStyle w:val="BodyText"/>
        <w:spacing w:before="10"/>
        <w:rPr>
          <w:sz w:val="5"/>
        </w:rPr>
      </w:pPr>
      <w:r>
        <w:rPr/>
        <w:drawing>
          <wp:anchor distT="0" distB="0" distL="0" distR="0" allowOverlap="1" layoutInCell="1" locked="0" behindDoc="0" simplePos="0" relativeHeight="52">
            <wp:simplePos x="0" y="0"/>
            <wp:positionH relativeFrom="page">
              <wp:posOffset>847344</wp:posOffset>
            </wp:positionH>
            <wp:positionV relativeFrom="paragraph">
              <wp:posOffset>92465</wp:posOffset>
            </wp:positionV>
            <wp:extent cx="353568" cy="73151"/>
            <wp:effectExtent l="0" t="0" r="0" b="0"/>
            <wp:wrapTopAndBottom/>
            <wp:docPr id="91" name="image147.jpeg"/>
            <wp:cNvGraphicFramePr>
              <a:graphicFrameLocks noChangeAspect="1"/>
            </wp:cNvGraphicFramePr>
            <a:graphic>
              <a:graphicData uri="http://schemas.openxmlformats.org/drawingml/2006/picture">
                <pic:pic>
                  <pic:nvPicPr>
                    <pic:cNvPr id="92" name="image147.jpeg"/>
                    <pic:cNvPicPr/>
                  </pic:nvPicPr>
                  <pic:blipFill>
                    <a:blip r:embed="rId151" cstate="print"/>
                    <a:stretch>
                      <a:fillRect/>
                    </a:stretch>
                  </pic:blipFill>
                  <pic:spPr>
                    <a:xfrm>
                      <a:off x="0" y="0"/>
                      <a:ext cx="353568" cy="73151"/>
                    </a:xfrm>
                    <a:prstGeom prst="rect">
                      <a:avLst/>
                    </a:prstGeom>
                  </pic:spPr>
                </pic:pic>
              </a:graphicData>
            </a:graphic>
          </wp:anchor>
        </w:drawing>
      </w:r>
      <w:r>
        <w:rPr/>
        <w:drawing>
          <wp:anchor distT="0" distB="0" distL="0" distR="0" allowOverlap="1" layoutInCell="1" locked="0" behindDoc="0" simplePos="0" relativeHeight="53">
            <wp:simplePos x="0" y="0"/>
            <wp:positionH relativeFrom="page">
              <wp:posOffset>1962911</wp:posOffset>
            </wp:positionH>
            <wp:positionV relativeFrom="paragraph">
              <wp:posOffset>92465</wp:posOffset>
            </wp:positionV>
            <wp:extent cx="109727" cy="225551"/>
            <wp:effectExtent l="0" t="0" r="0" b="0"/>
            <wp:wrapTopAndBottom/>
            <wp:docPr id="93" name="image148.jpeg"/>
            <wp:cNvGraphicFramePr>
              <a:graphicFrameLocks noChangeAspect="1"/>
            </wp:cNvGraphicFramePr>
            <a:graphic>
              <a:graphicData uri="http://schemas.openxmlformats.org/drawingml/2006/picture">
                <pic:pic>
                  <pic:nvPicPr>
                    <pic:cNvPr id="94" name="image148.jpeg"/>
                    <pic:cNvPicPr/>
                  </pic:nvPicPr>
                  <pic:blipFill>
                    <a:blip r:embed="rId152" cstate="print"/>
                    <a:stretch>
                      <a:fillRect/>
                    </a:stretch>
                  </pic:blipFill>
                  <pic:spPr>
                    <a:xfrm>
                      <a:off x="0" y="0"/>
                      <a:ext cx="109727" cy="225551"/>
                    </a:xfrm>
                    <a:prstGeom prst="rect">
                      <a:avLst/>
                    </a:prstGeom>
                  </pic:spPr>
                </pic:pic>
              </a:graphicData>
            </a:graphic>
          </wp:anchor>
        </w:drawing>
      </w:r>
      <w:r>
        <w:rPr/>
        <w:drawing>
          <wp:anchor distT="0" distB="0" distL="0" distR="0" allowOverlap="1" layoutInCell="1" locked="0" behindDoc="0" simplePos="0" relativeHeight="54">
            <wp:simplePos x="0" y="0"/>
            <wp:positionH relativeFrom="page">
              <wp:posOffset>2340864</wp:posOffset>
            </wp:positionH>
            <wp:positionV relativeFrom="paragraph">
              <wp:posOffset>68081</wp:posOffset>
            </wp:positionV>
            <wp:extent cx="822960" cy="170687"/>
            <wp:effectExtent l="0" t="0" r="0" b="0"/>
            <wp:wrapTopAndBottom/>
            <wp:docPr id="95" name="image149.jpeg"/>
            <wp:cNvGraphicFramePr>
              <a:graphicFrameLocks noChangeAspect="1"/>
            </wp:cNvGraphicFramePr>
            <a:graphic>
              <a:graphicData uri="http://schemas.openxmlformats.org/drawingml/2006/picture">
                <pic:pic>
                  <pic:nvPicPr>
                    <pic:cNvPr id="96" name="image149.jpeg"/>
                    <pic:cNvPicPr/>
                  </pic:nvPicPr>
                  <pic:blipFill>
                    <a:blip r:embed="rId153" cstate="print"/>
                    <a:stretch>
                      <a:fillRect/>
                    </a:stretch>
                  </pic:blipFill>
                  <pic:spPr>
                    <a:xfrm>
                      <a:off x="0" y="0"/>
                      <a:ext cx="822960" cy="170687"/>
                    </a:xfrm>
                    <a:prstGeom prst="rect">
                      <a:avLst/>
                    </a:prstGeom>
                  </pic:spPr>
                </pic:pic>
              </a:graphicData>
            </a:graphic>
          </wp:anchor>
        </w:drawing>
      </w:r>
    </w:p>
    <w:p>
      <w:pPr>
        <w:tabs>
          <w:tab w:pos="1381" w:val="left" w:leader="none"/>
          <w:tab w:pos="1995" w:val="left" w:leader="none"/>
        </w:tabs>
        <w:spacing w:before="109"/>
        <w:ind w:left="231" w:right="0" w:firstLine="0"/>
        <w:jc w:val="left"/>
        <w:rPr>
          <w:rFonts w:ascii="Courier New"/>
          <w:sz w:val="14"/>
        </w:rPr>
      </w:pPr>
      <w:bookmarkStart w:name="BoE_InflationReport_May 96_0010" w:id="10"/>
      <w:bookmarkEnd w:id="10"/>
      <w:r>
        <w:rPr/>
      </w:r>
      <w:r>
        <w:rPr>
          <w:rFonts w:ascii="Courier New"/>
          <w:color w:val="484848"/>
          <w:w w:val="80"/>
          <w:sz w:val="14"/>
        </w:rPr>
        <w:t>l0gC </w:t>
      </w:r>
      <w:r>
        <w:rPr>
          <w:rFonts w:ascii="Courier New"/>
          <w:color w:val="484848"/>
          <w:spacing w:val="8"/>
          <w:w w:val="80"/>
          <w:sz w:val="14"/>
        </w:rPr>
        <w:t> </w:t>
      </w:r>
      <w:r>
        <w:rPr>
          <w:rFonts w:ascii="Courier New"/>
          <w:color w:val="161616"/>
          <w:w w:val="90"/>
          <w:sz w:val="14"/>
        </w:rPr>
        <w:t>Ql</w:t>
        <w:tab/>
      </w:r>
      <w:r>
        <w:rPr>
          <w:rFonts w:ascii="Courier New"/>
          <w:color w:val="4F4F4F"/>
          <w:w w:val="60"/>
          <w:sz w:val="14"/>
        </w:rPr>
        <w:t>7.(T</w:t>
        <w:tab/>
      </w:r>
      <w:r>
        <w:rPr>
          <w:rFonts w:ascii="Courier New"/>
          <w:color w:val="909090"/>
          <w:w w:val="90"/>
          <w:sz w:val="14"/>
        </w:rPr>
        <w:t>ZJ</w:t>
      </w:r>
    </w:p>
    <w:p>
      <w:pPr>
        <w:pStyle w:val="BodyText"/>
        <w:spacing w:before="1"/>
        <w:rPr>
          <w:rFonts w:ascii="Courier New"/>
          <w:sz w:val="11"/>
        </w:rPr>
      </w:pPr>
    </w:p>
    <w:p>
      <w:pPr>
        <w:pStyle w:val="BodyText"/>
        <w:spacing w:line="124" w:lineRule="exact"/>
        <w:ind w:left="224"/>
        <w:rPr>
          <w:rFonts w:ascii="Courier New"/>
          <w:sz w:val="12"/>
        </w:rPr>
      </w:pPr>
      <w:r>
        <w:rPr>
          <w:rFonts w:ascii="Courier New"/>
          <w:position w:val="-1"/>
          <w:sz w:val="12"/>
        </w:rPr>
        <w:drawing>
          <wp:inline distT="0" distB="0" distL="0" distR="0">
            <wp:extent cx="2029967" cy="79248"/>
            <wp:effectExtent l="0" t="0" r="0" b="0"/>
            <wp:docPr id="97" name="image150.jpeg"/>
            <wp:cNvGraphicFramePr>
              <a:graphicFrameLocks noChangeAspect="1"/>
            </wp:cNvGraphicFramePr>
            <a:graphic>
              <a:graphicData uri="http://schemas.openxmlformats.org/drawingml/2006/picture">
                <pic:pic>
                  <pic:nvPicPr>
                    <pic:cNvPr id="98" name="image150.jpeg"/>
                    <pic:cNvPicPr/>
                  </pic:nvPicPr>
                  <pic:blipFill>
                    <a:blip r:embed="rId154" cstate="print"/>
                    <a:stretch>
                      <a:fillRect/>
                    </a:stretch>
                  </pic:blipFill>
                  <pic:spPr>
                    <a:xfrm>
                      <a:off x="0" y="0"/>
                      <a:ext cx="2029967" cy="79248"/>
                    </a:xfrm>
                    <a:prstGeom prst="rect">
                      <a:avLst/>
                    </a:prstGeom>
                  </pic:spPr>
                </pic:pic>
              </a:graphicData>
            </a:graphic>
          </wp:inline>
        </w:drawing>
      </w:r>
      <w:r>
        <w:rPr>
          <w:rFonts w:ascii="Courier New"/>
          <w:position w:val="-1"/>
          <w:sz w:val="12"/>
        </w:rPr>
      </w:r>
    </w:p>
    <w:p>
      <w:pPr>
        <w:pStyle w:val="BodyText"/>
        <w:spacing w:before="10"/>
        <w:rPr>
          <w:rFonts w:ascii="Courier New"/>
          <w:sz w:val="11"/>
        </w:rPr>
      </w:pPr>
    </w:p>
    <w:p>
      <w:pPr>
        <w:pStyle w:val="BodyText"/>
        <w:ind w:left="1261" w:right="-101"/>
        <w:rPr>
          <w:rFonts w:ascii="Courier New"/>
          <w:sz w:val="20"/>
        </w:rPr>
      </w:pPr>
      <w:r>
        <w:rPr>
          <w:rFonts w:ascii="Courier New"/>
          <w:sz w:val="20"/>
        </w:rPr>
        <w:pict>
          <v:group style="width:134.9pt;height:22.1pt;mso-position-horizontal-relative:char;mso-position-vertical-relative:line" coordorigin="0,0" coordsize="2698,442">
            <v:shape style="position:absolute;left:0;top:0;width:2698;height:135" type="#_x0000_t75" stroked="false">
              <v:imagedata r:id="rId155" o:title=""/>
            </v:shape>
            <v:shape style="position:absolute;left:585;top:134;width:480;height:116" type="#_x0000_t75" stroked="false">
              <v:imagedata r:id="rId156" o:title=""/>
            </v:shape>
            <v:shape style="position:absolute;left:595;top:268;width:1594;height:173" type="#_x0000_t75" stroked="false">
              <v:imagedata r:id="rId157" o:title=""/>
            </v:shape>
          </v:group>
        </w:pict>
      </w:r>
      <w:r>
        <w:rPr>
          <w:rFonts w:ascii="Courier New"/>
          <w:sz w:val="20"/>
        </w:rPr>
      </w:r>
    </w:p>
    <w:p>
      <w:pPr>
        <w:pStyle w:val="BodyText"/>
        <w:spacing w:before="8"/>
        <w:rPr>
          <w:rFonts w:ascii="Courier New"/>
          <w:sz w:val="6"/>
        </w:rPr>
      </w:pPr>
    </w:p>
    <w:p>
      <w:pPr>
        <w:pStyle w:val="BodyText"/>
        <w:spacing w:line="124" w:lineRule="exact"/>
        <w:ind w:left="244"/>
        <w:rPr>
          <w:rFonts w:ascii="Courier New"/>
          <w:sz w:val="12"/>
        </w:rPr>
      </w:pPr>
      <w:r>
        <w:rPr>
          <w:rFonts w:ascii="Courier New"/>
          <w:position w:val="-1"/>
          <w:sz w:val="12"/>
        </w:rPr>
        <w:drawing>
          <wp:inline distT="0" distB="0" distL="0" distR="0">
            <wp:extent cx="2298191" cy="79248"/>
            <wp:effectExtent l="0" t="0" r="0" b="0"/>
            <wp:docPr id="99" name="image154.jpeg"/>
            <wp:cNvGraphicFramePr>
              <a:graphicFrameLocks noChangeAspect="1"/>
            </wp:cNvGraphicFramePr>
            <a:graphic>
              <a:graphicData uri="http://schemas.openxmlformats.org/drawingml/2006/picture">
                <pic:pic>
                  <pic:nvPicPr>
                    <pic:cNvPr id="100" name="image154.jpeg"/>
                    <pic:cNvPicPr/>
                  </pic:nvPicPr>
                  <pic:blipFill>
                    <a:blip r:embed="rId158" cstate="print"/>
                    <a:stretch>
                      <a:fillRect/>
                    </a:stretch>
                  </pic:blipFill>
                  <pic:spPr>
                    <a:xfrm>
                      <a:off x="0" y="0"/>
                      <a:ext cx="2298191" cy="79248"/>
                    </a:xfrm>
                    <a:prstGeom prst="rect">
                      <a:avLst/>
                    </a:prstGeom>
                  </pic:spPr>
                </pic:pic>
              </a:graphicData>
            </a:graphic>
          </wp:inline>
        </w:drawing>
      </w:r>
      <w:r>
        <w:rPr>
          <w:rFonts w:ascii="Courier New"/>
          <w:position w:val="-1"/>
          <w:sz w:val="12"/>
        </w:rPr>
      </w:r>
    </w:p>
    <w:p>
      <w:pPr>
        <w:tabs>
          <w:tab w:pos="1448" w:val="left" w:leader="none"/>
          <w:tab w:pos="2119" w:val="left" w:leader="none"/>
          <w:tab w:pos="2646" w:val="left" w:leader="none"/>
          <w:tab w:pos="3177" w:val="left" w:leader="none"/>
          <w:tab w:pos="3631" w:val="left" w:leader="none"/>
        </w:tabs>
        <w:spacing w:before="0"/>
        <w:ind w:left="649" w:right="0" w:firstLine="0"/>
        <w:jc w:val="left"/>
        <w:rPr>
          <w:rFonts w:ascii="Courier New" w:hAnsi="Courier New"/>
          <w:sz w:val="14"/>
        </w:rPr>
      </w:pPr>
      <w:r>
        <w:rPr/>
        <w:drawing>
          <wp:anchor distT="0" distB="0" distL="0" distR="0" allowOverlap="1" layoutInCell="1" locked="0" behindDoc="0" simplePos="0" relativeHeight="15759872">
            <wp:simplePos x="0" y="0"/>
            <wp:positionH relativeFrom="page">
              <wp:posOffset>1109472</wp:posOffset>
            </wp:positionH>
            <wp:positionV relativeFrom="paragraph">
              <wp:posOffset>-895253</wp:posOffset>
            </wp:positionV>
            <wp:extent cx="97536" cy="73151"/>
            <wp:effectExtent l="0" t="0" r="0" b="0"/>
            <wp:wrapNone/>
            <wp:docPr id="101" name="image155.png"/>
            <wp:cNvGraphicFramePr>
              <a:graphicFrameLocks noChangeAspect="1"/>
            </wp:cNvGraphicFramePr>
            <a:graphic>
              <a:graphicData uri="http://schemas.openxmlformats.org/drawingml/2006/picture">
                <pic:pic>
                  <pic:nvPicPr>
                    <pic:cNvPr id="102" name="image155.png"/>
                    <pic:cNvPicPr/>
                  </pic:nvPicPr>
                  <pic:blipFill>
                    <a:blip r:embed="rId159" cstate="print"/>
                    <a:stretch>
                      <a:fillRect/>
                    </a:stretch>
                  </pic:blipFill>
                  <pic:spPr>
                    <a:xfrm>
                      <a:off x="0" y="0"/>
                      <a:ext cx="97536" cy="73151"/>
                    </a:xfrm>
                    <a:prstGeom prst="rect">
                      <a:avLst/>
                    </a:prstGeom>
                  </pic:spPr>
                </pic:pic>
              </a:graphicData>
            </a:graphic>
          </wp:anchor>
        </w:drawing>
      </w:r>
      <w:r>
        <w:rPr/>
        <w:drawing>
          <wp:anchor distT="0" distB="0" distL="0" distR="0" allowOverlap="1" layoutInCell="1" locked="0" behindDoc="0" simplePos="0" relativeHeight="15760384">
            <wp:simplePos x="0" y="0"/>
            <wp:positionH relativeFrom="page">
              <wp:posOffset>1560575</wp:posOffset>
            </wp:positionH>
            <wp:positionV relativeFrom="paragraph">
              <wp:posOffset>-895253</wp:posOffset>
            </wp:positionV>
            <wp:extent cx="115824" cy="70103"/>
            <wp:effectExtent l="0" t="0" r="0" b="0"/>
            <wp:wrapNone/>
            <wp:docPr id="103" name="image156.png"/>
            <wp:cNvGraphicFramePr>
              <a:graphicFrameLocks noChangeAspect="1"/>
            </wp:cNvGraphicFramePr>
            <a:graphic>
              <a:graphicData uri="http://schemas.openxmlformats.org/drawingml/2006/picture">
                <pic:pic>
                  <pic:nvPicPr>
                    <pic:cNvPr id="104" name="image156.png"/>
                    <pic:cNvPicPr/>
                  </pic:nvPicPr>
                  <pic:blipFill>
                    <a:blip r:embed="rId160" cstate="print"/>
                    <a:stretch>
                      <a:fillRect/>
                    </a:stretch>
                  </pic:blipFill>
                  <pic:spPr>
                    <a:xfrm>
                      <a:off x="0" y="0"/>
                      <a:ext cx="115824" cy="70103"/>
                    </a:xfrm>
                    <a:prstGeom prst="rect">
                      <a:avLst/>
                    </a:prstGeom>
                  </pic:spPr>
                </pic:pic>
              </a:graphicData>
            </a:graphic>
          </wp:anchor>
        </w:drawing>
      </w:r>
      <w:r>
        <w:rPr/>
        <w:pict>
          <v:shape style="position:absolute;margin-left:181.098999pt;margin-top:-71.823753pt;width:82.8pt;height:21pt;mso-position-horizontal-relative:page;mso-position-vertical-relative:paragraph;z-index:157619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0"/>
                    <w:gridCol w:w="574"/>
                    <w:gridCol w:w="683"/>
                  </w:tblGrid>
                  <w:tr>
                    <w:trPr>
                      <w:trHeight w:val="203" w:hRule="atLeast"/>
                    </w:trPr>
                    <w:tc>
                      <w:tcPr>
                        <w:tcW w:w="400" w:type="dxa"/>
                      </w:tcPr>
                      <w:p>
                        <w:pPr>
                          <w:pStyle w:val="TableParagraph"/>
                          <w:ind w:left="55"/>
                          <w:rPr>
                            <w:rFonts w:ascii="Courier New"/>
                            <w:sz w:val="13"/>
                          </w:rPr>
                        </w:pPr>
                        <w:r>
                          <w:rPr>
                            <w:rFonts w:ascii="Courier New"/>
                            <w:color w:val="6B6B6B"/>
                            <w:w w:val="75"/>
                            <w:sz w:val="13"/>
                          </w:rPr>
                          <w:t>t.7</w:t>
                        </w:r>
                      </w:p>
                    </w:tc>
                    <w:tc>
                      <w:tcPr>
                        <w:tcW w:w="574" w:type="dxa"/>
                      </w:tcPr>
                      <w:p>
                        <w:pPr>
                          <w:pStyle w:val="TableParagraph"/>
                          <w:ind w:right="156"/>
                          <w:jc w:val="right"/>
                          <w:rPr>
                            <w:rFonts w:ascii="Courier New"/>
                            <w:sz w:val="13"/>
                          </w:rPr>
                        </w:pPr>
                        <w:r>
                          <w:rPr>
                            <w:rFonts w:ascii="Courier New"/>
                            <w:color w:val="727272"/>
                            <w:sz w:val="13"/>
                          </w:rPr>
                          <w:t>212</w:t>
                        </w:r>
                      </w:p>
                    </w:tc>
                    <w:tc>
                      <w:tcPr>
                        <w:tcW w:w="683" w:type="dxa"/>
                      </w:tcPr>
                      <w:p>
                        <w:pPr>
                          <w:pStyle w:val="TableParagraph"/>
                          <w:tabs>
                            <w:tab w:pos="592" w:val="left" w:leader="none"/>
                          </w:tabs>
                          <w:ind w:left="156"/>
                          <w:rPr>
                            <w:rFonts w:ascii="Courier New" w:hAnsi="Courier New"/>
                            <w:sz w:val="13"/>
                          </w:rPr>
                        </w:pPr>
                        <w:r>
                          <w:rPr>
                            <w:rFonts w:ascii="Courier New" w:hAnsi="Courier New"/>
                            <w:w w:val="85"/>
                            <w:sz w:val="13"/>
                          </w:rPr>
                          <w:t>’97</w:t>
                          <w:tab/>
                        </w:r>
                        <w:r>
                          <w:rPr>
                            <w:rFonts w:ascii="Courier New" w:hAnsi="Courier New"/>
                            <w:color w:val="D8D8D8"/>
                            <w:w w:val="85"/>
                            <w:sz w:val="13"/>
                          </w:rPr>
                          <w:t>’</w:t>
                        </w:r>
                      </w:p>
                    </w:tc>
                  </w:tr>
                  <w:tr>
                    <w:trPr>
                      <w:trHeight w:val="215" w:hRule="atLeast"/>
                    </w:trPr>
                    <w:tc>
                      <w:tcPr>
                        <w:tcW w:w="400" w:type="dxa"/>
                      </w:tcPr>
                      <w:p>
                        <w:pPr>
                          <w:pStyle w:val="TableParagraph"/>
                          <w:spacing w:line="139" w:lineRule="exact" w:before="56"/>
                          <w:ind w:left="50"/>
                          <w:rPr>
                            <w:rFonts w:ascii="Courier New"/>
                            <w:sz w:val="14"/>
                          </w:rPr>
                        </w:pPr>
                        <w:r>
                          <w:rPr>
                            <w:rFonts w:ascii="Courier New"/>
                            <w:color w:val="424242"/>
                            <w:w w:val="75"/>
                            <w:sz w:val="14"/>
                          </w:rPr>
                          <w:t>7.?</w:t>
                        </w:r>
                      </w:p>
                    </w:tc>
                    <w:tc>
                      <w:tcPr>
                        <w:tcW w:w="574" w:type="dxa"/>
                      </w:tcPr>
                      <w:p>
                        <w:pPr>
                          <w:pStyle w:val="TableParagraph"/>
                          <w:spacing w:line="139" w:lineRule="exact" w:before="56"/>
                          <w:ind w:right="169"/>
                          <w:jc w:val="right"/>
                          <w:rPr>
                            <w:rFonts w:ascii="Courier New"/>
                            <w:sz w:val="14"/>
                          </w:rPr>
                        </w:pPr>
                        <w:r>
                          <w:rPr>
                            <w:rFonts w:ascii="Courier New"/>
                            <w:color w:val="494949"/>
                            <w:w w:val="65"/>
                            <w:sz w:val="14"/>
                          </w:rPr>
                          <w:t>23,3</w:t>
                        </w:r>
                      </w:p>
                    </w:tc>
                    <w:tc>
                      <w:tcPr>
                        <w:tcW w:w="683" w:type="dxa"/>
                      </w:tcPr>
                      <w:p>
                        <w:pPr>
                          <w:pStyle w:val="TableParagraph"/>
                          <w:spacing w:line="139" w:lineRule="exact" w:before="56"/>
                          <w:ind w:left="185"/>
                          <w:rPr>
                            <w:rFonts w:ascii="Courier New" w:hAnsi="Courier New"/>
                            <w:sz w:val="14"/>
                          </w:rPr>
                        </w:pPr>
                        <w:r>
                          <w:rPr>
                            <w:rFonts w:ascii="Courier New" w:hAnsi="Courier New"/>
                            <w:w w:val="55"/>
                            <w:sz w:val="14"/>
                          </w:rPr>
                          <w:t>9’.8’</w:t>
                        </w:r>
                      </w:p>
                    </w:tc>
                  </w:tr>
                </w:tbl>
                <w:p>
                  <w:pPr>
                    <w:pStyle w:val="BodyText"/>
                  </w:pPr>
                </w:p>
              </w:txbxContent>
            </v:textbox>
            <w10:wrap type="none"/>
          </v:shape>
        </w:pict>
      </w:r>
      <w:r>
        <w:rPr>
          <w:rFonts w:ascii="Courier New" w:hAnsi="Courier New"/>
          <w:color w:val="262626"/>
          <w:sz w:val="14"/>
        </w:rPr>
        <w:t>Q3</w:t>
        <w:tab/>
      </w:r>
      <w:r>
        <w:rPr>
          <w:rFonts w:ascii="Courier New" w:hAnsi="Courier New"/>
          <w:color w:val="505050"/>
          <w:sz w:val="14"/>
        </w:rPr>
        <w:t>4.</w:t>
        <w:tab/>
      </w:r>
      <w:r>
        <w:rPr>
          <w:rFonts w:ascii="Courier New" w:hAnsi="Courier New"/>
          <w:color w:val="606060"/>
          <w:sz w:val="14"/>
        </w:rPr>
        <w:t>0</w:t>
        <w:tab/>
      </w:r>
      <w:r>
        <w:rPr>
          <w:rFonts w:ascii="Courier New" w:hAnsi="Courier New"/>
          <w:color w:val="363636"/>
          <w:sz w:val="14"/>
        </w:rPr>
        <w:t>Q4</w:t>
        <w:tab/>
      </w:r>
      <w:r>
        <w:rPr>
          <w:rFonts w:ascii="Courier New" w:hAnsi="Courier New"/>
          <w:color w:val="484848"/>
          <w:w w:val="85"/>
          <w:sz w:val="14"/>
        </w:rPr>
        <w:t>3:3</w:t>
        <w:tab/>
      </w:r>
      <w:r>
        <w:rPr>
          <w:rFonts w:ascii="Courier New" w:hAnsi="Courier New"/>
          <w:color w:val="1D1D1D"/>
          <w:sz w:val="14"/>
        </w:rPr>
        <w:t>’f</w:t>
      </w:r>
    </w:p>
    <w:p>
      <w:pPr>
        <w:pStyle w:val="BodyText"/>
        <w:ind w:left="244" w:right="-15"/>
        <w:rPr>
          <w:rFonts w:ascii="Courier New"/>
          <w:sz w:val="20"/>
        </w:rPr>
      </w:pPr>
      <w:r>
        <w:rPr>
          <w:rFonts w:ascii="Courier New"/>
          <w:sz w:val="20"/>
        </w:rPr>
        <w:pict>
          <v:group style="width:181.45pt;height:19.7pt;mso-position-horizontal-relative:char;mso-position-vertical-relative:line" coordorigin="0,0" coordsize="3629,394">
            <v:shape style="position:absolute;left:403;top:0;width:3226;height:144" type="#_x0000_t75" stroked="false">
              <v:imagedata r:id="rId161" o:title=""/>
            </v:shape>
            <v:shape style="position:absolute;left:0;top:211;width:3610;height:183" type="#_x0000_t75" stroked="false">
              <v:imagedata r:id="rId162" o:title=""/>
            </v:shape>
          </v:group>
        </w:pict>
      </w:r>
      <w:r>
        <w:rPr>
          <w:rFonts w:ascii="Courier New"/>
          <w:sz w:val="20"/>
        </w:rPr>
      </w:r>
    </w:p>
    <w:p>
      <w:pPr>
        <w:pStyle w:val="BodyText"/>
        <w:rPr>
          <w:rFonts w:ascii="Courier New"/>
          <w:sz w:val="20"/>
        </w:rPr>
      </w:pPr>
      <w:r>
        <w:rPr/>
        <w:br w:type="column"/>
      </w:r>
      <w:r>
        <w:rPr>
          <w:rFonts w:ascii="Courier New"/>
          <w:sz w:val="20"/>
        </w:rPr>
      </w:r>
    </w:p>
    <w:p>
      <w:pPr>
        <w:pStyle w:val="BodyText"/>
        <w:spacing w:line="235" w:lineRule="auto"/>
        <w:ind w:left="156" w:right="210" w:hanging="57"/>
      </w:pPr>
      <w:r>
        <w:rPr>
          <w:w w:val="95"/>
        </w:rPr>
        <w:t>..buil‹iiiig</w:t>
      </w:r>
      <w:r>
        <w:rPr>
          <w:spacing w:val="-32"/>
          <w:w w:val="95"/>
        </w:rPr>
        <w:t> </w:t>
      </w:r>
      <w:r>
        <w:rPr>
          <w:w w:val="95"/>
        </w:rPr>
        <w:t>societies</w:t>
      </w:r>
      <w:r>
        <w:rPr>
          <w:spacing w:val="-29"/>
          <w:w w:val="95"/>
        </w:rPr>
        <w:t> </w:t>
      </w:r>
      <w:r>
        <w:rPr>
          <w:w w:val="95"/>
        </w:rPr>
        <w:t>have</w:t>
      </w:r>
      <w:r>
        <w:rPr>
          <w:spacing w:val="-40"/>
          <w:w w:val="95"/>
        </w:rPr>
        <w:t> </w:t>
      </w:r>
      <w:r>
        <w:rPr>
          <w:w w:val="95"/>
        </w:rPr>
        <w:t>.to:</w:t>
      </w:r>
      <w:r>
        <w:rPr>
          <w:spacing w:val="-39"/>
          <w:w w:val="95"/>
        </w:rPr>
        <w:t> </w:t>
      </w:r>
      <w:r>
        <w:rPr>
          <w:w w:val="95"/>
        </w:rPr>
        <w:t>attractor</w:t>
      </w:r>
      <w:r>
        <w:rPr>
          <w:spacing w:val="-47"/>
          <w:w w:val="95"/>
        </w:rPr>
        <w:t> </w:t>
      </w:r>
      <w:r>
        <w:rPr>
          <w:w w:val="95"/>
        </w:rPr>
        <w:t>more</w:t>
      </w:r>
      <w:r>
        <w:rPr>
          <w:spacing w:val="-36"/>
          <w:w w:val="95"/>
        </w:rPr>
        <w:t> </w:t>
      </w:r>
      <w:r>
        <w:rPr>
          <w:w w:val="95"/>
        </w:rPr>
        <w:t>deposits;</w:t>
      </w:r>
      <w:r>
        <w:rPr>
          <w:spacing w:val="-35"/>
          <w:w w:val="95"/>
        </w:rPr>
        <w:t> </w:t>
      </w:r>
      <w:r>
        <w:rPr>
          <w:w w:val="95"/>
        </w:rPr>
        <w:t>so</w:t>
      </w:r>
      <w:r>
        <w:rPr>
          <w:spacing w:val="-33"/>
          <w:w w:val="95"/>
        </w:rPr>
        <w:t> </w:t>
      </w:r>
      <w:r>
        <w:rPr>
          <w:w w:val="95"/>
        </w:rPr>
        <w:t>tlieir. </w:t>
      </w:r>
      <w:r>
        <w:rPr/>
        <w:t>assets.and.</w:t>
      </w:r>
      <w:r>
        <w:rPr>
          <w:spacing w:val="-21"/>
        </w:rPr>
        <w:t> </w:t>
      </w:r>
      <w:r>
        <w:rPr/>
        <w:t>liabilities</w:t>
      </w:r>
      <w:r>
        <w:rPr>
          <w:spacing w:val="-1"/>
        </w:rPr>
        <w:t> </w:t>
      </w:r>
      <w:r>
        <w:rPr/>
        <w:t>increase</w:t>
      </w:r>
      <w:r>
        <w:rPr>
          <w:spacing w:val="-5"/>
        </w:rPr>
        <w:t> </w:t>
      </w:r>
      <w:r>
        <w:rPr/>
        <w:t>i!n</w:t>
      </w:r>
      <w:r>
        <w:rPr>
          <w:spacing w:val="-24"/>
        </w:rPr>
        <w:t> </w:t>
      </w:r>
      <w:r>
        <w:rPr/>
        <w:t>,t'andem.</w:t>
      </w:r>
    </w:p>
    <w:p>
      <w:pPr>
        <w:pStyle w:val="BodyText"/>
        <w:spacing w:before="10"/>
        <w:rPr>
          <w:sz w:val="14"/>
        </w:rPr>
      </w:pPr>
      <w:r>
        <w:rPr/>
        <w:drawing>
          <wp:anchor distT="0" distB="0" distL="0" distR="0" allowOverlap="1" layoutInCell="1" locked="0" behindDoc="0" simplePos="0" relativeHeight="57">
            <wp:simplePos x="0" y="0"/>
            <wp:positionH relativeFrom="page">
              <wp:posOffset>3645408</wp:posOffset>
            </wp:positionH>
            <wp:positionV relativeFrom="paragraph">
              <wp:posOffset>133655</wp:posOffset>
            </wp:positionV>
            <wp:extent cx="3267455" cy="548640"/>
            <wp:effectExtent l="0" t="0" r="0" b="0"/>
            <wp:wrapTopAndBottom/>
            <wp:docPr id="105" name="image159.jpeg"/>
            <wp:cNvGraphicFramePr>
              <a:graphicFrameLocks noChangeAspect="1"/>
            </wp:cNvGraphicFramePr>
            <a:graphic>
              <a:graphicData uri="http://schemas.openxmlformats.org/drawingml/2006/picture">
                <pic:pic>
                  <pic:nvPicPr>
                    <pic:cNvPr id="106" name="image159.jpeg"/>
                    <pic:cNvPicPr/>
                  </pic:nvPicPr>
                  <pic:blipFill>
                    <a:blip r:embed="rId163" cstate="print"/>
                    <a:stretch>
                      <a:fillRect/>
                    </a:stretch>
                  </pic:blipFill>
                  <pic:spPr>
                    <a:xfrm>
                      <a:off x="0" y="0"/>
                      <a:ext cx="3267455" cy="548640"/>
                    </a:xfrm>
                    <a:prstGeom prst="rect">
                      <a:avLst/>
                    </a:prstGeom>
                  </pic:spPr>
                </pic:pic>
              </a:graphicData>
            </a:graphic>
          </wp:anchor>
        </w:drawing>
      </w:r>
      <w:r>
        <w:rPr/>
        <w:drawing>
          <wp:anchor distT="0" distB="0" distL="0" distR="0" allowOverlap="1" layoutInCell="1" locked="0" behindDoc="0" simplePos="0" relativeHeight="58">
            <wp:simplePos x="0" y="0"/>
            <wp:positionH relativeFrom="page">
              <wp:posOffset>3675888</wp:posOffset>
            </wp:positionH>
            <wp:positionV relativeFrom="paragraph">
              <wp:posOffset>865175</wp:posOffset>
            </wp:positionV>
            <wp:extent cx="2852927" cy="152400"/>
            <wp:effectExtent l="0" t="0" r="0" b="0"/>
            <wp:wrapTopAndBottom/>
            <wp:docPr id="107" name="image160.jpeg"/>
            <wp:cNvGraphicFramePr>
              <a:graphicFrameLocks noChangeAspect="1"/>
            </wp:cNvGraphicFramePr>
            <a:graphic>
              <a:graphicData uri="http://schemas.openxmlformats.org/drawingml/2006/picture">
                <pic:pic>
                  <pic:nvPicPr>
                    <pic:cNvPr id="108" name="image160.jpeg"/>
                    <pic:cNvPicPr/>
                  </pic:nvPicPr>
                  <pic:blipFill>
                    <a:blip r:embed="rId164" cstate="print"/>
                    <a:stretch>
                      <a:fillRect/>
                    </a:stretch>
                  </pic:blipFill>
                  <pic:spPr>
                    <a:xfrm>
                      <a:off x="0" y="0"/>
                      <a:ext cx="2852927" cy="152400"/>
                    </a:xfrm>
                    <a:prstGeom prst="rect">
                      <a:avLst/>
                    </a:prstGeom>
                  </pic:spPr>
                </pic:pic>
              </a:graphicData>
            </a:graphic>
          </wp:anchor>
        </w:drawing>
      </w:r>
    </w:p>
    <w:p>
      <w:pPr>
        <w:pStyle w:val="BodyText"/>
        <w:spacing w:before="1"/>
        <w:rPr>
          <w:sz w:val="19"/>
        </w:rPr>
      </w:pPr>
    </w:p>
    <w:p>
      <w:pPr>
        <w:pStyle w:val="BodyText"/>
        <w:spacing w:line="235" w:lineRule="auto" w:before="120"/>
        <w:ind w:left="164" w:right="86" w:firstLine="3"/>
      </w:pPr>
      <w:r>
        <w:rPr/>
        <w:t>Individuals </w:t>
      </w:r>
      <w:r>
        <w:rPr>
          <w:w w:val="80"/>
        </w:rPr>
        <w:t>: </w:t>
      </w:r>
      <w:r>
        <w:rPr/>
        <w:t>deposits increased by 1..69c in the .first </w:t>
      </w:r>
      <w:r>
        <w:rPr>
          <w:w w:val="95"/>
        </w:rPr>
        <w:t>quia/rter </w:t>
      </w:r>
      <w:r>
        <w:rPr>
          <w:color w:val="111111"/>
          <w:w w:val="95"/>
        </w:rPr>
        <w:t>of </w:t>
      </w:r>
      <w:r>
        <w:rPr>
          <w:w w:val="95"/>
        </w:rPr>
        <w:t>1996.. Industrial And eominercial companies’ </w:t>
      </w:r>
      <w:r>
        <w:rPr/>
        <w:t>(ICCs)</w:t>
      </w:r>
      <w:r>
        <w:rPr>
          <w:spacing w:val="-34"/>
        </w:rPr>
        <w:t> </w:t>
      </w:r>
      <w:r>
        <w:rPr/>
        <w:t>deposits</w:t>
      </w:r>
      <w:r>
        <w:rPr>
          <w:spacing w:val="-32"/>
        </w:rPr>
        <w:t> </w:t>
      </w:r>
      <w:r>
        <w:rPr/>
        <w:t>rose</w:t>
      </w:r>
      <w:r>
        <w:rPr>
          <w:spacing w:val="-28"/>
        </w:rPr>
        <w:t> </w:t>
      </w:r>
      <w:r>
        <w:rPr/>
        <w:t>by</w:t>
      </w:r>
      <w:r>
        <w:rPr>
          <w:spacing w:val="-36"/>
        </w:rPr>
        <w:t> </w:t>
      </w:r>
      <w:r>
        <w:rPr/>
        <w:t>2.2&amp;o,</w:t>
      </w:r>
      <w:r>
        <w:rPr>
          <w:spacing w:val="-28"/>
        </w:rPr>
        <w:t> </w:t>
      </w:r>
      <w:r>
        <w:rPr/>
        <w:t>while</w:t>
      </w:r>
      <w:r>
        <w:rPr>
          <w:spacing w:val="-29"/>
        </w:rPr>
        <w:t> </w:t>
      </w:r>
      <w:r>
        <w:rPr/>
        <w:t>the</w:t>
      </w:r>
      <w:r>
        <w:rPr>
          <w:spacing w:val="-39"/>
        </w:rPr>
        <w:t> </w:t>
      </w:r>
      <w:r>
        <w:rPr/>
        <w:t>deposits'of</w:t>
      </w:r>
      <w:r>
        <w:rPr>
          <w:spacing w:val="-31"/>
        </w:rPr>
        <w:t> </w:t>
      </w:r>
      <w:r>
        <w:rPr/>
        <w:t>other, financial institutions (OFIs).increased by </w:t>
      </w:r>
      <w:r>
        <w:rPr>
          <w:color w:val="0C0C0C"/>
        </w:rPr>
        <w:t>7âu. </w:t>
      </w:r>
      <w:r>
        <w:rPr/>
        <w:t>Cliart 2.1 shows,</w:t>
      </w:r>
      <w:r>
        <w:rPr>
          <w:spacing w:val="-39"/>
        </w:rPr>
        <w:t> </w:t>
      </w:r>
      <w:r>
        <w:rPr/>
        <w:t>tlie.</w:t>
      </w:r>
      <w:r>
        <w:rPr>
          <w:spacing w:val="-45"/>
        </w:rPr>
        <w:t> </w:t>
      </w:r>
      <w:r>
        <w:rPr/>
        <w:t>prpportions!of</w:t>
      </w:r>
      <w:r>
        <w:rPr>
          <w:spacing w:val="-29"/>
        </w:rPr>
        <w:t> </w:t>
      </w:r>
      <w:r>
        <w:rPr/>
        <w:t>the</w:t>
      </w:r>
      <w:r>
        <w:rPr>
          <w:spacing w:val="-36"/>
        </w:rPr>
        <w:t> </w:t>
      </w:r>
      <w:r>
        <w:rPr/>
        <w:t>stock</w:t>
      </w:r>
      <w:r>
        <w:rPr>
          <w:spacing w:val="-30"/>
        </w:rPr>
        <w:t> </w:t>
      </w:r>
      <w:r>
        <w:rPr/>
        <w:t>of</w:t>
      </w:r>
      <w:r>
        <w:rPr>
          <w:spacing w:val="-38"/>
        </w:rPr>
        <w:t> </w:t>
      </w:r>
      <w:r>
        <w:rPr/>
        <w:t>M4.</w:t>
      </w:r>
      <w:r>
        <w:rPr>
          <w:spacing w:val="-49"/>
        </w:rPr>
        <w:t> </w:t>
      </w:r>
      <w:r>
        <w:rPr/>
        <w:t>accounted</w:t>
      </w:r>
      <w:r>
        <w:rPr>
          <w:spacing w:val="-29"/>
        </w:rPr>
        <w:t> </w:t>
      </w:r>
      <w:r>
        <w:rPr/>
        <w:t>foil </w:t>
      </w:r>
      <w:r>
        <w:rPr>
          <w:color w:val="161616"/>
        </w:rPr>
        <w:t>by </w:t>
      </w:r>
      <w:r>
        <w:rPr/>
        <w:t>each</w:t>
      </w:r>
      <w:r>
        <w:rPr>
          <w:spacing w:val="13"/>
        </w:rPr>
        <w:t> </w:t>
      </w:r>
      <w:r>
        <w:rPr/>
        <w:t>sector:.</w:t>
      </w:r>
    </w:p>
    <w:p>
      <w:pPr>
        <w:pStyle w:val="BodyText"/>
        <w:spacing w:before="8"/>
        <w:rPr>
          <w:sz w:val="24"/>
        </w:rPr>
      </w:pPr>
    </w:p>
    <w:p>
      <w:pPr>
        <w:spacing w:before="0"/>
        <w:ind w:left="189" w:right="0" w:firstLine="0"/>
        <w:jc w:val="left"/>
        <w:rPr>
          <w:i/>
          <w:sz w:val="23"/>
        </w:rPr>
      </w:pPr>
      <w:r>
        <w:rPr>
          <w:i/>
          <w:sz w:val="23"/>
        </w:rPr>
        <w:t>Per</w:t>
      </w:r>
      <w:r>
        <w:rPr>
          <w:i/>
          <w:color w:val="161616"/>
          <w:sz w:val="23"/>
        </w:rPr>
        <w:t>so</w:t>
      </w:r>
      <w:r>
        <w:rPr>
          <w:i/>
          <w:sz w:val="23"/>
        </w:rPr>
        <w:t>nal sector</w:t>
      </w:r>
    </w:p>
    <w:p>
      <w:pPr>
        <w:pStyle w:val="BodyText"/>
        <w:spacing w:line="235" w:lineRule="auto" w:before="138"/>
        <w:ind w:left="176" w:right="149" w:firstLine="1"/>
      </w:pPr>
      <w:r>
        <w:rPr/>
        <w:t>Individu'als’</w:t>
      </w:r>
      <w:r>
        <w:rPr>
          <w:spacing w:val="-22"/>
        </w:rPr>
        <w:t> </w:t>
      </w:r>
      <w:r>
        <w:rPr/>
        <w:t>deposits</w:t>
      </w:r>
      <w:r>
        <w:rPr>
          <w:spacing w:val="-29"/>
        </w:rPr>
        <w:t> </w:t>
      </w:r>
      <w:r>
        <w:rPr/>
        <w:t>grew</w:t>
      </w:r>
      <w:r>
        <w:rPr>
          <w:spacing w:val="-29"/>
        </w:rPr>
        <w:t> </w:t>
      </w:r>
      <w:r>
        <w:rPr/>
        <w:t>faster</w:t>
      </w:r>
      <w:r>
        <w:rPr>
          <w:spacing w:val="-25"/>
        </w:rPr>
        <w:t> </w:t>
      </w:r>
      <w:r>
        <w:rPr>
          <w:color w:val="0A0A0A"/>
        </w:rPr>
        <w:t>in</w:t>
      </w:r>
      <w:r>
        <w:rPr>
          <w:color w:val="0A0A0A"/>
          <w:spacing w:val="-29"/>
        </w:rPr>
        <w:t> </w:t>
      </w:r>
      <w:r>
        <w:rPr/>
        <w:t>.1Sfi5,</w:t>
      </w:r>
      <w:r>
        <w:rPr>
          <w:spacing w:val="-23"/>
        </w:rPr>
        <w:t> </w:t>
      </w:r>
      <w:r>
        <w:rPr/>
        <w:t>and</w:t>
      </w:r>
      <w:r>
        <w:rPr>
          <w:spacing w:val="-28"/>
        </w:rPr>
        <w:t> </w:t>
      </w:r>
      <w:r>
        <w:rPr/>
        <w:t>deposits rose by £fi.1 ñillion’!i:n 1996. Q1, Thefr foiir:-quarter </w:t>
      </w:r>
      <w:r>
        <w:rPr>
          <w:w w:val="90"/>
        </w:rPr>
        <w:t>growt!h'</w:t>
      </w:r>
      <w:r>
        <w:rPr>
          <w:spacing w:val="-18"/>
          <w:w w:val="90"/>
        </w:rPr>
        <w:t> </w:t>
      </w:r>
      <w:r>
        <w:rPr>
          <w:w w:val="90"/>
        </w:rPr>
        <w:t>rate:</w:t>
      </w:r>
      <w:r>
        <w:rPr>
          <w:spacing w:val="-29"/>
          <w:w w:val="90"/>
        </w:rPr>
        <w:t> </w:t>
      </w:r>
      <w:r>
        <w:rPr>
          <w:w w:val="90"/>
        </w:rPr>
        <w:t>was</w:t>
      </w:r>
      <w:r>
        <w:rPr>
          <w:spacing w:val="-19"/>
          <w:w w:val="90"/>
        </w:rPr>
        <w:t> </w:t>
      </w:r>
      <w:r>
        <w:rPr>
          <w:w w:val="90"/>
        </w:rPr>
        <w:t>7,39ai.iti:</w:t>
      </w:r>
      <w:r>
        <w:rPr>
          <w:spacing w:val="-14"/>
          <w:w w:val="90"/>
        </w:rPr>
        <w:t> </w:t>
      </w:r>
      <w:r>
        <w:rPr>
          <w:w w:val="90"/>
        </w:rPr>
        <w:t>1996</w:t>
      </w:r>
      <w:r>
        <w:rPr>
          <w:spacing w:val="-16"/>
          <w:w w:val="90"/>
        </w:rPr>
        <w:t> </w:t>
      </w:r>
      <w:r>
        <w:rPr>
          <w:w w:val="90"/>
        </w:rPr>
        <w:t>Q</w:t>
      </w:r>
      <w:r>
        <w:rPr>
          <w:color w:val="1D1D1D"/>
          <w:w w:val="90"/>
        </w:rPr>
        <w:t>1.,</w:t>
      </w:r>
      <w:r>
        <w:rPr>
          <w:color w:val="1D1D1D"/>
          <w:spacing w:val="-9"/>
          <w:w w:val="90"/>
        </w:rPr>
        <w:t> </w:t>
      </w:r>
      <w:r>
        <w:rPr>
          <w:w w:val="90"/>
        </w:rPr>
        <w:t>up.</w:t>
      </w:r>
      <w:r>
        <w:rPr>
          <w:spacing w:val="-40"/>
          <w:w w:val="90"/>
        </w:rPr>
        <w:t> </w:t>
      </w:r>
      <w:r>
        <w:rPr>
          <w:w w:val="90"/>
        </w:rPr>
        <w:t>from..7.09•</w:t>
      </w:r>
      <w:r>
        <w:rPr>
          <w:spacing w:val="-10"/>
          <w:w w:val="90"/>
        </w:rPr>
        <w:t> </w:t>
      </w:r>
      <w:r>
        <w:rPr>
          <w:w w:val="90"/>
        </w:rPr>
        <w:t>i.n</w:t>
      </w:r>
      <w:r>
        <w:rPr>
          <w:spacing w:val="-14"/>
          <w:w w:val="90"/>
        </w:rPr>
        <w:t> </w:t>
      </w:r>
      <w:r>
        <w:rPr>
          <w:w w:val="90"/>
        </w:rPr>
        <w:t>1993 </w:t>
      </w:r>
      <w:r>
        <w:rPr/>
        <w:t>Q4</w:t>
      </w:r>
      <w:r>
        <w:rPr>
          <w:spacing w:val="-28"/>
        </w:rPr>
        <w:t> </w:t>
      </w:r>
      <w:r>
        <w:rPr/>
        <w:t>(see</w:t>
      </w:r>
      <w:r>
        <w:rPr>
          <w:spacing w:val="-24"/>
        </w:rPr>
        <w:t> </w:t>
      </w:r>
      <w:r>
        <w:rPr/>
        <w:t>Tañ1e1..2.B).</w:t>
      </w:r>
      <w:r>
        <w:rPr>
          <w:spacing w:val="15"/>
        </w:rPr>
        <w:t> </w:t>
      </w:r>
      <w:r>
        <w:rPr/>
        <w:t>This</w:t>
      </w:r>
      <w:r>
        <w:rPr>
          <w:spacing w:val="-25"/>
        </w:rPr>
        <w:t> </w:t>
      </w:r>
      <w:r>
        <w:rPr/>
        <w:t>compares.</w:t>
      </w:r>
      <w:r>
        <w:rPr>
          <w:spacing w:val="-32"/>
        </w:rPr>
        <w:t> </w:t>
      </w:r>
      <w:r>
        <w:rPr/>
        <w:t>with'nominal</w:t>
      </w:r>
    </w:p>
    <w:p>
      <w:pPr>
        <w:pStyle w:val="BodyText"/>
        <w:ind w:left="182" w:right="257" w:firstLine="4"/>
        <w:rPr>
          <w:sz w:val="22"/>
        </w:rPr>
      </w:pPr>
      <w:r>
        <w:rPr>
          <w:spacing w:val="-1"/>
          <w:w w:val="95"/>
        </w:rPr>
        <w:t>incom</w:t>
      </w:r>
      <w:r>
        <w:rPr>
          <w:w w:val="95"/>
        </w:rPr>
        <w:t>e</w:t>
      </w:r>
      <w:r>
        <w:rPr>
          <w:spacing w:val="20"/>
        </w:rPr>
        <w:t> </w:t>
      </w:r>
      <w:r>
        <w:rPr>
          <w:w w:val="94"/>
        </w:rPr>
        <w:t>growth</w:t>
      </w:r>
      <w:r>
        <w:rPr>
          <w:spacing w:val="10"/>
        </w:rPr>
        <w:t> </w:t>
      </w:r>
      <w:r>
        <w:rPr>
          <w:w w:val="91"/>
        </w:rPr>
        <w:t>of</w:t>
      </w:r>
      <w:r>
        <w:rPr>
          <w:spacing w:val="12"/>
        </w:rPr>
        <w:t> </w:t>
      </w:r>
      <w:r>
        <w:rPr>
          <w:w w:val="76"/>
        </w:rPr>
        <w:t>4:.1</w:t>
      </w:r>
      <w:r>
        <w:rPr>
          <w:spacing w:val="-27"/>
        </w:rPr>
        <w:t> </w:t>
      </w:r>
      <w:r>
        <w:rPr>
          <w:i/>
          <w:color w:val="343434"/>
          <w:spacing w:val="-1"/>
          <w:w w:val="59"/>
        </w:rPr>
        <w:t>N</w:t>
      </w:r>
      <w:r>
        <w:rPr>
          <w:i/>
          <w:color w:val="343434"/>
          <w:w w:val="59"/>
        </w:rPr>
        <w:t>o</w:t>
      </w:r>
      <w:r>
        <w:rPr>
          <w:i/>
          <w:color w:val="343434"/>
        </w:rPr>
        <w:t> </w:t>
      </w:r>
      <w:r>
        <w:rPr>
          <w:spacing w:val="-1"/>
          <w:w w:val="70"/>
        </w:rPr>
        <w:t>i.</w:t>
      </w:r>
      <w:r>
        <w:rPr>
          <w:w w:val="70"/>
        </w:rPr>
        <w:t>n</w:t>
      </w:r>
      <w:r>
        <w:rPr>
          <w:spacing w:val="16"/>
        </w:rPr>
        <w:t> </w:t>
      </w:r>
      <w:r>
        <w:rPr>
          <w:w w:val="83"/>
        </w:rPr>
        <w:t>1.995</w:t>
      </w:r>
      <w:r>
        <w:rPr>
          <w:spacing w:val="11"/>
        </w:rPr>
        <w:t> </w:t>
      </w:r>
      <w:r>
        <w:rPr>
          <w:color w:val="111111"/>
          <w:spacing w:val="-1"/>
          <w:w w:val="96"/>
        </w:rPr>
        <w:t>Q</w:t>
      </w:r>
      <w:r>
        <w:rPr>
          <w:color w:val="111111"/>
          <w:spacing w:val="19"/>
          <w:w w:val="96"/>
        </w:rPr>
        <w:t>4</w:t>
      </w:r>
      <w:r>
        <w:rPr>
          <w:w w:val="79"/>
        </w:rPr>
        <w:t>.</w:t>
      </w:r>
      <w:r>
        <w:rPr>
          <w:spacing w:val="-21"/>
          <w:w w:val="79"/>
        </w:rPr>
        <w:t>a</w:t>
      </w:r>
      <w:r>
        <w:rPr>
          <w:spacing w:val="4"/>
          <w:w w:val="38"/>
        </w:rPr>
        <w:t>!</w:t>
      </w:r>
      <w:r>
        <w:rPr>
          <w:w w:val="92"/>
        </w:rPr>
        <w:t>nñ</w:t>
      </w:r>
      <w:r>
        <w:rPr>
          <w:spacing w:val="-3"/>
        </w:rPr>
        <w:t> </w:t>
      </w:r>
      <w:r>
        <w:rPr>
          <w:w w:val="94"/>
        </w:rPr>
        <w:t>4.7%-growth</w:t>
      </w:r>
      <w:r>
        <w:rPr>
          <w:spacing w:val="14"/>
        </w:rPr>
        <w:t> </w:t>
      </w:r>
      <w:r>
        <w:rPr>
          <w:spacing w:val="-1"/>
          <w:w w:val="94"/>
        </w:rPr>
        <w:t>in </w:t>
      </w:r>
      <w:r>
        <w:rPr>
          <w:w w:val="93"/>
        </w:rPr>
        <w:t>norriinat</w:t>
      </w:r>
      <w:r>
        <w:rPr>
          <w:spacing w:val="-14"/>
        </w:rPr>
        <w:t> </w:t>
      </w:r>
      <w:r>
        <w:rPr>
          <w:spacing w:val="-1"/>
          <w:w w:val="90"/>
        </w:rPr>
        <w:t>co:nsume</w:t>
      </w:r>
      <w:r>
        <w:rPr>
          <w:spacing w:val="-58"/>
          <w:w w:val="90"/>
        </w:rPr>
        <w:t>r</w:t>
      </w:r>
      <w:r>
        <w:rPr>
          <w:color w:val="161616"/>
          <w:w w:val="103"/>
          <w:sz w:val="22"/>
        </w:rPr>
        <w:t>r</w:t>
      </w:r>
      <w:r>
        <w:rPr>
          <w:color w:val="161616"/>
          <w:spacing w:val="-6"/>
          <w:sz w:val="22"/>
        </w:rPr>
        <w:t> </w:t>
      </w:r>
      <w:r>
        <w:rPr>
          <w:color w:val="494949"/>
          <w:spacing w:val="-84"/>
          <w:w w:val="94"/>
        </w:rPr>
        <w:t>s</w:t>
      </w:r>
      <w:r>
        <w:rPr>
          <w:spacing w:val="-1"/>
          <w:w w:val="99"/>
          <w:sz w:val="22"/>
        </w:rPr>
        <w:t>sp</w:t>
      </w:r>
      <w:r>
        <w:rPr>
          <w:spacing w:val="-96"/>
          <w:w w:val="99"/>
          <w:sz w:val="22"/>
        </w:rPr>
        <w:t>e</w:t>
      </w:r>
      <w:r>
        <w:rPr>
          <w:spacing w:val="-3"/>
          <w:w w:val="96"/>
        </w:rPr>
        <w:t>e</w:t>
      </w:r>
      <w:r>
        <w:rPr>
          <w:spacing w:val="-108"/>
          <w:w w:val="99"/>
          <w:sz w:val="22"/>
        </w:rPr>
        <w:t>n</w:t>
      </w:r>
      <w:r>
        <w:rPr>
          <w:spacing w:val="-1"/>
          <w:w w:val="96"/>
        </w:rPr>
        <w:t>nd</w:t>
      </w:r>
      <w:r>
        <w:rPr>
          <w:spacing w:val="-52"/>
          <w:w w:val="96"/>
        </w:rPr>
        <w:t>i</w:t>
      </w:r>
      <w:r>
        <w:rPr>
          <w:spacing w:val="-1"/>
          <w:w w:val="79"/>
          <w:sz w:val="22"/>
        </w:rPr>
        <w:t>i</w:t>
      </w:r>
      <w:r>
        <w:rPr>
          <w:spacing w:val="-84"/>
          <w:w w:val="79"/>
          <w:sz w:val="22"/>
        </w:rPr>
        <w:t>n</w:t>
      </w:r>
      <w:r>
        <w:rPr>
          <w:spacing w:val="-27"/>
          <w:w w:val="96"/>
        </w:rPr>
        <w:t>n</w:t>
      </w:r>
      <w:r>
        <w:rPr>
          <w:spacing w:val="-1"/>
          <w:w w:val="79"/>
          <w:sz w:val="22"/>
        </w:rPr>
        <w:t>:g</w:t>
      </w:r>
    </w:p>
    <w:p>
      <w:pPr>
        <w:pStyle w:val="BodyText"/>
        <w:tabs>
          <w:tab w:pos="1376" w:val="left" w:leader="none"/>
          <w:tab w:pos="1895" w:val="left" w:leader="none"/>
          <w:tab w:pos="2402" w:val="left" w:leader="none"/>
          <w:tab w:pos="3248" w:val="left" w:leader="none"/>
          <w:tab w:pos="3517" w:val="left" w:leader="none"/>
        </w:tabs>
        <w:spacing w:line="199" w:lineRule="exact" w:before="134"/>
        <w:ind w:left="464"/>
      </w:pPr>
      <w:r>
        <w:rPr>
          <w:color w:val="D6D6D6"/>
          <w:w w:val="75"/>
        </w:rPr>
        <w:t>.</w:t>
      </w:r>
      <w:r>
        <w:rPr>
          <w:color w:val="D6D6D6"/>
          <w:spacing w:val="38"/>
          <w:w w:val="75"/>
        </w:rPr>
        <w:t> </w:t>
      </w:r>
      <w:r>
        <w:rPr>
          <w:w w:val="75"/>
        </w:rPr>
        <w:t>.</w:t>
        <w:tab/>
      </w:r>
      <w:r>
        <w:rPr>
          <w:color w:val="212121"/>
          <w:w w:val="75"/>
        </w:rPr>
        <w:t>.   </w:t>
      </w:r>
      <w:r>
        <w:rPr>
          <w:color w:val="212121"/>
          <w:spacing w:val="14"/>
          <w:w w:val="75"/>
        </w:rPr>
        <w:t> </w:t>
      </w:r>
      <w:r>
        <w:rPr>
          <w:color w:val="0E0E0E"/>
          <w:w w:val="75"/>
        </w:rPr>
        <w:t>.</w:t>
        <w:tab/>
      </w:r>
      <w:r>
        <w:rPr>
          <w:color w:val="343434"/>
          <w:w w:val="75"/>
        </w:rPr>
        <w:t>.. </w:t>
      </w:r>
      <w:r>
        <w:rPr>
          <w:color w:val="343434"/>
          <w:spacing w:val="16"/>
          <w:w w:val="75"/>
        </w:rPr>
        <w:t> </w:t>
      </w:r>
      <w:r>
        <w:rPr>
          <w:color w:val="2F2F2F"/>
          <w:w w:val="75"/>
        </w:rPr>
        <w:t>.</w:t>
        <w:tab/>
      </w:r>
      <w:r>
        <w:rPr>
          <w:w w:val="90"/>
        </w:rPr>
        <w:t>„</w:t>
        <w:tab/>
      </w:r>
      <w:r>
        <w:rPr>
          <w:color w:val="151515"/>
          <w:w w:val="75"/>
        </w:rPr>
        <w:t>.</w:t>
        <w:tab/>
        <w:t>..</w:t>
      </w:r>
    </w:p>
    <w:p>
      <w:pPr>
        <w:pStyle w:val="BodyText"/>
        <w:spacing w:line="197" w:lineRule="exact"/>
        <w:ind w:left="176"/>
      </w:pPr>
      <w:r>
        <w:rPr>
          <w:w w:val="95"/>
        </w:rPr>
        <w:t>The</w:t>
      </w:r>
      <w:r>
        <w:rPr>
          <w:spacing w:val="-40"/>
          <w:w w:val="95"/>
        </w:rPr>
        <w:t> </w:t>
      </w:r>
      <w:r>
        <w:rPr>
          <w:w w:val="95"/>
        </w:rPr>
        <w:t>increase</w:t>
      </w:r>
      <w:r>
        <w:rPr>
          <w:spacing w:val="-17"/>
          <w:w w:val="95"/>
        </w:rPr>
        <w:t> </w:t>
      </w:r>
      <w:r>
        <w:rPr>
          <w:w w:val="95"/>
        </w:rPr>
        <w:t>i!n.</w:t>
      </w:r>
      <w:r>
        <w:rPr>
          <w:spacing w:val="-39"/>
          <w:w w:val="95"/>
        </w:rPr>
        <w:t> </w:t>
      </w:r>
      <w:r>
        <w:rPr>
          <w:w w:val="95"/>
        </w:rPr>
        <w:t>indrvrduals</w:t>
      </w:r>
      <w:r>
        <w:rPr>
          <w:spacing w:val="21"/>
          <w:w w:val="95"/>
        </w:rPr>
        <w:t> </w:t>
      </w:r>
      <w:r>
        <w:rPr>
          <w:w w:val="95"/>
        </w:rPr>
        <w:t>‹deposits</w:t>
      </w:r>
      <w:r>
        <w:rPr>
          <w:spacing w:val="-13"/>
          <w:w w:val="95"/>
        </w:rPr>
        <w:t> </w:t>
      </w:r>
      <w:r>
        <w:rPr>
          <w:w w:val="95"/>
        </w:rPr>
        <w:t>in</w:t>
      </w:r>
      <w:r>
        <w:rPr>
          <w:spacing w:val="-17"/>
          <w:w w:val="95"/>
        </w:rPr>
        <w:t> </w:t>
      </w:r>
      <w:r>
        <w:rPr>
          <w:w w:val="95"/>
        </w:rPr>
        <w:t>1996</w:t>
      </w:r>
      <w:r>
        <w:rPr>
          <w:spacing w:val="-22"/>
          <w:w w:val="95"/>
        </w:rPr>
        <w:t> </w:t>
      </w:r>
      <w:r>
        <w:rPr>
          <w:w w:val="95"/>
        </w:rPr>
        <w:t>Qll</w:t>
      </w:r>
    </w:p>
    <w:p>
      <w:pPr>
        <w:pStyle w:val="BodyText"/>
        <w:spacing w:line="235" w:lineRule="auto" w:before="2"/>
        <w:ind w:left="176" w:right="716" w:firstLine="8"/>
      </w:pPr>
      <w:r>
        <w:rPr>
          <w:w w:val="95"/>
        </w:rPr>
        <w:t>occurred</w:t>
      </w:r>
      <w:r>
        <w:rPr>
          <w:spacing w:val="-29"/>
          <w:w w:val="95"/>
        </w:rPr>
        <w:t> </w:t>
      </w:r>
      <w:r>
        <w:rPr>
          <w:w w:val="95"/>
        </w:rPr>
        <w:t>ldes!pite.the”(act</w:t>
      </w:r>
      <w:r>
        <w:rPr>
          <w:spacing w:val="-27"/>
          <w:w w:val="95"/>
        </w:rPr>
        <w:t> </w:t>
      </w:r>
      <w:r>
        <w:rPr>
          <w:w w:val="95"/>
        </w:rPr>
        <w:t>that</w:t>
      </w:r>
      <w:r>
        <w:rPr>
          <w:spacing w:val="-22"/>
          <w:w w:val="95"/>
        </w:rPr>
        <w:t> </w:t>
      </w:r>
      <w:r>
        <w:rPr>
          <w:w w:val="95"/>
        </w:rPr>
        <w:t>arouqd</w:t>
      </w:r>
      <w:r>
        <w:rPr>
          <w:spacing w:val="-23"/>
          <w:w w:val="95"/>
        </w:rPr>
        <w:t> </w:t>
      </w:r>
      <w:r>
        <w:rPr>
          <w:w w:val="95"/>
        </w:rPr>
        <w:t>£17</w:t>
      </w:r>
      <w:r>
        <w:rPr>
          <w:spacing w:val="-24"/>
          <w:w w:val="95"/>
        </w:rPr>
        <w:t> </w:t>
      </w:r>
      <w:r>
        <w:rPr>
          <w:w w:val="95"/>
        </w:rPr>
        <w:t>billion.</w:t>
      </w:r>
      <w:r>
        <w:rPr>
          <w:spacing w:val="-40"/>
          <w:w w:val="95"/>
        </w:rPr>
        <w:t> </w:t>
      </w:r>
      <w:r>
        <w:rPr>
          <w:w w:val="95"/>
        </w:rPr>
        <w:t>of Tax Exempt Special Sav;ings Accounts (TES5As). </w:t>
      </w:r>
      <w:r>
        <w:rPr/>
        <w:t>rñatured</w:t>
      </w:r>
      <w:r>
        <w:rPr>
          <w:spacing w:val="-18"/>
        </w:rPr>
        <w:t> </w:t>
      </w:r>
      <w:r>
        <w:rPr/>
        <w:t>‹iuring</w:t>
      </w:r>
      <w:r>
        <w:rPr>
          <w:spacing w:val="-22"/>
        </w:rPr>
        <w:t> </w:t>
      </w:r>
      <w:r>
        <w:rPr/>
        <w:t>the</w:t>
      </w:r>
      <w:r>
        <w:rPr>
          <w:spacing w:val="-24"/>
        </w:rPr>
        <w:t> </w:t>
      </w:r>
      <w:r>
        <w:rPr/>
        <w:t>quarter.</w:t>
      </w:r>
      <w:r>
        <w:rPr>
          <w:spacing w:val="12"/>
        </w:rPr>
        <w:t> </w:t>
      </w:r>
      <w:r>
        <w:rPr/>
        <w:t>Since</w:t>
      </w:r>
      <w:r>
        <w:rPr>
          <w:spacing w:val="-18"/>
        </w:rPr>
        <w:t> </w:t>
      </w:r>
      <w:r>
        <w:rPr/>
        <w:t>the</w:t>
      </w:r>
      <w:r>
        <w:rPr>
          <w:spacing w:val="-23"/>
        </w:rPr>
        <w:t> </w:t>
      </w:r>
      <w:r>
        <w:rPr/>
        <w:t>interest.on</w:t>
      </w:r>
    </w:p>
    <w:p>
      <w:pPr>
        <w:pStyle w:val="BodyText"/>
        <w:spacing w:line="237" w:lineRule="auto"/>
        <w:ind w:left="181" w:right="197" w:firstLine="18"/>
        <w:jc w:val="both"/>
      </w:pPr>
      <w:r>
        <w:rPr>
          <w:w w:val="90"/>
        </w:rPr>
        <w:t>maturing</w:t>
      </w:r>
      <w:r>
        <w:rPr>
          <w:spacing w:val="-10"/>
          <w:w w:val="90"/>
        </w:rPr>
        <w:t> </w:t>
      </w:r>
      <w:r>
        <w:rPr>
          <w:w w:val="90"/>
        </w:rPr>
        <w:t>TESSAs:‹iarinot</w:t>
      </w:r>
      <w:r>
        <w:rPr>
          <w:spacing w:val="-14"/>
          <w:w w:val="90"/>
        </w:rPr>
        <w:t> </w:t>
      </w:r>
      <w:r>
        <w:rPr>
          <w:w w:val="90"/>
        </w:rPr>
        <w:t>fee</w:t>
      </w:r>
      <w:r>
        <w:rPr>
          <w:spacing w:val="-9"/>
          <w:w w:val="90"/>
        </w:rPr>
        <w:t> </w:t>
      </w:r>
      <w:r>
        <w:rPr>
          <w:w w:val="90"/>
        </w:rPr>
        <w:t>p!ac.ed in</w:t>
      </w:r>
      <w:r>
        <w:rPr>
          <w:spacing w:val="-34"/>
          <w:w w:val="90"/>
        </w:rPr>
        <w:t> </w:t>
      </w:r>
      <w:r>
        <w:rPr>
          <w:w w:val="90"/>
        </w:rPr>
        <w:t>’follow-up</w:t>
      </w:r>
      <w:r>
        <w:rPr>
          <w:spacing w:val="-9"/>
          <w:w w:val="90"/>
        </w:rPr>
        <w:t> </w:t>
      </w:r>
      <w:r>
        <w:rPr>
          <w:w w:val="90"/>
        </w:rPr>
        <w:t>TEsSAs; </w:t>
      </w:r>
      <w:r>
        <w:rPr>
          <w:w w:val="95"/>
        </w:rPr>
        <w:t>some</w:t>
      </w:r>
      <w:r>
        <w:rPr>
          <w:spacing w:val="-17"/>
          <w:w w:val="95"/>
        </w:rPr>
        <w:t> </w:t>
      </w:r>
      <w:r>
        <w:rPr>
          <w:w w:val="95"/>
        </w:rPr>
        <w:t>of</w:t>
      </w:r>
      <w:r>
        <w:rPr>
          <w:spacing w:val="-16"/>
          <w:w w:val="95"/>
        </w:rPr>
        <w:t> </w:t>
      </w:r>
      <w:r>
        <w:rPr>
          <w:w w:val="95"/>
        </w:rPr>
        <w:t>it</w:t>
      </w:r>
      <w:r>
        <w:rPr>
          <w:spacing w:val="-4"/>
          <w:w w:val="95"/>
        </w:rPr>
        <w:t> </w:t>
      </w:r>
      <w:r>
        <w:rPr>
          <w:w w:val="95"/>
        </w:rPr>
        <w:t>was</w:t>
      </w:r>
      <w:r>
        <w:rPr>
          <w:spacing w:val="-36"/>
          <w:w w:val="95"/>
        </w:rPr>
        <w:t> </w:t>
      </w:r>
      <w:r>
        <w:rPr>
          <w:w w:val="95"/>
        </w:rPr>
        <w:t>are-m;veste‹i</w:t>
      </w:r>
      <w:r>
        <w:rPr>
          <w:spacing w:val="-1"/>
          <w:w w:val="95"/>
        </w:rPr>
        <w:t> </w:t>
      </w:r>
      <w:r>
        <w:rPr>
          <w:color w:val="131313"/>
          <w:w w:val="95"/>
        </w:rPr>
        <w:t>in</w:t>
      </w:r>
      <w:r>
        <w:rPr>
          <w:color w:val="131313"/>
          <w:spacing w:val="-11"/>
          <w:w w:val="95"/>
        </w:rPr>
        <w:t> </w:t>
      </w:r>
      <w:r>
        <w:rPr>
          <w:w w:val="95"/>
        </w:rPr>
        <w:t>non-M4</w:t>
      </w:r>
      <w:r>
        <w:rPr>
          <w:spacing w:val="-16"/>
          <w:w w:val="95"/>
        </w:rPr>
        <w:t> </w:t>
      </w:r>
      <w:r>
        <w:rPr>
          <w:w w:val="95"/>
        </w:rPr>
        <w:t>long-terrii</w:t>
      </w:r>
      <w:r>
        <w:rPr>
          <w:spacing w:val="-21"/>
          <w:w w:val="95"/>
        </w:rPr>
        <w:t> </w:t>
      </w:r>
      <w:r>
        <w:rPr>
          <w:w w:val="95"/>
        </w:rPr>
        <w:t>savings pro.ducts;</w:t>
      </w:r>
      <w:r>
        <w:rPr>
          <w:spacing w:val="-24"/>
          <w:w w:val="95"/>
        </w:rPr>
        <w:t> </w:t>
      </w:r>
      <w:r>
        <w:rPr>
          <w:w w:val="95"/>
        </w:rPr>
        <w:t>such</w:t>
      </w:r>
      <w:r>
        <w:rPr>
          <w:spacing w:val="-36"/>
          <w:w w:val="95"/>
        </w:rPr>
        <w:t> </w:t>
      </w:r>
      <w:r>
        <w:rPr>
          <w:w w:val="95"/>
        </w:rPr>
        <w:t>.as.Natiohâl‘.Sa</w:t>
      </w:r>
      <w:r>
        <w:rPr>
          <w:spacing w:val="-2"/>
          <w:w w:val="95"/>
        </w:rPr>
        <w:t> </w:t>
      </w:r>
      <w:r>
        <w:rPr>
          <w:w w:val="95"/>
        </w:rPr>
        <w:t>ings</w:t>
      </w:r>
      <w:r>
        <w:rPr>
          <w:spacing w:val="-26"/>
          <w:w w:val="95"/>
        </w:rPr>
        <w:t> </w:t>
      </w:r>
      <w:r>
        <w:rPr>
          <w:w w:val="95"/>
        </w:rPr>
        <w:t>and</w:t>
      </w:r>
      <w:r>
        <w:rPr>
          <w:spacing w:val="-24"/>
          <w:w w:val="95"/>
        </w:rPr>
        <w:t> </w:t>
      </w:r>
      <w:r>
        <w:rPr>
          <w:w w:val="95"/>
        </w:rPr>
        <w:t>Ntai.l'uñi!t</w:t>
      </w:r>
      <w:r>
        <w:rPr>
          <w:spacing w:val="-21"/>
          <w:w w:val="95"/>
        </w:rPr>
        <w:t> </w:t>
      </w:r>
      <w:r>
        <w:rPr>
          <w:w w:val="95"/>
        </w:rPr>
        <w:t>tnists; </w:t>
      </w:r>
      <w:r>
        <w:rPr/>
        <w:t>deposits, in these alsp increased</w:t>
      </w:r>
      <w:r>
        <w:rPr>
          <w:spacing w:val="-21"/>
        </w:rPr>
        <w:t> </w:t>
      </w:r>
      <w:r>
        <w:rPr>
          <w:color w:val="0A0A0A"/>
        </w:rPr>
        <w:t>sharply.</w:t>
      </w:r>
    </w:p>
    <w:p>
      <w:pPr>
        <w:spacing w:after="0" w:line="237" w:lineRule="auto"/>
        <w:jc w:val="both"/>
        <w:sectPr>
          <w:type w:val="continuous"/>
          <w:pgSz w:w="11780" w:h="16410"/>
          <w:pgMar w:top="1420" w:bottom="280" w:left="1100" w:right="740"/>
          <w:cols w:num="2" w:equalWidth="0">
            <w:col w:w="3923" w:space="602"/>
            <w:col w:w="5415"/>
          </w:cols>
        </w:sectPr>
      </w:pPr>
    </w:p>
    <w:p>
      <w:pPr>
        <w:pStyle w:val="BodyText"/>
        <w:spacing w:before="5"/>
        <w:rPr>
          <w:sz w:val="15"/>
        </w:rPr>
      </w:pPr>
    </w:p>
    <w:p>
      <w:pPr>
        <w:spacing w:after="0"/>
        <w:rPr>
          <w:sz w:val="15"/>
        </w:rPr>
        <w:sectPr>
          <w:type w:val="continuous"/>
          <w:pgSz w:w="11780" w:h="16410"/>
          <w:pgMar w:top="1420" w:bottom="280" w:left="1100" w:right="740"/>
        </w:sectPr>
      </w:pPr>
    </w:p>
    <w:p>
      <w:pPr>
        <w:pStyle w:val="BodyText"/>
        <w:spacing w:before="1"/>
        <w:rPr>
          <w:sz w:val="29"/>
        </w:rPr>
      </w:pPr>
    </w:p>
    <w:p>
      <w:pPr>
        <w:spacing w:before="0"/>
        <w:ind w:left="229" w:right="0" w:firstLine="0"/>
        <w:jc w:val="left"/>
        <w:rPr>
          <w:sz w:val="18"/>
        </w:rPr>
      </w:pPr>
      <w:r>
        <w:rPr/>
        <w:pict>
          <v:group style="position:absolute;margin-left:66.239998pt;margin-top:-35.997669pt;width:122.9pt;height:34.1pt;mso-position-horizontal-relative:page;mso-position-vertical-relative:paragraph;z-index:15759360" coordorigin="1325,-720" coordsize="2458,682">
            <v:shape style="position:absolute;left:1324;top:-720;width:1671;height:682" type="#_x0000_t75" stroked="false">
              <v:imagedata r:id="rId165" o:title=""/>
            </v:shape>
            <v:shape style="position:absolute;left:3004;top:-720;width:778;height:106" type="#_x0000_t75" stroked="false">
              <v:imagedata r:id="rId166" o:title=""/>
            </v:shape>
            <w10:wrap type="none"/>
          </v:group>
        </w:pict>
      </w:r>
      <w:r>
        <w:rPr>
          <w:color w:val="6B7EB1"/>
          <w:sz w:val="18"/>
        </w:rPr>
        <w:t>Tuts </w:t>
      </w:r>
      <w:r>
        <w:rPr>
          <w:color w:val="6277BF"/>
          <w:w w:val="95"/>
          <w:sz w:val="18"/>
        </w:rPr>
        <w:t>I </w:t>
      </w:r>
      <w:r>
        <w:rPr>
          <w:color w:val="387499"/>
          <w:sz w:val="18"/>
        </w:rPr>
        <w:t>personal </w:t>
      </w:r>
      <w:r>
        <w:rPr>
          <w:color w:val="667C8C"/>
          <w:sz w:val="18"/>
        </w:rPr>
        <w:t>sect‹›i </w:t>
      </w:r>
      <w:r>
        <w:rPr>
          <w:color w:val="4F7EA8"/>
          <w:sz w:val="18"/>
        </w:rPr>
        <w:t>financial </w:t>
      </w:r>
      <w:r>
        <w:rPr>
          <w:color w:val="AAAAAA"/>
          <w:sz w:val="18"/>
        </w:rPr>
        <w:t>assets </w:t>
      </w:r>
      <w:r>
        <w:rPr>
          <w:color w:val="446097"/>
          <w:sz w:val="18"/>
        </w:rPr>
        <w:t>and</w:t>
      </w:r>
    </w:p>
    <w:p>
      <w:pPr>
        <w:pStyle w:val="BodyText"/>
        <w:spacing w:before="4"/>
        <w:rPr>
          <w:sz w:val="5"/>
        </w:rPr>
      </w:pPr>
    </w:p>
    <w:p>
      <w:pPr>
        <w:pStyle w:val="BodyText"/>
        <w:spacing w:line="172" w:lineRule="exact"/>
        <w:ind w:left="234"/>
        <w:rPr>
          <w:sz w:val="17"/>
        </w:rPr>
      </w:pPr>
      <w:r>
        <w:rPr>
          <w:position w:val="-2"/>
          <w:sz w:val="17"/>
        </w:rPr>
        <w:drawing>
          <wp:inline distT="0" distB="0" distL="0" distR="0">
            <wp:extent cx="402336" cy="109727"/>
            <wp:effectExtent l="0" t="0" r="0" b="0"/>
            <wp:docPr id="109" name="image163.jpeg"/>
            <wp:cNvGraphicFramePr>
              <a:graphicFrameLocks noChangeAspect="1"/>
            </wp:cNvGraphicFramePr>
            <a:graphic>
              <a:graphicData uri="http://schemas.openxmlformats.org/drawingml/2006/picture">
                <pic:pic>
                  <pic:nvPicPr>
                    <pic:cNvPr id="110" name="image163.jpeg"/>
                    <pic:cNvPicPr/>
                  </pic:nvPicPr>
                  <pic:blipFill>
                    <a:blip r:embed="rId167" cstate="print"/>
                    <a:stretch>
                      <a:fillRect/>
                    </a:stretch>
                  </pic:blipFill>
                  <pic:spPr>
                    <a:xfrm>
                      <a:off x="0" y="0"/>
                      <a:ext cx="402336" cy="109727"/>
                    </a:xfrm>
                    <a:prstGeom prst="rect">
                      <a:avLst/>
                    </a:prstGeom>
                  </pic:spPr>
                </pic:pic>
              </a:graphicData>
            </a:graphic>
          </wp:inline>
        </w:drawing>
      </w:r>
      <w:r>
        <w:rPr>
          <w:position w:val="-2"/>
          <w:sz w:val="17"/>
        </w:rPr>
      </w:r>
    </w:p>
    <w:p>
      <w:pPr>
        <w:pStyle w:val="BodyText"/>
        <w:spacing w:before="3"/>
        <w:rPr>
          <w:sz w:val="9"/>
        </w:rPr>
      </w:pPr>
    </w:p>
    <w:p>
      <w:pPr>
        <w:tabs>
          <w:tab w:pos="2932" w:val="left" w:leader="none"/>
        </w:tabs>
        <w:spacing w:line="240" w:lineRule="auto"/>
        <w:ind w:left="253" w:right="-44" w:firstLine="0"/>
        <w:rPr>
          <w:sz w:val="20"/>
        </w:rPr>
      </w:pPr>
      <w:r>
        <w:rPr>
          <w:position w:val="12"/>
          <w:sz w:val="20"/>
        </w:rPr>
        <w:drawing>
          <wp:inline distT="0" distB="0" distL="0" distR="0">
            <wp:extent cx="768095" cy="274319"/>
            <wp:effectExtent l="0" t="0" r="0" b="0"/>
            <wp:docPr id="111" name="image164.jpeg"/>
            <wp:cNvGraphicFramePr>
              <a:graphicFrameLocks noChangeAspect="1"/>
            </wp:cNvGraphicFramePr>
            <a:graphic>
              <a:graphicData uri="http://schemas.openxmlformats.org/drawingml/2006/picture">
                <pic:pic>
                  <pic:nvPicPr>
                    <pic:cNvPr id="112" name="image164.jpeg"/>
                    <pic:cNvPicPr/>
                  </pic:nvPicPr>
                  <pic:blipFill>
                    <a:blip r:embed="rId168" cstate="print"/>
                    <a:stretch>
                      <a:fillRect/>
                    </a:stretch>
                  </pic:blipFill>
                  <pic:spPr>
                    <a:xfrm>
                      <a:off x="0" y="0"/>
                      <a:ext cx="768095" cy="274319"/>
                    </a:xfrm>
                    <a:prstGeom prst="rect">
                      <a:avLst/>
                    </a:prstGeom>
                  </pic:spPr>
                </pic:pic>
              </a:graphicData>
            </a:graphic>
          </wp:inline>
        </w:drawing>
      </w:r>
      <w:r>
        <w:rPr>
          <w:position w:val="12"/>
          <w:sz w:val="20"/>
        </w:rPr>
      </w:r>
      <w:r>
        <w:rPr>
          <w:position w:val="12"/>
          <w:sz w:val="20"/>
        </w:rPr>
        <w:tab/>
      </w:r>
      <w:r>
        <w:rPr>
          <w:sz w:val="20"/>
        </w:rPr>
        <w:drawing>
          <wp:inline distT="0" distB="0" distL="0" distR="0">
            <wp:extent cx="359663" cy="115824"/>
            <wp:effectExtent l="0" t="0" r="0" b="0"/>
            <wp:docPr id="113" name="image165.jpeg"/>
            <wp:cNvGraphicFramePr>
              <a:graphicFrameLocks noChangeAspect="1"/>
            </wp:cNvGraphicFramePr>
            <a:graphic>
              <a:graphicData uri="http://schemas.openxmlformats.org/drawingml/2006/picture">
                <pic:pic>
                  <pic:nvPicPr>
                    <pic:cNvPr id="114" name="image165.jpeg"/>
                    <pic:cNvPicPr/>
                  </pic:nvPicPr>
                  <pic:blipFill>
                    <a:blip r:embed="rId169" cstate="print"/>
                    <a:stretch>
                      <a:fillRect/>
                    </a:stretch>
                  </pic:blipFill>
                  <pic:spPr>
                    <a:xfrm>
                      <a:off x="0" y="0"/>
                      <a:ext cx="359663" cy="115824"/>
                    </a:xfrm>
                    <a:prstGeom prst="rect">
                      <a:avLst/>
                    </a:prstGeom>
                  </pic:spPr>
                </pic:pic>
              </a:graphicData>
            </a:graphic>
          </wp:inline>
        </w:drawing>
      </w:r>
      <w:r>
        <w:rPr>
          <w:sz w:val="20"/>
        </w:rPr>
      </w:r>
    </w:p>
    <w:p>
      <w:pPr>
        <w:pStyle w:val="BodyText"/>
        <w:spacing w:line="235" w:lineRule="auto" w:before="95"/>
        <w:ind w:left="1166" w:right="263" w:hanging="9"/>
      </w:pPr>
      <w:r>
        <w:rPr/>
        <w:br w:type="column"/>
      </w:r>
      <w:r>
        <w:rPr/>
        <w:t>The</w:t>
      </w:r>
      <w:r>
        <w:rPr>
          <w:spacing w:val="-38"/>
        </w:rPr>
        <w:t> </w:t>
      </w:r>
      <w:r>
        <w:rPr/>
        <w:t>.i.ncrease</w:t>
      </w:r>
      <w:r>
        <w:rPr>
          <w:spacing w:val="-20"/>
        </w:rPr>
        <w:t> </w:t>
      </w:r>
      <w:r>
        <w:rPr/>
        <w:t>in</w:t>
      </w:r>
      <w:r>
        <w:rPr>
          <w:spacing w:val="-28"/>
        </w:rPr>
        <w:t> </w:t>
      </w:r>
      <w:r>
        <w:rPr/>
        <w:t>personal</w:t>
      </w:r>
      <w:r>
        <w:rPr>
          <w:spacing w:val="-33"/>
        </w:rPr>
        <w:t> </w:t>
      </w:r>
      <w:r>
        <w:rPr/>
        <w:t>isector</w:t>
      </w:r>
      <w:r>
        <w:rPr>
          <w:spacing w:val="-25"/>
        </w:rPr>
        <w:t> </w:t>
      </w:r>
      <w:r>
        <w:rPr/>
        <w:t>deposits</w:t>
      </w:r>
      <w:r>
        <w:rPr>
          <w:spacing w:val="-27"/>
        </w:rPr>
        <w:t> </w:t>
      </w:r>
      <w:r>
        <w:rPr/>
        <w:t>(which</w:t>
      </w:r>
      <w:r>
        <w:rPr>
          <w:spacing w:val="-22"/>
        </w:rPr>
        <w:t> </w:t>
      </w:r>
      <w:r>
        <w:rPr/>
        <w:t>also' include</w:t>
      </w:r>
      <w:r>
        <w:rPr>
          <w:spacing w:val="-36"/>
        </w:rPr>
        <w:t> </w:t>
      </w:r>
      <w:r>
        <w:rPr/>
        <w:t>,those</w:t>
      </w:r>
      <w:r>
        <w:rPr>
          <w:spacing w:val="-33"/>
        </w:rPr>
        <w:t> </w:t>
      </w:r>
      <w:r>
        <w:rPr/>
        <w:t>ofi</w:t>
      </w:r>
      <w:r>
        <w:rPr>
          <w:spacing w:val="-38"/>
        </w:rPr>
        <w:t> </w:t>
      </w:r>
      <w:r>
        <w:rPr/>
        <w:t>unincorporated'businesses)</w:t>
      </w:r>
      <w:r>
        <w:rPr>
          <w:spacing w:val="-40"/>
        </w:rPr>
        <w:t> </w:t>
      </w:r>
      <w:r>
        <w:rPr/>
        <w:t>does</w:t>
      </w:r>
      <w:r>
        <w:rPr>
          <w:spacing w:val="-43"/>
        </w:rPr>
        <w:t> </w:t>
      </w:r>
      <w:r>
        <w:rPr/>
        <w:t>.not </w:t>
      </w:r>
      <w:r>
        <w:rPr>
          <w:spacing w:val="-1"/>
          <w:w w:val="95"/>
        </w:rPr>
        <w:t>appea</w:t>
      </w:r>
      <w:r>
        <w:rPr>
          <w:w w:val="95"/>
        </w:rPr>
        <w:t>r</w:t>
      </w:r>
      <w:r>
        <w:rPr>
          <w:spacing w:val="-20"/>
        </w:rPr>
        <w:t> </w:t>
      </w:r>
      <w:r>
        <w:rPr>
          <w:color w:val="1C1C1C"/>
          <w:w w:val="82"/>
        </w:rPr>
        <w:t>,to</w:t>
      </w:r>
      <w:r>
        <w:rPr>
          <w:color w:val="1C1C1C"/>
          <w:spacing w:val="-35"/>
        </w:rPr>
        <w:t> </w:t>
      </w:r>
      <w:r>
        <w:rPr>
          <w:spacing w:val="14"/>
          <w:w w:val="38"/>
        </w:rPr>
        <w:t>!</w:t>
      </w:r>
      <w:r>
        <w:rPr>
          <w:w w:val="95"/>
        </w:rPr>
        <w:t>reflect</w:t>
      </w:r>
      <w:r>
        <w:rPr>
          <w:spacing w:val="2"/>
        </w:rPr>
        <w:t> </w:t>
      </w:r>
      <w:r>
        <w:rPr>
          <w:spacing w:val="-1"/>
          <w:w w:val="85"/>
        </w:rPr>
        <w:t>a..siiif</w:t>
      </w:r>
      <w:r>
        <w:rPr>
          <w:w w:val="85"/>
        </w:rPr>
        <w:t>t</w:t>
      </w:r>
      <w:r>
        <w:rPr>
          <w:spacing w:val="6"/>
        </w:rPr>
        <w:t> </w:t>
      </w:r>
      <w:r>
        <w:rPr>
          <w:spacing w:val="-1"/>
          <w:w w:val="94"/>
        </w:rPr>
        <w:t>i</w:t>
      </w:r>
      <w:r>
        <w:rPr>
          <w:w w:val="94"/>
        </w:rPr>
        <w:t>n</w:t>
      </w:r>
      <w:r>
        <w:rPr>
          <w:spacing w:val="3"/>
        </w:rPr>
        <w:t> </w:t>
      </w:r>
      <w:r>
        <w:rPr>
          <w:w w:val="95"/>
        </w:rPr>
        <w:t>financial</w:t>
      </w:r>
      <w:r>
        <w:rPr>
          <w:spacing w:val="23"/>
        </w:rPr>
        <w:t> </w:t>
      </w:r>
      <w:r>
        <w:rPr>
          <w:w w:val="93"/>
        </w:rPr>
        <w:t>ponfol.ios.towards. </w:t>
      </w:r>
      <w:r>
        <w:rPr/>
        <w:t>M4. Rather it reflects faster. growth .in!total financial </w:t>
      </w:r>
      <w:r>
        <w:rPr>
          <w:color w:val="0A0A0A"/>
        </w:rPr>
        <w:t>assets:</w:t>
      </w:r>
      <w:r>
        <w:rPr>
          <w:color w:val="0A0A0A"/>
          <w:spacing w:val="-14"/>
        </w:rPr>
        <w:t> </w:t>
      </w:r>
      <w:r>
        <w:rPr/>
        <w:t>these</w:t>
      </w:r>
      <w:r>
        <w:rPr>
          <w:spacing w:val="-36"/>
        </w:rPr>
        <w:t> </w:t>
      </w:r>
      <w:r>
        <w:rPr/>
        <w:t>i.ncreased</w:t>
      </w:r>
      <w:r>
        <w:rPr>
          <w:spacing w:val="-30"/>
        </w:rPr>
        <w:t> </w:t>
      </w:r>
      <w:r>
        <w:rPr/>
        <w:t>by..over</w:t>
      </w:r>
      <w:r>
        <w:rPr>
          <w:spacing w:val="-32"/>
        </w:rPr>
        <w:t> </w:t>
      </w:r>
      <w:r>
        <w:rPr/>
        <w:t>.15a</w:t>
      </w:r>
      <w:r>
        <w:rPr>
          <w:spacing w:val="-25"/>
        </w:rPr>
        <w:t> </w:t>
      </w:r>
      <w:r>
        <w:rPr/>
        <w:t>in,the.year</w:t>
      </w:r>
      <w:r>
        <w:rPr>
          <w:spacing w:val="-32"/>
        </w:rPr>
        <w:t> </w:t>
      </w:r>
      <w:r>
        <w:rPr/>
        <w:t>to</w:t>
      </w:r>
      <w:r>
        <w:rPr>
          <w:spacing w:val="-39"/>
        </w:rPr>
        <w:t> </w:t>
      </w:r>
      <w:r>
        <w:rPr/>
        <w:t>1995 Q4., Bank an‹i building society</w:t>
      </w:r>
      <w:r>
        <w:rPr>
          <w:spacing w:val="-38"/>
        </w:rPr>
        <w:t> </w:t>
      </w:r>
      <w:r>
        <w:rPr/>
        <w:t>deposits,have.been</w:t>
      </w:r>
    </w:p>
    <w:p>
      <w:pPr>
        <w:pStyle w:val="BodyText"/>
        <w:tabs>
          <w:tab w:pos="428" w:val="left" w:leader="none"/>
          <w:tab w:pos="1165" w:val="left" w:leader="none"/>
        </w:tabs>
        <w:spacing w:line="264" w:lineRule="exact" w:before="1"/>
        <w:ind w:left="-26"/>
      </w:pPr>
      <w:r>
        <w:rPr>
          <w:color w:val="6B6B6B"/>
        </w:rPr>
        <w:t>'</w:t>
        <w:tab/>
      </w:r>
      <w:r>
        <w:rPr>
          <w:color w:val="DFDFDF"/>
        </w:rPr>
        <w:t>.</w:t>
      </w:r>
      <w:r>
        <w:rPr>
          <w:color w:val="DFDFDF"/>
          <w:spacing w:val="-30"/>
        </w:rPr>
        <w:t> </w:t>
      </w:r>
      <w:r>
        <w:rPr>
          <w:color w:val="DFDFDF"/>
        </w:rPr>
        <w:t>.</w:t>
        <w:tab/>
      </w:r>
      <w:r>
        <w:rPr/>
        <w:t>fallin</w:t>
      </w:r>
      <w:r>
        <w:rPr>
          <w:spacing w:val="40"/>
        </w:rPr>
        <w:t> </w:t>
      </w:r>
      <w:r>
        <w:rPr/>
        <w:t>as</w:t>
      </w:r>
      <w:r>
        <w:rPr>
          <w:spacing w:val="-43"/>
        </w:rPr>
        <w:t> </w:t>
      </w:r>
      <w:r>
        <w:rPr/>
        <w:t>ia</w:t>
      </w:r>
      <w:r>
        <w:rPr>
          <w:spacing w:val="-24"/>
        </w:rPr>
        <w:t> </w:t>
      </w:r>
      <w:r>
        <w:rPr/>
        <w:t>propoftioniof</w:t>
      </w:r>
      <w:r>
        <w:rPr>
          <w:spacing w:val="-2"/>
        </w:rPr>
        <w:t> </w:t>
      </w:r>
      <w:r>
        <w:rPr/>
        <w:t>the</w:t>
      </w:r>
      <w:r>
        <w:rPr>
          <w:spacing w:val="-26"/>
        </w:rPr>
        <w:t> </w:t>
      </w:r>
      <w:r>
        <w:rPr/>
        <w:t>personal</w:t>
      </w:r>
      <w:r>
        <w:rPr>
          <w:spacing w:val="-15"/>
        </w:rPr>
        <w:t> </w:t>
      </w:r>
      <w:r>
        <w:rPr/>
        <w:t>sector's</w:t>
      </w:r>
      <w:r>
        <w:rPr>
          <w:spacing w:val="-22"/>
        </w:rPr>
        <w:t> </w:t>
      </w:r>
      <w:r>
        <w:rPr/>
        <w:t>total</w:t>
      </w:r>
    </w:p>
    <w:p>
      <w:pPr>
        <w:spacing w:after="0" w:line="264" w:lineRule="exact"/>
        <w:sectPr>
          <w:type w:val="continuous"/>
          <w:pgSz w:w="11780" w:h="16410"/>
          <w:pgMar w:top="1420" w:bottom="280" w:left="1100" w:right="740"/>
          <w:cols w:num="2" w:equalWidth="0">
            <w:col w:w="3504" w:space="40"/>
            <w:col w:w="6396"/>
          </w:cols>
        </w:sectPr>
      </w:pPr>
    </w:p>
    <w:p>
      <w:pPr>
        <w:pStyle w:val="BodyText"/>
        <w:tabs>
          <w:tab w:pos="4708" w:val="left" w:leader="none"/>
        </w:tabs>
        <w:spacing w:line="252" w:lineRule="exact"/>
        <w:ind w:left="3440"/>
      </w:pPr>
      <w:r>
        <w:rPr>
          <w:color w:val="5B5B5B"/>
        </w:rPr>
        <w:t>p</w:t>
        <w:tab/>
      </w:r>
      <w:r>
        <w:rPr/>
        <w:t>financial</w:t>
      </w:r>
      <w:r>
        <w:rPr>
          <w:spacing w:val="-18"/>
        </w:rPr>
        <w:t> </w:t>
      </w:r>
      <w:r>
        <w:rPr/>
        <w:t>’assets</w:t>
      </w:r>
      <w:r>
        <w:rPr>
          <w:spacing w:val="-8"/>
        </w:rPr>
        <w:t> </w:t>
      </w:r>
      <w:r>
        <w:rPr/>
        <w:t>since</w:t>
      </w:r>
      <w:r>
        <w:rPr>
          <w:spacing w:val="-5"/>
        </w:rPr>
        <w:t> </w:t>
      </w:r>
      <w:r>
        <w:rPr/>
        <w:t>1552</w:t>
      </w:r>
      <w:r>
        <w:rPr>
          <w:spacing w:val="-8"/>
        </w:rPr>
        <w:t> </w:t>
      </w:r>
      <w:r>
        <w:rPr/>
        <w:t>(see</w:t>
      </w:r>
      <w:r>
        <w:rPr>
          <w:spacing w:val="-9"/>
        </w:rPr>
        <w:t> </w:t>
      </w:r>
      <w:r>
        <w:rPr/>
        <w:t>Chart.2.2.and</w:t>
      </w:r>
    </w:p>
    <w:p>
      <w:pPr>
        <w:pStyle w:val="BodyText"/>
        <w:tabs>
          <w:tab w:pos="4715" w:val="left" w:leader="none"/>
        </w:tabs>
        <w:spacing w:line="235" w:lineRule="auto" w:before="1"/>
        <w:ind w:left="3510" w:right="421" w:firstLine="1191"/>
      </w:pPr>
      <w:r>
        <w:rPr>
          <w:w w:val="95"/>
        </w:rPr>
        <w:t>Table</w:t>
      </w:r>
      <w:r>
        <w:rPr>
          <w:spacing w:val="-9"/>
          <w:w w:val="95"/>
        </w:rPr>
        <w:t> </w:t>
      </w:r>
      <w:r>
        <w:rPr>
          <w:w w:val="95"/>
        </w:rPr>
        <w:t>2.C).</w:t>
      </w:r>
      <w:r>
        <w:rPr>
          <w:spacing w:val="-12"/>
          <w:w w:val="95"/>
        </w:rPr>
        <w:t> </w:t>
      </w:r>
      <w:r>
        <w:rPr>
          <w:w w:val="95"/>
        </w:rPr>
        <w:t>'The</w:t>
      </w:r>
      <w:r>
        <w:rPr>
          <w:spacing w:val="-8"/>
          <w:w w:val="95"/>
        </w:rPr>
        <w:t> </w:t>
      </w:r>
      <w:r>
        <w:rPr>
          <w:w w:val="95"/>
        </w:rPr>
        <w:t>personal sector’¿</w:t>
      </w:r>
      <w:r>
        <w:rPr>
          <w:spacing w:val="-5"/>
          <w:w w:val="95"/>
        </w:rPr>
        <w:t> </w:t>
      </w:r>
      <w:r>
        <w:rPr>
          <w:w w:val="95"/>
        </w:rPr>
        <w:t>net</w:t>
      </w:r>
      <w:r>
        <w:rPr>
          <w:spacing w:val="-16"/>
          <w:w w:val="95"/>
        </w:rPr>
        <w:t> </w:t>
      </w:r>
      <w:r>
        <w:rPr>
          <w:w w:val="95"/>
        </w:rPr>
        <w:t>financ’ial.'wealth </w:t>
      </w:r>
      <w:r>
        <w:rPr>
          <w:color w:val="444444"/>
        </w:rPr>
        <w:t>”'</w:t>
        <w:tab/>
      </w:r>
      <w:r>
        <w:rPr/>
        <w:t>has</w:t>
      </w:r>
      <w:r>
        <w:rPr>
          <w:spacing w:val="-9"/>
        </w:rPr>
        <w:t> </w:t>
      </w:r>
      <w:r>
        <w:rPr/>
        <w:t>over</w:t>
      </w:r>
      <w:r>
        <w:rPr>
          <w:spacing w:val="-42"/>
        </w:rPr>
        <w:t> </w:t>
      </w:r>
      <w:r>
        <w:rPr/>
        <w:t>.20%.</w:t>
      </w:r>
      <w:r>
        <w:rPr>
          <w:spacing w:val="-40"/>
        </w:rPr>
        <w:t> </w:t>
      </w:r>
      <w:r>
        <w:rPr/>
        <w:t>higher</w:t>
      </w:r>
      <w:r>
        <w:rPr>
          <w:spacing w:val="-32"/>
        </w:rPr>
        <w:t> </w:t>
      </w:r>
      <w:r>
        <w:rPr/>
        <w:t>in</w:t>
      </w:r>
      <w:r>
        <w:rPr>
          <w:spacing w:val="-33"/>
        </w:rPr>
        <w:t> </w:t>
      </w:r>
      <w:r>
        <w:rPr/>
        <w:t>1995!</w:t>
      </w:r>
      <w:r>
        <w:rPr>
          <w:spacing w:val="-41"/>
        </w:rPr>
        <w:t> </w:t>
      </w:r>
      <w:r>
        <w:rPr/>
        <w:t>Q4</w:t>
      </w:r>
      <w:r>
        <w:rPr>
          <w:spacing w:val="-33"/>
        </w:rPr>
        <w:t> </w:t>
      </w:r>
      <w:r>
        <w:rPr/>
        <w:t>than</w:t>
      </w:r>
      <w:r>
        <w:rPr>
          <w:spacing w:val="-41"/>
        </w:rPr>
        <w:t> </w:t>
      </w:r>
      <w:r>
        <w:rPr/>
        <w:t>.a,</w:t>
      </w:r>
      <w:r>
        <w:rPr>
          <w:spacing w:val="-47"/>
        </w:rPr>
        <w:t> </w:t>
      </w:r>
      <w:r>
        <w:rPr/>
        <w:t>year'earlier.</w:t>
      </w:r>
    </w:p>
    <w:p>
      <w:pPr>
        <w:pStyle w:val="BodyText"/>
        <w:tabs>
          <w:tab w:pos="4710" w:val="left" w:leader="none"/>
        </w:tabs>
        <w:spacing w:line="258" w:lineRule="exact"/>
        <w:ind w:left="3592"/>
      </w:pPr>
      <w:r>
        <w:rPr>
          <w:color w:val="4F4F4F"/>
        </w:rPr>
        <w:t>°</w:t>
        <w:tab/>
      </w:r>
      <w:r>
        <w:rPr/>
        <w:t>The’risk</w:t>
      </w:r>
      <w:r>
        <w:rPr>
          <w:spacing w:val="-13"/>
        </w:rPr>
        <w:t> </w:t>
      </w:r>
      <w:r>
        <w:rPr/>
        <w:t>to’nomiqal</w:t>
      </w:r>
      <w:r>
        <w:rPr>
          <w:spacing w:val="-17"/>
        </w:rPr>
        <w:t> </w:t>
      </w:r>
      <w:r>
        <w:rPr/>
        <w:t>demanñ</w:t>
      </w:r>
      <w:r>
        <w:rPr>
          <w:spacing w:val="-14"/>
        </w:rPr>
        <w:t> </w:t>
      </w:r>
      <w:r>
        <w:rPr/>
        <w:t>is</w:t>
      </w:r>
      <w:r>
        <w:rPr>
          <w:spacing w:val="-30"/>
        </w:rPr>
        <w:t> </w:t>
      </w:r>
      <w:r>
        <w:rPr/>
        <w:t>that</w:t>
      </w:r>
      <w:r>
        <w:rPr>
          <w:spacing w:val="-23"/>
        </w:rPr>
        <w:t> </w:t>
      </w:r>
      <w:r>
        <w:rPr/>
        <w:t>people</w:t>
      </w:r>
      <w:r>
        <w:rPr>
          <w:spacing w:val="-26"/>
        </w:rPr>
        <w:t> </w:t>
      </w:r>
      <w:r>
        <w:rPr/>
        <w:t>iriay</w:t>
      </w:r>
      <w:r>
        <w:rPr>
          <w:spacing w:val="-19"/>
        </w:rPr>
        <w:t> </w:t>
      </w:r>
      <w:r>
        <w:rPr/>
        <w:t>use</w:t>
      </w:r>
      <w:r>
        <w:rPr>
          <w:spacing w:val="-28"/>
        </w:rPr>
        <w:t> </w:t>
      </w:r>
      <w:r>
        <w:rPr/>
        <w:t>some</w:t>
      </w:r>
    </w:p>
    <w:p>
      <w:pPr>
        <w:pStyle w:val="BodyText"/>
        <w:tabs>
          <w:tab w:pos="4709" w:val="left" w:leader="none"/>
        </w:tabs>
        <w:spacing w:line="247" w:lineRule="auto"/>
        <w:ind w:left="4709" w:right="479" w:hanging="1200"/>
      </w:pPr>
      <w:r>
        <w:rPr>
          <w:color w:val="494949"/>
        </w:rPr>
        <w:t>„,</w:t>
        <w:tab/>
      </w:r>
      <w:r>
        <w:rPr>
          <w:w w:val="95"/>
        </w:rPr>
        <w:t>of:their,</w:t>
      </w:r>
      <w:r>
        <w:rPr>
          <w:spacing w:val="-30"/>
          <w:w w:val="95"/>
        </w:rPr>
        <w:t> </w:t>
      </w:r>
      <w:r>
        <w:rPr>
          <w:w w:val="95"/>
        </w:rPr>
        <w:t>increased</w:t>
      </w:r>
      <w:r>
        <w:rPr>
          <w:spacing w:val="-20"/>
          <w:w w:val="95"/>
        </w:rPr>
        <w:t> </w:t>
      </w:r>
      <w:r>
        <w:rPr>
          <w:w w:val="95"/>
        </w:rPr>
        <w:t>.finapciaf</w:t>
      </w:r>
      <w:r>
        <w:rPr>
          <w:spacing w:val="28"/>
          <w:w w:val="95"/>
        </w:rPr>
        <w:t> </w:t>
      </w:r>
      <w:r>
        <w:rPr>
          <w:w w:val="95"/>
        </w:rPr>
        <w:t>wealth</w:t>
      </w:r>
      <w:r>
        <w:rPr>
          <w:spacing w:val="-4"/>
          <w:w w:val="95"/>
        </w:rPr>
        <w:t> </w:t>
      </w:r>
      <w:r>
        <w:rPr>
          <w:w w:val="95"/>
        </w:rPr>
        <w:t>to</w:t>
      </w:r>
      <w:r>
        <w:rPr>
          <w:spacing w:val="-9"/>
          <w:w w:val="95"/>
        </w:rPr>
        <w:t> </w:t>
      </w:r>
      <w:r>
        <w:rPr>
          <w:w w:val="95"/>
        </w:rPr>
        <w:t>biiy</w:t>
      </w:r>
      <w:r>
        <w:rPr>
          <w:spacing w:val="-13"/>
          <w:w w:val="95"/>
        </w:rPr>
        <w:t> </w:t>
      </w:r>
      <w:r>
        <w:rPr>
          <w:w w:val="95"/>
        </w:rPr>
        <w:t>more</w:t>
      </w:r>
      <w:r>
        <w:rPr>
          <w:spacing w:val="-15"/>
          <w:w w:val="95"/>
        </w:rPr>
        <w:t> </w:t>
      </w:r>
      <w:r>
        <w:rPr>
          <w:w w:val="95"/>
        </w:rPr>
        <w:t>goods </w:t>
      </w:r>
      <w:r>
        <w:rPr/>
        <w:t>afi‹1services.</w:t>
      </w:r>
    </w:p>
    <w:p>
      <w:pPr>
        <w:pStyle w:val="BodyText"/>
        <w:spacing w:before="1"/>
        <w:rPr>
          <w:sz w:val="22"/>
        </w:rPr>
      </w:pPr>
    </w:p>
    <w:p>
      <w:pPr>
        <w:pStyle w:val="BodyText"/>
        <w:tabs>
          <w:tab w:pos="4710" w:val="left" w:leader="none"/>
        </w:tabs>
        <w:spacing w:line="262" w:lineRule="exact" w:before="1"/>
        <w:ind w:left="3512"/>
      </w:pPr>
      <w:r>
        <w:rPr>
          <w:color w:val="4D4D4D"/>
        </w:rPr>
        <w:t>"*</w:t>
        <w:tab/>
      </w:r>
      <w:r>
        <w:rPr/>
        <w:t>The</w:t>
      </w:r>
      <w:r>
        <w:rPr>
          <w:spacing w:val="-21"/>
        </w:rPr>
        <w:t> </w:t>
      </w:r>
      <w:r>
        <w:rPr/>
        <w:t>articlé</w:t>
      </w:r>
      <w:r>
        <w:rPr>
          <w:spacing w:val="-2"/>
        </w:rPr>
        <w:t> </w:t>
      </w:r>
      <w:r>
        <w:rPr/>
        <w:t>‘Understanding</w:t>
      </w:r>
      <w:r>
        <w:rPr>
          <w:spacing w:val="-16"/>
        </w:rPr>
        <w:t> </w:t>
      </w:r>
      <w:r>
        <w:rPr/>
        <w:t>broad</w:t>
      </w:r>
      <w:r>
        <w:rPr>
          <w:spacing w:val="9"/>
        </w:rPr>
        <w:t> </w:t>
      </w:r>
      <w:r>
        <w:rPr/>
        <w:t>money’</w:t>
      </w:r>
      <w:r>
        <w:rPr>
          <w:spacing w:val="-9"/>
        </w:rPr>
        <w:t> </w:t>
      </w:r>
      <w:r>
        <w:rPr/>
        <w:t>in</w:t>
      </w:r>
      <w:r>
        <w:rPr>
          <w:spacing w:val="-12"/>
        </w:rPr>
        <w:t> </w:t>
      </w:r>
      <w:r>
        <w:rPr/>
        <w:t>the</w:t>
      </w:r>
      <w:r>
        <w:rPr>
          <w:spacing w:val="-17"/>
        </w:rPr>
        <w:t> </w:t>
      </w:r>
      <w:r>
        <w:rPr/>
        <w:t>May</w:t>
      </w:r>
    </w:p>
    <w:p>
      <w:pPr>
        <w:pStyle w:val="BodyText"/>
        <w:tabs>
          <w:tab w:pos="3610" w:val="left" w:leader="none"/>
          <w:tab w:pos="4739" w:val="left" w:leader="none"/>
        </w:tabs>
        <w:spacing w:line="235" w:lineRule="auto" w:before="1"/>
        <w:ind w:left="4708" w:right="237" w:hanging="1420"/>
      </w:pPr>
      <w:r>
        <w:rPr/>
        <w:drawing>
          <wp:anchor distT="0" distB="0" distL="0" distR="0" allowOverlap="1" layoutInCell="1" locked="0" behindDoc="0" simplePos="0" relativeHeight="15761408">
            <wp:simplePos x="0" y="0"/>
            <wp:positionH relativeFrom="page">
              <wp:posOffset>2011679</wp:posOffset>
            </wp:positionH>
            <wp:positionV relativeFrom="paragraph">
              <wp:posOffset>94635</wp:posOffset>
            </wp:positionV>
            <wp:extent cx="579119" cy="231647"/>
            <wp:effectExtent l="0" t="0" r="0" b="0"/>
            <wp:wrapNone/>
            <wp:docPr id="115" name="image166.jpeg"/>
            <wp:cNvGraphicFramePr>
              <a:graphicFrameLocks noChangeAspect="1"/>
            </wp:cNvGraphicFramePr>
            <a:graphic>
              <a:graphicData uri="http://schemas.openxmlformats.org/drawingml/2006/picture">
                <pic:pic>
                  <pic:nvPicPr>
                    <pic:cNvPr id="116" name="image166.jpeg"/>
                    <pic:cNvPicPr/>
                  </pic:nvPicPr>
                  <pic:blipFill>
                    <a:blip r:embed="rId170" cstate="print"/>
                    <a:stretch>
                      <a:fillRect/>
                    </a:stretch>
                  </pic:blipFill>
                  <pic:spPr>
                    <a:xfrm>
                      <a:off x="0" y="0"/>
                      <a:ext cx="579119" cy="231647"/>
                    </a:xfrm>
                    <a:prstGeom prst="rect">
                      <a:avLst/>
                    </a:prstGeom>
                  </pic:spPr>
                </pic:pic>
              </a:graphicData>
            </a:graphic>
          </wp:anchor>
        </w:drawing>
      </w:r>
      <w:r>
        <w:rPr>
          <w:color w:val="595959"/>
        </w:rPr>
        <w:t>_</w:t>
        <w:tab/>
      </w:r>
      <w:r>
        <w:rPr>
          <w:color w:val="3F3F3F"/>
        </w:rPr>
        <w:t>,</w:t>
        <w:tab/>
        <w:tab/>
      </w:r>
      <w:r>
        <w:rPr>
          <w:w w:val="95"/>
        </w:rPr>
        <w:t>lâ96..Oxorierfy </w:t>
      </w:r>
      <w:r>
        <w:rPr>
          <w:i/>
          <w:w w:val="95"/>
        </w:rPr>
        <w:t>Bulletin </w:t>
      </w:r>
      <w:r>
        <w:rPr>
          <w:w w:val="95"/>
        </w:rPr>
        <w:t>explores these possible motives </w:t>
      </w:r>
      <w:r>
        <w:rPr/>
        <w:t>for</w:t>
      </w:r>
      <w:r>
        <w:rPr>
          <w:spacing w:val="-19"/>
        </w:rPr>
        <w:t> </w:t>
      </w:r>
      <w:r>
        <w:rPr/>
        <w:t>increasing</w:t>
      </w:r>
      <w:r>
        <w:rPr>
          <w:spacing w:val="-15"/>
        </w:rPr>
        <w:t> </w:t>
      </w:r>
      <w:r>
        <w:rPr/>
        <w:t>deposits</w:t>
      </w:r>
      <w:r>
        <w:rPr>
          <w:spacing w:val="-20"/>
        </w:rPr>
        <w:t> </w:t>
      </w:r>
      <w:r>
        <w:rPr/>
        <w:t>in</w:t>
      </w:r>
      <w:r>
        <w:rPr>
          <w:spacing w:val="-16"/>
        </w:rPr>
        <w:t> </w:t>
      </w:r>
      <w:r>
        <w:rPr/>
        <w:t>banks</w:t>
      </w:r>
      <w:r>
        <w:rPr>
          <w:spacing w:val="-21"/>
        </w:rPr>
        <w:t> </w:t>
      </w:r>
      <w:r>
        <w:rPr/>
        <w:t>and</w:t>
      </w:r>
      <w:r>
        <w:rPr>
          <w:spacing w:val="-20"/>
        </w:rPr>
        <w:t> </w:t>
      </w:r>
      <w:r>
        <w:rPr/>
        <w:t>building</w:t>
      </w:r>
      <w:r>
        <w:rPr>
          <w:spacing w:val="-20"/>
        </w:rPr>
        <w:t> </w:t>
      </w:r>
      <w:r>
        <w:rPr/>
        <w:t>societies.</w:t>
      </w:r>
    </w:p>
    <w:p>
      <w:pPr>
        <w:pStyle w:val="BodyText"/>
        <w:spacing w:before="1"/>
        <w:ind w:left="4653"/>
      </w:pPr>
      <w:r>
        <w:rPr/>
        <w:drawing>
          <wp:anchor distT="0" distB="0" distL="0" distR="0" allowOverlap="1" layoutInCell="1" locked="0" behindDoc="0" simplePos="0" relativeHeight="15760896">
            <wp:simplePos x="0" y="0"/>
            <wp:positionH relativeFrom="page">
              <wp:posOffset>829055</wp:posOffset>
            </wp:positionH>
            <wp:positionV relativeFrom="paragraph">
              <wp:posOffset>45546</wp:posOffset>
            </wp:positionV>
            <wp:extent cx="1072895" cy="103631"/>
            <wp:effectExtent l="0" t="0" r="0" b="0"/>
            <wp:wrapNone/>
            <wp:docPr id="117" name="image167.jpeg"/>
            <wp:cNvGraphicFramePr>
              <a:graphicFrameLocks noChangeAspect="1"/>
            </wp:cNvGraphicFramePr>
            <a:graphic>
              <a:graphicData uri="http://schemas.openxmlformats.org/drawingml/2006/picture">
                <pic:pic>
                  <pic:nvPicPr>
                    <pic:cNvPr id="118" name="image167.jpeg"/>
                    <pic:cNvPicPr/>
                  </pic:nvPicPr>
                  <pic:blipFill>
                    <a:blip r:embed="rId171" cstate="print"/>
                    <a:stretch>
                      <a:fillRect/>
                    </a:stretch>
                  </pic:blipFill>
                  <pic:spPr>
                    <a:xfrm>
                      <a:off x="0" y="0"/>
                      <a:ext cx="1072895" cy="103631"/>
                    </a:xfrm>
                    <a:prstGeom prst="rect">
                      <a:avLst/>
                    </a:prstGeom>
                  </pic:spPr>
                </pic:pic>
              </a:graphicData>
            </a:graphic>
          </wp:anchor>
        </w:drawing>
      </w:r>
      <w:r>
        <w:rPr/>
        <w:t>.It</w:t>
      </w:r>
      <w:r>
        <w:rPr>
          <w:spacing w:val="-20"/>
        </w:rPr>
        <w:t> </w:t>
      </w:r>
      <w:r>
        <w:rPr/>
        <w:t>concludes</w:t>
      </w:r>
      <w:r>
        <w:rPr>
          <w:spacing w:val="-21"/>
        </w:rPr>
        <w:t> </w:t>
      </w:r>
      <w:r>
        <w:rPr/>
        <w:t>ihat</w:t>
      </w:r>
      <w:r>
        <w:rPr>
          <w:spacing w:val="-28"/>
        </w:rPr>
        <w:t> </w:t>
      </w:r>
      <w:r>
        <w:rPr>
          <w:color w:val="0F0F0F"/>
        </w:rPr>
        <w:t>it</w:t>
      </w:r>
      <w:r>
        <w:rPr>
          <w:color w:val="0F0F0F"/>
          <w:spacing w:val="-26"/>
        </w:rPr>
        <w:t> </w:t>
      </w:r>
      <w:r>
        <w:rPr>
          <w:color w:val="1A1A1A"/>
        </w:rPr>
        <w:t>is</w:t>
      </w:r>
      <w:r>
        <w:rPr>
          <w:color w:val="1A1A1A"/>
          <w:spacing w:val="-24"/>
        </w:rPr>
        <w:t> </w:t>
      </w:r>
      <w:r>
        <w:rPr/>
        <w:t>implausible</w:t>
      </w:r>
      <w:r>
        <w:rPr>
          <w:spacing w:val="-15"/>
        </w:rPr>
        <w:t> </w:t>
      </w:r>
      <w:r>
        <w:rPr/>
        <w:t>to</w:t>
      </w:r>
      <w:r>
        <w:rPr>
          <w:spacing w:val="-24"/>
        </w:rPr>
        <w:t> </w:t>
      </w:r>
      <w:r>
        <w:rPr/>
        <w:t>attribute</w:t>
      </w:r>
      <w:r>
        <w:rPr>
          <w:spacing w:val="-18"/>
        </w:rPr>
        <w:t> </w:t>
      </w:r>
      <w:r>
        <w:rPr/>
        <w:t>the</w:t>
      </w:r>
      <w:r>
        <w:rPr>
          <w:spacing w:val="-29"/>
        </w:rPr>
        <w:t> </w:t>
      </w:r>
      <w:r>
        <w:rPr/>
        <w:t>entire</w:t>
      </w:r>
    </w:p>
    <w:p>
      <w:pPr>
        <w:pStyle w:val="BodyText"/>
        <w:rPr>
          <w:sz w:val="20"/>
        </w:rPr>
      </w:pPr>
    </w:p>
    <w:p>
      <w:pPr>
        <w:pStyle w:val="BodyText"/>
        <w:spacing w:before="4"/>
        <w:rPr>
          <w:sz w:val="12"/>
        </w:rPr>
      </w:pPr>
      <w:r>
        <w:rPr/>
        <w:drawing>
          <wp:anchor distT="0" distB="0" distL="0" distR="0" allowOverlap="1" layoutInCell="1" locked="0" behindDoc="0" simplePos="0" relativeHeight="59">
            <wp:simplePos x="0" y="0"/>
            <wp:positionH relativeFrom="page">
              <wp:posOffset>835152</wp:posOffset>
            </wp:positionH>
            <wp:positionV relativeFrom="paragraph">
              <wp:posOffset>114978</wp:posOffset>
            </wp:positionV>
            <wp:extent cx="91440" cy="103631"/>
            <wp:effectExtent l="0" t="0" r="0" b="0"/>
            <wp:wrapTopAndBottom/>
            <wp:docPr id="119" name="image168.png"/>
            <wp:cNvGraphicFramePr>
              <a:graphicFrameLocks noChangeAspect="1"/>
            </wp:cNvGraphicFramePr>
            <a:graphic>
              <a:graphicData uri="http://schemas.openxmlformats.org/drawingml/2006/picture">
                <pic:pic>
                  <pic:nvPicPr>
                    <pic:cNvPr id="120" name="image168.png"/>
                    <pic:cNvPicPr/>
                  </pic:nvPicPr>
                  <pic:blipFill>
                    <a:blip r:embed="rId172" cstate="print"/>
                    <a:stretch>
                      <a:fillRect/>
                    </a:stretch>
                  </pic:blipFill>
                  <pic:spPr>
                    <a:xfrm>
                      <a:off x="0" y="0"/>
                      <a:ext cx="91440" cy="103631"/>
                    </a:xfrm>
                    <a:prstGeom prst="rect">
                      <a:avLst/>
                    </a:prstGeom>
                  </pic:spPr>
                </pic:pic>
              </a:graphicData>
            </a:graphic>
          </wp:anchor>
        </w:drawing>
      </w:r>
    </w:p>
    <w:p>
      <w:pPr>
        <w:spacing w:after="0"/>
        <w:rPr>
          <w:sz w:val="12"/>
        </w:rPr>
        <w:sectPr>
          <w:type w:val="continuous"/>
          <w:pgSz w:w="11780" w:h="16410"/>
          <w:pgMar w:top="1420" w:bottom="280" w:left="1100" w:right="740"/>
        </w:sectPr>
      </w:pPr>
    </w:p>
    <w:p>
      <w:pPr>
        <w:pStyle w:val="BodyText"/>
        <w:spacing w:before="4"/>
        <w:rPr>
          <w:sz w:val="17"/>
        </w:rPr>
      </w:pPr>
    </w:p>
    <w:p>
      <w:pPr>
        <w:spacing w:after="0"/>
        <w:rPr>
          <w:sz w:val="17"/>
        </w:rPr>
        <w:sectPr>
          <w:pgSz w:w="11730" w:h="16390"/>
          <w:pgMar w:top="1560" w:bottom="280" w:left="1640" w:right="1640"/>
        </w:sectPr>
      </w:pPr>
    </w:p>
    <w:p>
      <w:pPr>
        <w:pStyle w:val="BodyText"/>
        <w:spacing w:before="4"/>
        <w:rPr>
          <w:sz w:val="17"/>
        </w:rPr>
      </w:pPr>
    </w:p>
    <w:p>
      <w:pPr>
        <w:spacing w:after="0"/>
        <w:rPr>
          <w:sz w:val="17"/>
        </w:rPr>
        <w:sectPr>
          <w:pgSz w:w="11780" w:h="16410"/>
          <w:pgMar w:top="1560" w:bottom="280" w:left="1660" w:right="1660"/>
        </w:sectPr>
      </w:pPr>
    </w:p>
    <w:p>
      <w:pPr>
        <w:pStyle w:val="BodyText"/>
        <w:spacing w:before="4"/>
        <w:rPr>
          <w:sz w:val="17"/>
        </w:rPr>
      </w:pPr>
    </w:p>
    <w:p>
      <w:pPr>
        <w:spacing w:after="0"/>
        <w:rPr>
          <w:sz w:val="17"/>
        </w:rPr>
        <w:sectPr>
          <w:pgSz w:w="11730" w:h="16390"/>
          <w:pgMar w:top="1560" w:bottom="280" w:left="1640" w:right="1640"/>
        </w:sectPr>
      </w:pPr>
    </w:p>
    <w:p>
      <w:pPr>
        <w:pStyle w:val="BodyText"/>
        <w:spacing w:line="163" w:lineRule="exact"/>
        <w:ind w:left="109"/>
        <w:rPr>
          <w:sz w:val="16"/>
        </w:rPr>
      </w:pPr>
      <w:r>
        <w:rPr>
          <w:position w:val="-2"/>
          <w:sz w:val="16"/>
        </w:rPr>
        <w:drawing>
          <wp:inline distT="0" distB="0" distL="0" distR="0">
            <wp:extent cx="1176528" cy="103631"/>
            <wp:effectExtent l="0" t="0" r="0" b="0"/>
            <wp:docPr id="121" name="image169.jpeg"/>
            <wp:cNvGraphicFramePr>
              <a:graphicFrameLocks noChangeAspect="1"/>
            </wp:cNvGraphicFramePr>
            <a:graphic>
              <a:graphicData uri="http://schemas.openxmlformats.org/drawingml/2006/picture">
                <pic:pic>
                  <pic:nvPicPr>
                    <pic:cNvPr id="122" name="image169.jpeg"/>
                    <pic:cNvPicPr/>
                  </pic:nvPicPr>
                  <pic:blipFill>
                    <a:blip r:embed="rId173" cstate="print"/>
                    <a:stretch>
                      <a:fillRect/>
                    </a:stretch>
                  </pic:blipFill>
                  <pic:spPr>
                    <a:xfrm>
                      <a:off x="0" y="0"/>
                      <a:ext cx="1176528" cy="103631"/>
                    </a:xfrm>
                    <a:prstGeom prst="rect">
                      <a:avLst/>
                    </a:prstGeom>
                  </pic:spPr>
                </pic:pic>
              </a:graphicData>
            </a:graphic>
          </wp:inline>
        </w:drawing>
      </w:r>
      <w:r>
        <w:rPr>
          <w:position w:val="-2"/>
          <w:sz w:val="16"/>
        </w:rPr>
      </w:r>
    </w:p>
    <w:p>
      <w:pPr>
        <w:pStyle w:val="BodyText"/>
        <w:rPr>
          <w:sz w:val="20"/>
        </w:rPr>
      </w:pPr>
    </w:p>
    <w:p>
      <w:pPr>
        <w:pStyle w:val="BodyText"/>
        <w:spacing w:before="3"/>
        <w:rPr>
          <w:sz w:val="20"/>
        </w:rPr>
      </w:pPr>
    </w:p>
    <w:p>
      <w:pPr>
        <w:pStyle w:val="BodyText"/>
        <w:spacing w:line="144" w:lineRule="exact"/>
        <w:ind w:left="167"/>
        <w:rPr>
          <w:sz w:val="14"/>
        </w:rPr>
      </w:pPr>
      <w:r>
        <w:rPr>
          <w:position w:val="-2"/>
          <w:sz w:val="14"/>
        </w:rPr>
        <w:drawing>
          <wp:inline distT="0" distB="0" distL="0" distR="0">
            <wp:extent cx="481583" cy="91440"/>
            <wp:effectExtent l="0" t="0" r="0" b="0"/>
            <wp:docPr id="123" name="image170.jpeg"/>
            <wp:cNvGraphicFramePr>
              <a:graphicFrameLocks noChangeAspect="1"/>
            </wp:cNvGraphicFramePr>
            <a:graphic>
              <a:graphicData uri="http://schemas.openxmlformats.org/drawingml/2006/picture">
                <pic:pic>
                  <pic:nvPicPr>
                    <pic:cNvPr id="124" name="image170.jpeg"/>
                    <pic:cNvPicPr/>
                  </pic:nvPicPr>
                  <pic:blipFill>
                    <a:blip r:embed="rId174" cstate="print"/>
                    <a:stretch>
                      <a:fillRect/>
                    </a:stretch>
                  </pic:blipFill>
                  <pic:spPr>
                    <a:xfrm>
                      <a:off x="0" y="0"/>
                      <a:ext cx="481583" cy="91440"/>
                    </a:xfrm>
                    <a:prstGeom prst="rect">
                      <a:avLst/>
                    </a:prstGeom>
                  </pic:spPr>
                </pic:pic>
              </a:graphicData>
            </a:graphic>
          </wp:inline>
        </w:drawing>
      </w:r>
      <w:r>
        <w:rPr>
          <w:position w:val="-2"/>
          <w:sz w:val="14"/>
        </w:rPr>
      </w:r>
    </w:p>
    <w:p>
      <w:pPr>
        <w:spacing w:after="0" w:line="144" w:lineRule="exact"/>
        <w:rPr>
          <w:sz w:val="14"/>
        </w:rPr>
        <w:sectPr>
          <w:pgSz w:w="11780" w:h="16410"/>
          <w:pgMar w:top="980" w:bottom="280" w:left="1100" w:right="760"/>
        </w:sectPr>
      </w:pPr>
    </w:p>
    <w:p>
      <w:pPr>
        <w:spacing w:before="67"/>
        <w:ind w:left="166" w:right="0" w:firstLine="0"/>
        <w:jc w:val="left"/>
        <w:rPr>
          <w:sz w:val="17"/>
        </w:rPr>
      </w:pPr>
      <w:bookmarkStart w:name="BoE_InflationReport_May 96_0014" w:id="11"/>
      <w:bookmarkEnd w:id="11"/>
      <w:r>
        <w:rPr/>
      </w:r>
      <w:r>
        <w:rPr>
          <w:color w:val="3174B1"/>
          <w:w w:val="105"/>
          <w:sz w:val="17"/>
        </w:rPr>
        <w:t>S'ti›ck </w:t>
      </w:r>
      <w:r>
        <w:rPr>
          <w:color w:val="90A5BC"/>
          <w:w w:val="105"/>
          <w:sz w:val="17"/>
        </w:rPr>
        <w:t>i›f </w:t>
      </w:r>
      <w:r>
        <w:rPr>
          <w:color w:val="465D87"/>
          <w:w w:val="105"/>
          <w:sz w:val="17"/>
        </w:rPr>
        <w:t>Hank </w:t>
      </w:r>
      <w:r>
        <w:rPr>
          <w:color w:val="DDDDDD"/>
          <w:w w:val="105"/>
          <w:sz w:val="17"/>
        </w:rPr>
        <w:t>anal.liuildiiig </w:t>
      </w:r>
      <w:r>
        <w:rPr>
          <w:color w:val="797979"/>
          <w:w w:val="105"/>
          <w:sz w:val="17"/>
        </w:rPr>
        <w:t>society:credil.</w:t>
      </w:r>
    </w:p>
    <w:p>
      <w:pPr>
        <w:pStyle w:val="BodyText"/>
        <w:spacing w:before="8"/>
        <w:rPr>
          <w:sz w:val="4"/>
        </w:rPr>
      </w:pPr>
    </w:p>
    <w:p>
      <w:pPr>
        <w:pStyle w:val="BodyText"/>
        <w:ind w:left="167"/>
        <w:rPr>
          <w:sz w:val="20"/>
        </w:rPr>
      </w:pPr>
      <w:r>
        <w:rPr>
          <w:sz w:val="20"/>
        </w:rPr>
        <w:drawing>
          <wp:inline distT="0" distB="0" distL="0" distR="0">
            <wp:extent cx="646175" cy="359664"/>
            <wp:effectExtent l="0" t="0" r="0" b="0"/>
            <wp:docPr id="125" name="image171.jpeg"/>
            <wp:cNvGraphicFramePr>
              <a:graphicFrameLocks noChangeAspect="1"/>
            </wp:cNvGraphicFramePr>
            <a:graphic>
              <a:graphicData uri="http://schemas.openxmlformats.org/drawingml/2006/picture">
                <pic:pic>
                  <pic:nvPicPr>
                    <pic:cNvPr id="126" name="image171.jpeg"/>
                    <pic:cNvPicPr/>
                  </pic:nvPicPr>
                  <pic:blipFill>
                    <a:blip r:embed="rId175" cstate="print"/>
                    <a:stretch>
                      <a:fillRect/>
                    </a:stretch>
                  </pic:blipFill>
                  <pic:spPr>
                    <a:xfrm>
                      <a:off x="0" y="0"/>
                      <a:ext cx="646175" cy="359664"/>
                    </a:xfrm>
                    <a:prstGeom prst="rect">
                      <a:avLst/>
                    </a:prstGeom>
                  </pic:spPr>
                </pic:pic>
              </a:graphicData>
            </a:graphic>
          </wp:inline>
        </w:drawing>
      </w:r>
      <w:r>
        <w:rPr>
          <w:sz w:val="20"/>
        </w:rPr>
      </w:r>
    </w:p>
    <w:p>
      <w:pPr>
        <w:pStyle w:val="BodyText"/>
        <w:rPr>
          <w:sz w:val="18"/>
        </w:rPr>
      </w:pPr>
    </w:p>
    <w:p>
      <w:pPr>
        <w:pStyle w:val="BodyText"/>
        <w:spacing w:before="7"/>
        <w:rPr>
          <w:sz w:val="14"/>
        </w:rPr>
      </w:pPr>
    </w:p>
    <w:p>
      <w:pPr>
        <w:spacing w:before="0"/>
        <w:ind w:left="1887" w:right="1660" w:firstLine="0"/>
        <w:jc w:val="center"/>
        <w:rPr>
          <w:rFonts w:ascii="Courier New" w:hAnsi="Courier New"/>
          <w:sz w:val="12"/>
        </w:rPr>
      </w:pPr>
      <w:r>
        <w:rPr>
          <w:rFonts w:ascii="Courier New" w:hAnsi="Courier New"/>
          <w:color w:val="1F1F1F"/>
          <w:w w:val="85"/>
          <w:sz w:val="12"/>
        </w:rPr>
        <w:t>OFI¿.</w:t>
      </w:r>
    </w:p>
    <w:p>
      <w:pPr>
        <w:pStyle w:val="BodyText"/>
        <w:rPr>
          <w:rFonts w:ascii="Courier New"/>
          <w:sz w:val="20"/>
        </w:rPr>
      </w:pPr>
    </w:p>
    <w:p>
      <w:pPr>
        <w:pStyle w:val="BodyText"/>
        <w:spacing w:before="5"/>
        <w:rPr>
          <w:rFonts w:ascii="Courier New"/>
          <w:sz w:val="25"/>
        </w:rPr>
      </w:pPr>
      <w:r>
        <w:rPr/>
        <w:drawing>
          <wp:anchor distT="0" distB="0" distL="0" distR="0" allowOverlap="1" layoutInCell="1" locked="0" behindDoc="0" simplePos="0" relativeHeight="66">
            <wp:simplePos x="0" y="0"/>
            <wp:positionH relativeFrom="page">
              <wp:posOffset>1054608</wp:posOffset>
            </wp:positionH>
            <wp:positionV relativeFrom="paragraph">
              <wp:posOffset>208185</wp:posOffset>
            </wp:positionV>
            <wp:extent cx="1347216" cy="182879"/>
            <wp:effectExtent l="0" t="0" r="0" b="0"/>
            <wp:wrapTopAndBottom/>
            <wp:docPr id="127" name="image172.jpeg"/>
            <wp:cNvGraphicFramePr>
              <a:graphicFrameLocks noChangeAspect="1"/>
            </wp:cNvGraphicFramePr>
            <a:graphic>
              <a:graphicData uri="http://schemas.openxmlformats.org/drawingml/2006/picture">
                <pic:pic>
                  <pic:nvPicPr>
                    <pic:cNvPr id="128" name="image172.jpeg"/>
                    <pic:cNvPicPr/>
                  </pic:nvPicPr>
                  <pic:blipFill>
                    <a:blip r:embed="rId176" cstate="print"/>
                    <a:stretch>
                      <a:fillRect/>
                    </a:stretch>
                  </pic:blipFill>
                  <pic:spPr>
                    <a:xfrm>
                      <a:off x="0" y="0"/>
                      <a:ext cx="1347216" cy="182879"/>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0"/>
        <w:rPr>
          <w:rFonts w:ascii="Courier New"/>
          <w:sz w:val="28"/>
        </w:rPr>
      </w:pPr>
      <w:r>
        <w:rPr/>
        <w:drawing>
          <wp:anchor distT="0" distB="0" distL="0" distR="0" allowOverlap="1" layoutInCell="1" locked="0" behindDoc="0" simplePos="0" relativeHeight="67">
            <wp:simplePos x="0" y="0"/>
            <wp:positionH relativeFrom="page">
              <wp:posOffset>829055</wp:posOffset>
            </wp:positionH>
            <wp:positionV relativeFrom="paragraph">
              <wp:posOffset>360751</wp:posOffset>
            </wp:positionV>
            <wp:extent cx="1414272" cy="408431"/>
            <wp:effectExtent l="0" t="0" r="0" b="0"/>
            <wp:wrapTopAndBottom/>
            <wp:docPr id="129" name="image173.jpeg"/>
            <wp:cNvGraphicFramePr>
              <a:graphicFrameLocks noChangeAspect="1"/>
            </wp:cNvGraphicFramePr>
            <a:graphic>
              <a:graphicData uri="http://schemas.openxmlformats.org/drawingml/2006/picture">
                <pic:pic>
                  <pic:nvPicPr>
                    <pic:cNvPr id="130" name="image173.jpeg"/>
                    <pic:cNvPicPr/>
                  </pic:nvPicPr>
                  <pic:blipFill>
                    <a:blip r:embed="rId177" cstate="print"/>
                    <a:stretch>
                      <a:fillRect/>
                    </a:stretch>
                  </pic:blipFill>
                  <pic:spPr>
                    <a:xfrm>
                      <a:off x="0" y="0"/>
                      <a:ext cx="1414272" cy="408431"/>
                    </a:xfrm>
                    <a:prstGeom prst="rect">
                      <a:avLst/>
                    </a:prstGeom>
                  </pic:spPr>
                </pic:pic>
              </a:graphicData>
            </a:graphic>
          </wp:anchor>
        </w:drawing>
      </w:r>
      <w:r>
        <w:rPr/>
        <w:drawing>
          <wp:anchor distT="0" distB="0" distL="0" distR="0" allowOverlap="1" layoutInCell="1" locked="0" behindDoc="0" simplePos="0" relativeHeight="68">
            <wp:simplePos x="0" y="0"/>
            <wp:positionH relativeFrom="page">
              <wp:posOffset>2298192</wp:posOffset>
            </wp:positionH>
            <wp:positionV relativeFrom="paragraph">
              <wp:posOffset>232735</wp:posOffset>
            </wp:positionV>
            <wp:extent cx="463295" cy="158496"/>
            <wp:effectExtent l="0" t="0" r="0" b="0"/>
            <wp:wrapTopAndBottom/>
            <wp:docPr id="131" name="image174.png"/>
            <wp:cNvGraphicFramePr>
              <a:graphicFrameLocks noChangeAspect="1"/>
            </wp:cNvGraphicFramePr>
            <a:graphic>
              <a:graphicData uri="http://schemas.openxmlformats.org/drawingml/2006/picture">
                <pic:pic>
                  <pic:nvPicPr>
                    <pic:cNvPr id="132" name="image174.png"/>
                    <pic:cNvPicPr/>
                  </pic:nvPicPr>
                  <pic:blipFill>
                    <a:blip r:embed="rId178" cstate="print"/>
                    <a:stretch>
                      <a:fillRect/>
                    </a:stretch>
                  </pic:blipFill>
                  <pic:spPr>
                    <a:xfrm>
                      <a:off x="0" y="0"/>
                      <a:ext cx="463295" cy="158496"/>
                    </a:xfrm>
                    <a:prstGeom prst="rect">
                      <a:avLst/>
                    </a:prstGeom>
                  </pic:spPr>
                </pic:pic>
              </a:graphicData>
            </a:graphic>
          </wp:anchor>
        </w:drawing>
      </w:r>
    </w:p>
    <w:p>
      <w:pPr>
        <w:pStyle w:val="BodyText"/>
        <w:spacing w:before="6"/>
        <w:rPr>
          <w:rFonts w:ascii="Courier New"/>
          <w:sz w:val="7"/>
        </w:rPr>
      </w:pPr>
    </w:p>
    <w:p>
      <w:pPr>
        <w:pStyle w:val="BodyText"/>
        <w:spacing w:line="96" w:lineRule="exact"/>
        <w:ind w:left="196"/>
        <w:rPr>
          <w:rFonts w:ascii="Courier New"/>
          <w:sz w:val="9"/>
        </w:rPr>
      </w:pPr>
      <w:r>
        <w:rPr>
          <w:rFonts w:ascii="Courier New"/>
          <w:position w:val="-1"/>
          <w:sz w:val="9"/>
        </w:rPr>
        <w:drawing>
          <wp:inline distT="0" distB="0" distL="0" distR="0">
            <wp:extent cx="579120" cy="60959"/>
            <wp:effectExtent l="0" t="0" r="0" b="0"/>
            <wp:docPr id="133" name="image175.jpeg"/>
            <wp:cNvGraphicFramePr>
              <a:graphicFrameLocks noChangeAspect="1"/>
            </wp:cNvGraphicFramePr>
            <a:graphic>
              <a:graphicData uri="http://schemas.openxmlformats.org/drawingml/2006/picture">
                <pic:pic>
                  <pic:nvPicPr>
                    <pic:cNvPr id="134" name="image175.jpeg"/>
                    <pic:cNvPicPr/>
                  </pic:nvPicPr>
                  <pic:blipFill>
                    <a:blip r:embed="rId179" cstate="print"/>
                    <a:stretch>
                      <a:fillRect/>
                    </a:stretch>
                  </pic:blipFill>
                  <pic:spPr>
                    <a:xfrm>
                      <a:off x="0" y="0"/>
                      <a:ext cx="579120" cy="60959"/>
                    </a:xfrm>
                    <a:prstGeom prst="rect">
                      <a:avLst/>
                    </a:prstGeom>
                  </pic:spPr>
                </pic:pic>
              </a:graphicData>
            </a:graphic>
          </wp:inline>
        </w:drawing>
      </w:r>
      <w:r>
        <w:rPr>
          <w:rFonts w:ascii="Courier New"/>
          <w:position w:val="-1"/>
          <w:sz w:val="9"/>
        </w:rPr>
      </w:r>
    </w:p>
    <w:p>
      <w:pPr>
        <w:pStyle w:val="BodyText"/>
        <w:rPr>
          <w:rFonts w:ascii="Courier New"/>
          <w:sz w:val="20"/>
        </w:rPr>
      </w:pPr>
    </w:p>
    <w:p>
      <w:pPr>
        <w:pStyle w:val="BodyText"/>
        <w:spacing w:before="7"/>
        <w:rPr>
          <w:rFonts w:ascii="Courier New"/>
          <w:sz w:val="26"/>
        </w:rPr>
      </w:pPr>
      <w:r>
        <w:rPr/>
        <w:drawing>
          <wp:anchor distT="0" distB="0" distL="0" distR="0" allowOverlap="1" layoutInCell="1" locked="0" behindDoc="0" simplePos="0" relativeHeight="69">
            <wp:simplePos x="0" y="0"/>
            <wp:positionH relativeFrom="page">
              <wp:posOffset>835152</wp:posOffset>
            </wp:positionH>
            <wp:positionV relativeFrom="paragraph">
              <wp:posOffset>216370</wp:posOffset>
            </wp:positionV>
            <wp:extent cx="487680" cy="91439"/>
            <wp:effectExtent l="0" t="0" r="0" b="0"/>
            <wp:wrapTopAndBottom/>
            <wp:docPr id="135" name="image176.png"/>
            <wp:cNvGraphicFramePr>
              <a:graphicFrameLocks noChangeAspect="1"/>
            </wp:cNvGraphicFramePr>
            <a:graphic>
              <a:graphicData uri="http://schemas.openxmlformats.org/drawingml/2006/picture">
                <pic:pic>
                  <pic:nvPicPr>
                    <pic:cNvPr id="136" name="image176.png"/>
                    <pic:cNvPicPr/>
                  </pic:nvPicPr>
                  <pic:blipFill>
                    <a:blip r:embed="rId180" cstate="print"/>
                    <a:stretch>
                      <a:fillRect/>
                    </a:stretch>
                  </pic:blipFill>
                  <pic:spPr>
                    <a:xfrm>
                      <a:off x="0" y="0"/>
                      <a:ext cx="487680" cy="91439"/>
                    </a:xfrm>
                    <a:prstGeom prst="rect">
                      <a:avLst/>
                    </a:prstGeom>
                  </pic:spPr>
                </pic:pic>
              </a:graphicData>
            </a:graphic>
          </wp:anchor>
        </w:drawing>
      </w:r>
    </w:p>
    <w:p>
      <w:pPr>
        <w:spacing w:before="19"/>
        <w:ind w:left="218" w:right="0" w:firstLine="0"/>
        <w:jc w:val="left"/>
        <w:rPr>
          <w:sz w:val="18"/>
        </w:rPr>
      </w:pPr>
      <w:r>
        <w:rPr>
          <w:color w:val="698EC3"/>
          <w:sz w:val="18"/>
        </w:rPr>
        <w:t>Cliiinucs </w:t>
      </w:r>
      <w:r>
        <w:rPr>
          <w:color w:val="607EA1"/>
          <w:sz w:val="18"/>
        </w:rPr>
        <w:t>in </w:t>
      </w:r>
      <w:r>
        <w:rPr>
          <w:color w:val="5E749E"/>
          <w:sz w:val="18"/>
        </w:rPr>
        <w:t>him </w:t>
      </w:r>
      <w:r>
        <w:rPr>
          <w:color w:val="56809A"/>
          <w:sz w:val="18"/>
        </w:rPr>
        <w:t>h </w:t>
      </w:r>
      <w:r>
        <w:rPr>
          <w:color w:val="7B95B3"/>
          <w:sz w:val="18"/>
        </w:rPr>
        <w:t>antl </w:t>
      </w:r>
      <w:r>
        <w:rPr>
          <w:color w:val="597797"/>
          <w:sz w:val="18"/>
        </w:rPr>
        <w:t>tiuilditsg </w:t>
      </w:r>
      <w:r>
        <w:rPr>
          <w:color w:val="939393"/>
          <w:sz w:val="18"/>
        </w:rPr>
        <w:t>s‹›ciets </w:t>
      </w:r>
      <w:r>
        <w:rPr>
          <w:color w:val="46708C"/>
          <w:sz w:val="18"/>
        </w:rPr>
        <w:t>lending</w:t>
      </w:r>
    </w:p>
    <w:p>
      <w:pPr>
        <w:pStyle w:val="BodyText"/>
        <w:rPr>
          <w:sz w:val="20"/>
        </w:rPr>
      </w:pPr>
    </w:p>
    <w:p>
      <w:pPr>
        <w:pStyle w:val="BodyText"/>
        <w:spacing w:before="2"/>
        <w:rPr>
          <w:sz w:val="11"/>
        </w:rPr>
      </w:pPr>
      <w:r>
        <w:rPr/>
        <w:pict>
          <v:group style="position:absolute;margin-left:104.639999pt;margin-top:8.391855pt;width:54.75pt;height:13.95pt;mso-position-horizontal-relative:page;mso-position-vertical-relative:paragraph;z-index:-15692800;mso-wrap-distance-left:0;mso-wrap-distance-right:0" coordorigin="2093,168" coordsize="1095,279">
            <v:shape style="position:absolute;left:2092;top:167;width:394;height:125" type="#_x0000_t75" stroked="false">
              <v:imagedata r:id="rId181" o:title=""/>
            </v:shape>
            <v:shape style="position:absolute;left:2092;top:311;width:1095;height:135" type="#_x0000_t75" stroked="false">
              <v:imagedata r:id="rId182" o:title=""/>
            </v:shape>
            <w10:wrap type="topAndBottom"/>
          </v:group>
        </w:pict>
      </w:r>
      <w:r>
        <w:rPr/>
        <w:drawing>
          <wp:anchor distT="0" distB="0" distL="0" distR="0" allowOverlap="1" layoutInCell="1" locked="0" behindDoc="0" simplePos="0" relativeHeight="71">
            <wp:simplePos x="0" y="0"/>
            <wp:positionH relativeFrom="page">
              <wp:posOffset>2170176</wp:posOffset>
            </wp:positionH>
            <wp:positionV relativeFrom="paragraph">
              <wp:posOffset>106576</wp:posOffset>
            </wp:positionV>
            <wp:extent cx="890016" cy="91439"/>
            <wp:effectExtent l="0" t="0" r="0" b="0"/>
            <wp:wrapTopAndBottom/>
            <wp:docPr id="137" name="image179.jpeg"/>
            <wp:cNvGraphicFramePr>
              <a:graphicFrameLocks noChangeAspect="1"/>
            </wp:cNvGraphicFramePr>
            <a:graphic>
              <a:graphicData uri="http://schemas.openxmlformats.org/drawingml/2006/picture">
                <pic:pic>
                  <pic:nvPicPr>
                    <pic:cNvPr id="138" name="image179.jpeg"/>
                    <pic:cNvPicPr/>
                  </pic:nvPicPr>
                  <pic:blipFill>
                    <a:blip r:embed="rId183" cstate="print"/>
                    <a:stretch>
                      <a:fillRect/>
                    </a:stretch>
                  </pic:blipFill>
                  <pic:spPr>
                    <a:xfrm>
                      <a:off x="0" y="0"/>
                      <a:ext cx="890016" cy="91439"/>
                    </a:xfrm>
                    <a:prstGeom prst="rect">
                      <a:avLst/>
                    </a:prstGeom>
                  </pic:spPr>
                </pic:pic>
              </a:graphicData>
            </a:graphic>
          </wp:anchor>
        </w:drawing>
      </w:r>
      <w:r>
        <w:rPr/>
        <w:pict>
          <v:group style="position:absolute;margin-left:67.200012pt;margin-top:30.471855pt;width:169pt;height:19.2pt;mso-position-horizontal-relative:page;mso-position-vertical-relative:paragraph;z-index:-15691776;mso-wrap-distance-left:0;mso-wrap-distance-right:0" coordorigin="1344,609" coordsize="3380,384">
            <v:shape style="position:absolute;left:2784;top:734;width:1940;height:260" type="#_x0000_t75" stroked="false">
              <v:imagedata r:id="rId184" o:title=""/>
            </v:shape>
            <v:shape style="position:absolute;left:1344;top:609;width:3380;height:125" type="#_x0000_t75" stroked="false">
              <v:imagedata r:id="rId185" o:title=""/>
            </v:shape>
            <v:shape style="position:absolute;left:1670;top:743;width:154;height:116" type="#_x0000_t75" stroked="false">
              <v:imagedata r:id="rId186" o:title=""/>
            </v:shape>
            <v:shape style="position:absolute;left:1670;top:868;width:154;height:116" type="#_x0000_t75" stroked="false">
              <v:imagedata r:id="rId187" o:title=""/>
            </v:shape>
            <v:shape style="position:absolute;left:2236;top:743;width:154;height:231" type="#_x0000_t75" stroked="false">
              <v:imagedata r:id="rId188" o:title=""/>
            </v:shape>
            <w10:wrap type="topAndBottom"/>
          </v:group>
        </w:pict>
      </w:r>
    </w:p>
    <w:p>
      <w:pPr>
        <w:pStyle w:val="BodyText"/>
        <w:spacing w:before="3"/>
        <w:rPr>
          <w:sz w:val="8"/>
        </w:rPr>
      </w:pPr>
    </w:p>
    <w:p>
      <w:pPr>
        <w:tabs>
          <w:tab w:pos="1134" w:val="left" w:leader="none"/>
          <w:tab w:pos="1680" w:val="left" w:leader="none"/>
          <w:tab w:pos="2340" w:val="left" w:leader="none"/>
          <w:tab w:pos="2938" w:val="left" w:leader="none"/>
          <w:tab w:pos="3625" w:val="right" w:leader="none"/>
        </w:tabs>
        <w:spacing w:before="0"/>
        <w:ind w:left="228" w:right="0" w:firstLine="0"/>
        <w:jc w:val="left"/>
        <w:rPr>
          <w:sz w:val="13"/>
        </w:rPr>
      </w:pPr>
      <w:r>
        <w:rPr>
          <w:color w:val="7B7B7B"/>
          <w:w w:val="54"/>
          <w:sz w:val="13"/>
        </w:rPr>
        <w:t>1</w:t>
      </w:r>
      <w:r>
        <w:rPr>
          <w:color w:val="7B7B7B"/>
          <w:spacing w:val="-13"/>
          <w:sz w:val="13"/>
        </w:rPr>
        <w:t> </w:t>
      </w:r>
      <w:r>
        <w:rPr>
          <w:spacing w:val="-1"/>
          <w:w w:val="83"/>
          <w:sz w:val="13"/>
        </w:rPr>
        <w:t>"i0f</w:t>
      </w:r>
      <w:r>
        <w:rPr>
          <w:w w:val="83"/>
          <w:sz w:val="13"/>
        </w:rPr>
        <w:t>›</w:t>
      </w:r>
      <w:r>
        <w:rPr>
          <w:sz w:val="13"/>
        </w:rPr>
        <w:t>  </w:t>
      </w:r>
      <w:r>
        <w:rPr>
          <w:spacing w:val="-6"/>
          <w:sz w:val="13"/>
        </w:rPr>
        <w:t> </w:t>
      </w:r>
      <w:r>
        <w:rPr>
          <w:color w:val="3F3F3F"/>
          <w:spacing w:val="10"/>
          <w:sz w:val="13"/>
        </w:rPr>
        <w:t>Q</w:t>
      </w:r>
      <w:r>
        <w:rPr>
          <w:color w:val="313131"/>
          <w:w w:val="28"/>
          <w:sz w:val="13"/>
        </w:rPr>
        <w:t>1</w:t>
      </w:r>
      <w:r>
        <w:rPr>
          <w:color w:val="313131"/>
          <w:sz w:val="13"/>
        </w:rPr>
        <w:tab/>
      </w:r>
      <w:r>
        <w:rPr>
          <w:color w:val="525252"/>
          <w:w w:val="98"/>
          <w:sz w:val="13"/>
        </w:rPr>
        <w:t>4</w:t>
      </w:r>
      <w:r>
        <w:rPr>
          <w:color w:val="525252"/>
          <w:spacing w:val="4"/>
          <w:w w:val="98"/>
          <w:sz w:val="13"/>
        </w:rPr>
        <w:t>.</w:t>
      </w:r>
      <w:r>
        <w:rPr>
          <w:color w:val="2B2B2B"/>
          <w:w w:val="94"/>
          <w:sz w:val="13"/>
        </w:rPr>
        <w:t>8</w:t>
      </w:r>
      <w:r>
        <w:rPr>
          <w:color w:val="2B2B2B"/>
          <w:sz w:val="13"/>
        </w:rPr>
        <w:tab/>
      </w:r>
      <w:r>
        <w:rPr>
          <w:w w:val="50"/>
          <w:sz w:val="13"/>
        </w:rPr>
        <w:t>I</w:t>
      </w:r>
      <w:r>
        <w:rPr>
          <w:spacing w:val="2"/>
          <w:sz w:val="13"/>
        </w:rPr>
        <w:t> </w:t>
      </w:r>
      <w:r>
        <w:rPr>
          <w:spacing w:val="-1"/>
          <w:w w:val="109"/>
          <w:sz w:val="13"/>
        </w:rPr>
        <w:t>i.8</w:t>
      </w:r>
      <w:r>
        <w:rPr>
          <w:w w:val="109"/>
          <w:sz w:val="13"/>
        </w:rPr>
        <w:t>'</w:t>
      </w:r>
      <w:r>
        <w:rPr>
          <w:sz w:val="13"/>
        </w:rPr>
        <w:tab/>
      </w:r>
      <w:r>
        <w:rPr>
          <w:color w:val="494949"/>
          <w:w w:val="26"/>
          <w:sz w:val="13"/>
        </w:rPr>
        <w:t>1.</w:t>
      </w:r>
      <w:r>
        <w:rPr>
          <w:color w:val="494949"/>
          <w:sz w:val="13"/>
        </w:rPr>
        <w:t> </w:t>
      </w:r>
      <w:r>
        <w:rPr>
          <w:color w:val="464646"/>
          <w:w w:val="97"/>
          <w:sz w:val="13"/>
        </w:rPr>
        <w:t>3.9'</w:t>
      </w:r>
      <w:r>
        <w:rPr>
          <w:color w:val="464646"/>
          <w:sz w:val="13"/>
        </w:rPr>
        <w:tab/>
      </w:r>
      <w:r>
        <w:rPr>
          <w:color w:val="2D2D2D"/>
          <w:w w:val="50"/>
          <w:sz w:val="13"/>
        </w:rPr>
        <w:t>I</w:t>
      </w:r>
      <w:r>
        <w:rPr>
          <w:color w:val="2D2D2D"/>
          <w:spacing w:val="-8"/>
          <w:sz w:val="13"/>
        </w:rPr>
        <w:t> </w:t>
      </w:r>
      <w:r>
        <w:rPr>
          <w:color w:val="545454"/>
          <w:w w:val="86"/>
          <w:sz w:val="13"/>
        </w:rPr>
        <w:t>fi.</w:t>
      </w:r>
      <w:r>
        <w:rPr>
          <w:color w:val="545454"/>
          <w:spacing w:val="-21"/>
          <w:sz w:val="13"/>
        </w:rPr>
        <w:t> </w:t>
      </w:r>
      <w:r>
        <w:rPr>
          <w:color w:val="545454"/>
          <w:w w:val="82"/>
          <w:sz w:val="13"/>
        </w:rPr>
        <w:t>2</w:t>
      </w:r>
      <w:r>
        <w:rPr>
          <w:color w:val="545454"/>
          <w:sz w:val="13"/>
        </w:rPr>
        <w:t> </w:t>
        <w:tab/>
      </w:r>
      <w:r>
        <w:rPr>
          <w:color w:val="0F0F0F"/>
          <w:w w:val="99"/>
          <w:sz w:val="13"/>
        </w:rPr>
        <w:t>0.1</w:t>
      </w:r>
    </w:p>
    <w:p>
      <w:pPr>
        <w:spacing w:before="109"/>
        <w:ind w:left="210" w:right="0" w:firstLine="0"/>
        <w:jc w:val="left"/>
        <w:rPr>
          <w:sz w:val="13"/>
        </w:rPr>
      </w:pPr>
      <w:r>
        <w:rPr>
          <w:color w:val="313131"/>
          <w:sz w:val="13"/>
        </w:rPr>
        <w:t>C </w:t>
      </w:r>
      <w:r>
        <w:rPr>
          <w:color w:val="333333"/>
          <w:sz w:val="13"/>
        </w:rPr>
        <w:t>t›tiIri </w:t>
      </w:r>
      <w:r>
        <w:rPr>
          <w:color w:val="242424"/>
          <w:sz w:val="13"/>
        </w:rPr>
        <w:t>h </w:t>
      </w:r>
      <w:r>
        <w:rPr>
          <w:color w:val="505050"/>
          <w:sz w:val="13"/>
        </w:rPr>
        <w:t>ut </w:t>
      </w:r>
      <w:r>
        <w:rPr>
          <w:color w:val="2F2F2F"/>
          <w:sz w:val="13"/>
        </w:rPr>
        <w:t>ions </w:t>
      </w:r>
      <w:r>
        <w:rPr>
          <w:color w:val="3B3B3B"/>
          <w:sz w:val="13"/>
        </w:rPr>
        <w:t>It› :innu*tl </w:t>
      </w:r>
      <w:r>
        <w:rPr>
          <w:color w:val="414141"/>
          <w:sz w:val="13"/>
        </w:rPr>
        <w:t>pruwth </w:t>
      </w:r>
      <w:r>
        <w:rPr>
          <w:color w:val="212121"/>
          <w:sz w:val="13"/>
        </w:rPr>
        <w:t>in bank </w:t>
      </w:r>
      <w:r>
        <w:rPr>
          <w:color w:val="4F4F4F"/>
          <w:sz w:val="13"/>
        </w:rPr>
        <w:t>arid </w:t>
      </w:r>
      <w:r>
        <w:rPr>
          <w:color w:val="1C1C1C"/>
          <w:sz w:val="13"/>
        </w:rPr>
        <w:t>bu ildi </w:t>
      </w:r>
      <w:r>
        <w:rPr>
          <w:color w:val="4D4D4D"/>
          <w:sz w:val="13"/>
        </w:rPr>
        <w:t>rip</w:t>
      </w:r>
    </w:p>
    <w:p>
      <w:pPr>
        <w:pStyle w:val="BodyText"/>
        <w:spacing w:line="134" w:lineRule="exact"/>
        <w:ind w:left="224"/>
        <w:rPr>
          <w:sz w:val="13"/>
        </w:rPr>
      </w:pPr>
      <w:r>
        <w:rPr>
          <w:position w:val="-2"/>
          <w:sz w:val="13"/>
        </w:rPr>
        <w:drawing>
          <wp:inline distT="0" distB="0" distL="0" distR="0">
            <wp:extent cx="1353311" cy="85344"/>
            <wp:effectExtent l="0" t="0" r="0" b="0"/>
            <wp:docPr id="139" name="image185.jpeg"/>
            <wp:cNvGraphicFramePr>
              <a:graphicFrameLocks noChangeAspect="1"/>
            </wp:cNvGraphicFramePr>
            <a:graphic>
              <a:graphicData uri="http://schemas.openxmlformats.org/drawingml/2006/picture">
                <pic:pic>
                  <pic:nvPicPr>
                    <pic:cNvPr id="140" name="image185.jpeg"/>
                    <pic:cNvPicPr/>
                  </pic:nvPicPr>
                  <pic:blipFill>
                    <a:blip r:embed="rId189" cstate="print"/>
                    <a:stretch>
                      <a:fillRect/>
                    </a:stretch>
                  </pic:blipFill>
                  <pic:spPr>
                    <a:xfrm>
                      <a:off x="0" y="0"/>
                      <a:ext cx="1353311" cy="85344"/>
                    </a:xfrm>
                    <a:prstGeom prst="rect">
                      <a:avLst/>
                    </a:prstGeom>
                  </pic:spPr>
                </pic:pic>
              </a:graphicData>
            </a:graphic>
          </wp:inline>
        </w:drawing>
      </w:r>
      <w:r>
        <w:rPr>
          <w:position w:val="-2"/>
          <w:sz w:val="13"/>
        </w:rPr>
      </w:r>
    </w:p>
    <w:p>
      <w:pPr>
        <w:pStyle w:val="BodyText"/>
        <w:spacing w:before="10"/>
        <w:rPr>
          <w:sz w:val="8"/>
        </w:rPr>
      </w:pPr>
    </w:p>
    <w:p>
      <w:pPr>
        <w:pStyle w:val="BodyText"/>
        <w:spacing w:line="172" w:lineRule="exact"/>
        <w:ind w:left="1069"/>
        <w:rPr>
          <w:sz w:val="17"/>
        </w:rPr>
      </w:pPr>
      <w:r>
        <w:rPr>
          <w:position w:val="-2"/>
          <w:sz w:val="17"/>
        </w:rPr>
        <w:drawing>
          <wp:inline distT="0" distB="0" distL="0" distR="0">
            <wp:extent cx="1347216" cy="109727"/>
            <wp:effectExtent l="0" t="0" r="0" b="0"/>
            <wp:docPr id="141" name="image186.jpeg"/>
            <wp:cNvGraphicFramePr>
              <a:graphicFrameLocks noChangeAspect="1"/>
            </wp:cNvGraphicFramePr>
            <a:graphic>
              <a:graphicData uri="http://schemas.openxmlformats.org/drawingml/2006/picture">
                <pic:pic>
                  <pic:nvPicPr>
                    <pic:cNvPr id="142" name="image186.jpeg"/>
                    <pic:cNvPicPr/>
                  </pic:nvPicPr>
                  <pic:blipFill>
                    <a:blip r:embed="rId190" cstate="print"/>
                    <a:stretch>
                      <a:fillRect/>
                    </a:stretch>
                  </pic:blipFill>
                  <pic:spPr>
                    <a:xfrm>
                      <a:off x="0" y="0"/>
                      <a:ext cx="1347216" cy="109727"/>
                    </a:xfrm>
                    <a:prstGeom prst="rect">
                      <a:avLst/>
                    </a:prstGeom>
                  </pic:spPr>
                </pic:pic>
              </a:graphicData>
            </a:graphic>
          </wp:inline>
        </w:drawing>
      </w:r>
      <w:r>
        <w:rPr>
          <w:position w:val="-2"/>
          <w:sz w:val="17"/>
        </w:rPr>
      </w:r>
    </w:p>
    <w:p>
      <w:pPr>
        <w:pStyle w:val="BodyText"/>
        <w:spacing w:before="11"/>
        <w:rPr>
          <w:sz w:val="10"/>
        </w:rPr>
      </w:pPr>
    </w:p>
    <w:p>
      <w:pPr>
        <w:pStyle w:val="BodyText"/>
        <w:ind w:left="244"/>
        <w:rPr>
          <w:sz w:val="20"/>
        </w:rPr>
      </w:pPr>
      <w:r>
        <w:rPr>
          <w:sz w:val="20"/>
        </w:rPr>
        <w:pict>
          <v:group style="width:146.4pt;height:25.45pt;mso-position-horizontal-relative:char;mso-position-vertical-relative:line" coordorigin="0,0" coordsize="2928,509">
            <v:shape style="position:absolute;left:0;top:0;width:2900;height:125" type="#_x0000_t75" stroked="false">
              <v:imagedata r:id="rId191" o:title=""/>
            </v:shape>
            <v:shape style="position:absolute;left:9;top:374;width:2890;height:135" type="#_x0000_t75" stroked="false">
              <v:imagedata r:id="rId192" o:title=""/>
            </v:shape>
            <v:shape style="position:absolute;left:336;top:124;width:2592;height:231" type="#_x0000_t75" stroked="false">
              <v:imagedata r:id="rId193" o:title=""/>
            </v:shape>
          </v:group>
        </w:pict>
      </w:r>
      <w:r>
        <w:rPr>
          <w:sz w:val="20"/>
        </w:rPr>
      </w:r>
    </w:p>
    <w:p>
      <w:pPr>
        <w:pStyle w:val="BodyText"/>
        <w:spacing w:before="10"/>
        <w:rPr>
          <w:sz w:val="7"/>
        </w:rPr>
      </w:pPr>
    </w:p>
    <w:p>
      <w:pPr>
        <w:pStyle w:val="BodyText"/>
        <w:spacing w:line="139" w:lineRule="exact"/>
        <w:ind w:left="224"/>
        <w:rPr>
          <w:sz w:val="13"/>
        </w:rPr>
      </w:pPr>
      <w:r>
        <w:rPr>
          <w:position w:val="-2"/>
          <w:sz w:val="13"/>
        </w:rPr>
        <w:drawing>
          <wp:inline distT="0" distB="0" distL="0" distR="0">
            <wp:extent cx="755904" cy="88391"/>
            <wp:effectExtent l="0" t="0" r="0" b="0"/>
            <wp:docPr id="143" name="image190.jpeg"/>
            <wp:cNvGraphicFramePr>
              <a:graphicFrameLocks noChangeAspect="1"/>
            </wp:cNvGraphicFramePr>
            <a:graphic>
              <a:graphicData uri="http://schemas.openxmlformats.org/drawingml/2006/picture">
                <pic:pic>
                  <pic:nvPicPr>
                    <pic:cNvPr id="144" name="image190.jpeg"/>
                    <pic:cNvPicPr/>
                  </pic:nvPicPr>
                  <pic:blipFill>
                    <a:blip r:embed="rId194" cstate="print"/>
                    <a:stretch>
                      <a:fillRect/>
                    </a:stretch>
                  </pic:blipFill>
                  <pic:spPr>
                    <a:xfrm>
                      <a:off x="0" y="0"/>
                      <a:ext cx="755904" cy="88391"/>
                    </a:xfrm>
                    <a:prstGeom prst="rect">
                      <a:avLst/>
                    </a:prstGeom>
                  </pic:spPr>
                </pic:pic>
              </a:graphicData>
            </a:graphic>
          </wp:inline>
        </w:drawing>
      </w:r>
      <w:r>
        <w:rPr>
          <w:position w:val="-2"/>
          <w:sz w:val="13"/>
        </w:rPr>
      </w:r>
    </w:p>
    <w:p>
      <w:pPr>
        <w:pStyle w:val="BodyText"/>
        <w:spacing w:before="10"/>
        <w:rPr>
          <w:sz w:val="10"/>
        </w:rPr>
      </w:pPr>
    </w:p>
    <w:p>
      <w:pPr>
        <w:pStyle w:val="BodyText"/>
        <w:spacing w:line="192" w:lineRule="exact"/>
        <w:ind w:left="224"/>
        <w:rPr>
          <w:sz w:val="19"/>
        </w:rPr>
      </w:pPr>
      <w:r>
        <w:rPr>
          <w:position w:val="-3"/>
          <w:sz w:val="19"/>
        </w:rPr>
        <w:drawing>
          <wp:inline distT="0" distB="0" distL="0" distR="0">
            <wp:extent cx="1554479" cy="121920"/>
            <wp:effectExtent l="0" t="0" r="0" b="0"/>
            <wp:docPr id="145" name="image191.jpeg"/>
            <wp:cNvGraphicFramePr>
              <a:graphicFrameLocks noChangeAspect="1"/>
            </wp:cNvGraphicFramePr>
            <a:graphic>
              <a:graphicData uri="http://schemas.openxmlformats.org/drawingml/2006/picture">
                <pic:pic>
                  <pic:nvPicPr>
                    <pic:cNvPr id="146" name="image191.jpeg"/>
                    <pic:cNvPicPr/>
                  </pic:nvPicPr>
                  <pic:blipFill>
                    <a:blip r:embed="rId195" cstate="print"/>
                    <a:stretch>
                      <a:fillRect/>
                    </a:stretch>
                  </pic:blipFill>
                  <pic:spPr>
                    <a:xfrm>
                      <a:off x="0" y="0"/>
                      <a:ext cx="1554479" cy="121920"/>
                    </a:xfrm>
                    <a:prstGeom prst="rect">
                      <a:avLst/>
                    </a:prstGeom>
                  </pic:spPr>
                </pic:pic>
              </a:graphicData>
            </a:graphic>
          </wp:inline>
        </w:drawing>
      </w:r>
      <w:r>
        <w:rPr>
          <w:position w:val="-3"/>
          <w:sz w:val="19"/>
        </w:rPr>
      </w:r>
    </w:p>
    <w:p>
      <w:pPr>
        <w:pStyle w:val="BodyText"/>
        <w:rPr>
          <w:sz w:val="14"/>
        </w:rPr>
      </w:pPr>
    </w:p>
    <w:p>
      <w:pPr>
        <w:pStyle w:val="BodyText"/>
        <w:rPr>
          <w:sz w:val="14"/>
        </w:rPr>
      </w:pPr>
    </w:p>
    <w:p>
      <w:pPr>
        <w:pStyle w:val="BodyText"/>
        <w:spacing w:before="4"/>
        <w:rPr>
          <w:sz w:val="13"/>
        </w:rPr>
      </w:pPr>
    </w:p>
    <w:p>
      <w:pPr>
        <w:spacing w:before="0"/>
        <w:ind w:left="218" w:right="0" w:firstLine="0"/>
        <w:jc w:val="left"/>
        <w:rPr>
          <w:sz w:val="18"/>
        </w:rPr>
      </w:pPr>
      <w:r>
        <w:rPr>
          <w:color w:val="5D80B3"/>
          <w:sz w:val="18"/>
        </w:rPr>
        <w:t>Chi </w:t>
      </w:r>
      <w:r>
        <w:rPr>
          <w:color w:val="385EA1"/>
          <w:sz w:val="18"/>
        </w:rPr>
        <w:t>rt </w:t>
      </w:r>
      <w:r>
        <w:rPr>
          <w:color w:val="4B77AA"/>
          <w:sz w:val="18"/>
        </w:rPr>
        <w:t>2,b</w:t>
      </w:r>
    </w:p>
    <w:p>
      <w:pPr>
        <w:spacing w:before="14"/>
        <w:ind w:left="208" w:right="0" w:firstLine="0"/>
        <w:jc w:val="left"/>
        <w:rPr>
          <w:sz w:val="18"/>
        </w:rPr>
      </w:pPr>
      <w:r>
        <w:rPr>
          <w:color w:val="4B7CB3"/>
          <w:w w:val="105"/>
          <w:sz w:val="18"/>
        </w:rPr>
        <w:t>fi </w:t>
      </w:r>
      <w:r>
        <w:rPr>
          <w:color w:val="BCBCBC"/>
          <w:w w:val="105"/>
          <w:sz w:val="18"/>
        </w:rPr>
        <w:t>r‹›ss th </w:t>
      </w:r>
      <w:r>
        <w:rPr>
          <w:i/>
          <w:color w:val="54728E"/>
          <w:w w:val="105"/>
          <w:sz w:val="18"/>
        </w:rPr>
        <w:t>rntex </w:t>
      </w:r>
      <w:r>
        <w:rPr>
          <w:color w:val="5E82BC"/>
          <w:w w:val="105"/>
          <w:sz w:val="18"/>
        </w:rPr>
        <w:t>r›f </w:t>
      </w:r>
      <w:r>
        <w:rPr>
          <w:color w:val="44628E"/>
          <w:w w:val="105"/>
          <w:sz w:val="18"/>
        </w:rPr>
        <w:t>persun‹il </w:t>
      </w:r>
      <w:r>
        <w:rPr>
          <w:color w:val="7B93AF"/>
          <w:w w:val="105"/>
          <w:sz w:val="18"/>
        </w:rPr>
        <w:t>sector </w:t>
      </w:r>
      <w:r>
        <w:rPr>
          <w:color w:val="9C9C9C"/>
          <w:w w:val="105"/>
          <w:sz w:val="18"/>
        </w:rPr>
        <w:t>bormsting</w:t>
      </w:r>
    </w:p>
    <w:p>
      <w:pPr>
        <w:pStyle w:val="BodyText"/>
        <w:spacing w:before="1"/>
        <w:rPr>
          <w:sz w:val="9"/>
        </w:rPr>
      </w:pPr>
    </w:p>
    <w:p>
      <w:pPr>
        <w:pStyle w:val="BodyText"/>
        <w:spacing w:line="182" w:lineRule="exact"/>
        <w:ind w:left="1703"/>
        <w:rPr>
          <w:sz w:val="18"/>
        </w:rPr>
      </w:pPr>
      <w:r>
        <w:rPr>
          <w:position w:val="-3"/>
          <w:sz w:val="18"/>
        </w:rPr>
        <w:drawing>
          <wp:inline distT="0" distB="0" distL="0" distR="0">
            <wp:extent cx="1133856" cy="115824"/>
            <wp:effectExtent l="0" t="0" r="0" b="0"/>
            <wp:docPr id="147" name="image192.jpeg"/>
            <wp:cNvGraphicFramePr>
              <a:graphicFrameLocks noChangeAspect="1"/>
            </wp:cNvGraphicFramePr>
            <a:graphic>
              <a:graphicData uri="http://schemas.openxmlformats.org/drawingml/2006/picture">
                <pic:pic>
                  <pic:nvPicPr>
                    <pic:cNvPr id="148" name="image192.jpeg"/>
                    <pic:cNvPicPr/>
                  </pic:nvPicPr>
                  <pic:blipFill>
                    <a:blip r:embed="rId196" cstate="print"/>
                    <a:stretch>
                      <a:fillRect/>
                    </a:stretch>
                  </pic:blipFill>
                  <pic:spPr>
                    <a:xfrm>
                      <a:off x="0" y="0"/>
                      <a:ext cx="1133856" cy="115824"/>
                    </a:xfrm>
                    <a:prstGeom prst="rect">
                      <a:avLst/>
                    </a:prstGeom>
                  </pic:spPr>
                </pic:pic>
              </a:graphicData>
            </a:graphic>
          </wp:inline>
        </w:drawing>
      </w:r>
      <w:r>
        <w:rPr>
          <w:position w:val="-3"/>
          <w:sz w:val="18"/>
        </w:rPr>
      </w:r>
    </w:p>
    <w:p>
      <w:pPr>
        <w:pStyle w:val="BodyText"/>
        <w:rPr>
          <w:sz w:val="20"/>
        </w:rPr>
      </w:pPr>
    </w:p>
    <w:p>
      <w:pPr>
        <w:pStyle w:val="BodyText"/>
        <w:rPr>
          <w:sz w:val="20"/>
        </w:rPr>
      </w:pPr>
    </w:p>
    <w:p>
      <w:pPr>
        <w:pStyle w:val="BodyText"/>
        <w:spacing w:before="10"/>
        <w:rPr>
          <w:sz w:val="15"/>
        </w:rPr>
      </w:pPr>
      <w:r>
        <w:rPr/>
        <w:drawing>
          <wp:anchor distT="0" distB="0" distL="0" distR="0" allowOverlap="1" layoutInCell="1" locked="0" behindDoc="0" simplePos="0" relativeHeight="74">
            <wp:simplePos x="0" y="0"/>
            <wp:positionH relativeFrom="page">
              <wp:posOffset>841247</wp:posOffset>
            </wp:positionH>
            <wp:positionV relativeFrom="paragraph">
              <wp:posOffset>141255</wp:posOffset>
            </wp:positionV>
            <wp:extent cx="2072640" cy="91439"/>
            <wp:effectExtent l="0" t="0" r="0" b="0"/>
            <wp:wrapTopAndBottom/>
            <wp:docPr id="149" name="image193.jpeg"/>
            <wp:cNvGraphicFramePr>
              <a:graphicFrameLocks noChangeAspect="1"/>
            </wp:cNvGraphicFramePr>
            <a:graphic>
              <a:graphicData uri="http://schemas.openxmlformats.org/drawingml/2006/picture">
                <pic:pic>
                  <pic:nvPicPr>
                    <pic:cNvPr id="150" name="image193.jpeg"/>
                    <pic:cNvPicPr/>
                  </pic:nvPicPr>
                  <pic:blipFill>
                    <a:blip r:embed="rId197" cstate="print"/>
                    <a:stretch>
                      <a:fillRect/>
                    </a:stretch>
                  </pic:blipFill>
                  <pic:spPr>
                    <a:xfrm>
                      <a:off x="0" y="0"/>
                      <a:ext cx="2072640" cy="91439"/>
                    </a:xfrm>
                    <a:prstGeom prst="rect">
                      <a:avLst/>
                    </a:prstGeom>
                  </pic:spPr>
                </pic:pic>
              </a:graphicData>
            </a:graphic>
          </wp:anchor>
        </w:drawing>
      </w:r>
    </w:p>
    <w:p>
      <w:pPr>
        <w:pStyle w:val="BodyText"/>
        <w:rPr>
          <w:sz w:val="20"/>
        </w:rPr>
      </w:pPr>
    </w:p>
    <w:p>
      <w:pPr>
        <w:pStyle w:val="BodyText"/>
        <w:rPr>
          <w:sz w:val="20"/>
        </w:rPr>
      </w:pPr>
      <w:r>
        <w:rPr/>
        <w:drawing>
          <wp:anchor distT="0" distB="0" distL="0" distR="0" allowOverlap="1" layoutInCell="1" locked="0" behindDoc="0" simplePos="0" relativeHeight="75">
            <wp:simplePos x="0" y="0"/>
            <wp:positionH relativeFrom="page">
              <wp:posOffset>1493519</wp:posOffset>
            </wp:positionH>
            <wp:positionV relativeFrom="paragraph">
              <wp:posOffset>170827</wp:posOffset>
            </wp:positionV>
            <wp:extent cx="249936" cy="109727"/>
            <wp:effectExtent l="0" t="0" r="0" b="0"/>
            <wp:wrapTopAndBottom/>
            <wp:docPr id="151" name="image194.jpeg"/>
            <wp:cNvGraphicFramePr>
              <a:graphicFrameLocks noChangeAspect="1"/>
            </wp:cNvGraphicFramePr>
            <a:graphic>
              <a:graphicData uri="http://schemas.openxmlformats.org/drawingml/2006/picture">
                <pic:pic>
                  <pic:nvPicPr>
                    <pic:cNvPr id="152" name="image194.jpeg"/>
                    <pic:cNvPicPr/>
                  </pic:nvPicPr>
                  <pic:blipFill>
                    <a:blip r:embed="rId198" cstate="print"/>
                    <a:stretch>
                      <a:fillRect/>
                    </a:stretch>
                  </pic:blipFill>
                  <pic:spPr>
                    <a:xfrm>
                      <a:off x="0" y="0"/>
                      <a:ext cx="249936" cy="109727"/>
                    </a:xfrm>
                    <a:prstGeom prst="rect">
                      <a:avLst/>
                    </a:prstGeom>
                  </pic:spPr>
                </pic:pic>
              </a:graphicData>
            </a:graphic>
          </wp:anchor>
        </w:drawing>
      </w:r>
      <w:r>
        <w:rPr/>
        <w:drawing>
          <wp:anchor distT="0" distB="0" distL="0" distR="0" allowOverlap="1" layoutInCell="1" locked="0" behindDoc="0" simplePos="0" relativeHeight="76">
            <wp:simplePos x="0" y="0"/>
            <wp:positionH relativeFrom="page">
              <wp:posOffset>835152</wp:posOffset>
            </wp:positionH>
            <wp:positionV relativeFrom="paragraph">
              <wp:posOffset>463435</wp:posOffset>
            </wp:positionV>
            <wp:extent cx="2157983" cy="146304"/>
            <wp:effectExtent l="0" t="0" r="0" b="0"/>
            <wp:wrapTopAndBottom/>
            <wp:docPr id="153" name="image195.jpeg"/>
            <wp:cNvGraphicFramePr>
              <a:graphicFrameLocks noChangeAspect="1"/>
            </wp:cNvGraphicFramePr>
            <a:graphic>
              <a:graphicData uri="http://schemas.openxmlformats.org/drawingml/2006/picture">
                <pic:pic>
                  <pic:nvPicPr>
                    <pic:cNvPr id="154" name="image195.jpeg"/>
                    <pic:cNvPicPr/>
                  </pic:nvPicPr>
                  <pic:blipFill>
                    <a:blip r:embed="rId199" cstate="print"/>
                    <a:stretch>
                      <a:fillRect/>
                    </a:stretch>
                  </pic:blipFill>
                  <pic:spPr>
                    <a:xfrm>
                      <a:off x="0" y="0"/>
                      <a:ext cx="2157983" cy="146304"/>
                    </a:xfrm>
                    <a:prstGeom prst="rect">
                      <a:avLst/>
                    </a:prstGeom>
                  </pic:spPr>
                </pic:pic>
              </a:graphicData>
            </a:graphic>
          </wp:anchor>
        </w:drawing>
      </w:r>
    </w:p>
    <w:p>
      <w:pPr>
        <w:pStyle w:val="BodyText"/>
        <w:spacing w:before="1"/>
        <w:rPr>
          <w:sz w:val="19"/>
        </w:rPr>
      </w:pPr>
    </w:p>
    <w:p>
      <w:pPr>
        <w:pStyle w:val="BodyText"/>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7"/>
        <w:rPr>
          <w:sz w:val="22"/>
        </w:rPr>
      </w:pPr>
    </w:p>
    <w:p>
      <w:pPr>
        <w:spacing w:before="0"/>
        <w:ind w:left="191" w:right="0" w:firstLine="0"/>
        <w:jc w:val="left"/>
        <w:rPr>
          <w:i/>
          <w:sz w:val="23"/>
        </w:rPr>
      </w:pPr>
      <w:r>
        <w:rPr>
          <w:i/>
          <w:sz w:val="23"/>
        </w:rPr>
        <w:t>Personal sector</w:t>
      </w:r>
    </w:p>
    <w:p>
      <w:pPr>
        <w:spacing w:line="247" w:lineRule="auto" w:before="120"/>
        <w:ind w:left="175" w:right="144" w:firstLine="6"/>
        <w:jc w:val="left"/>
        <w:rPr>
          <w:sz w:val="22"/>
        </w:rPr>
      </w:pPr>
      <w:r>
        <w:rPr/>
        <w:drawing>
          <wp:anchor distT="0" distB="0" distL="0" distR="0" allowOverlap="1" layoutInCell="1" locked="0" behindDoc="0" simplePos="0" relativeHeight="15771136">
            <wp:simplePos x="0" y="0"/>
            <wp:positionH relativeFrom="page">
              <wp:posOffset>3645408</wp:posOffset>
            </wp:positionH>
            <wp:positionV relativeFrom="paragraph">
              <wp:posOffset>-1838585</wp:posOffset>
            </wp:positionV>
            <wp:extent cx="3267455" cy="1511807"/>
            <wp:effectExtent l="0" t="0" r="0" b="0"/>
            <wp:wrapNone/>
            <wp:docPr id="155" name="image196.png"/>
            <wp:cNvGraphicFramePr>
              <a:graphicFrameLocks noChangeAspect="1"/>
            </wp:cNvGraphicFramePr>
            <a:graphic>
              <a:graphicData uri="http://schemas.openxmlformats.org/drawingml/2006/picture">
                <pic:pic>
                  <pic:nvPicPr>
                    <pic:cNvPr id="156" name="image196.png"/>
                    <pic:cNvPicPr/>
                  </pic:nvPicPr>
                  <pic:blipFill>
                    <a:blip r:embed="rId200" cstate="print"/>
                    <a:stretch>
                      <a:fillRect/>
                    </a:stretch>
                  </pic:blipFill>
                  <pic:spPr>
                    <a:xfrm>
                      <a:off x="0" y="0"/>
                      <a:ext cx="3267455" cy="1511807"/>
                    </a:xfrm>
                    <a:prstGeom prst="rect">
                      <a:avLst/>
                    </a:prstGeom>
                  </pic:spPr>
                </pic:pic>
              </a:graphicData>
            </a:graphic>
          </wp:anchor>
        </w:drawing>
      </w:r>
      <w:r>
        <w:rPr>
          <w:sz w:val="22"/>
        </w:rPr>
        <w:t>Lending to the! pérsonal sector by banks and building societies</w:t>
      </w:r>
      <w:r>
        <w:rPr>
          <w:spacing w:val="-20"/>
          <w:sz w:val="22"/>
        </w:rPr>
        <w:t> </w:t>
      </w:r>
      <w:r>
        <w:rPr>
          <w:sz w:val="22"/>
        </w:rPr>
        <w:t>started</w:t>
      </w:r>
      <w:r>
        <w:rPr>
          <w:spacing w:val="-16"/>
          <w:sz w:val="22"/>
        </w:rPr>
        <w:t> </w:t>
      </w:r>
      <w:r>
        <w:rPr>
          <w:color w:val="1D1D1D"/>
          <w:sz w:val="22"/>
        </w:rPr>
        <w:t>to,</w:t>
      </w:r>
      <w:r>
        <w:rPr>
          <w:color w:val="1D1D1D"/>
          <w:spacing w:val="-37"/>
          <w:sz w:val="22"/>
        </w:rPr>
        <w:t> </w:t>
      </w:r>
      <w:r>
        <w:rPr>
          <w:sz w:val="22"/>
        </w:rPr>
        <w:t>accelerate</w:t>
      </w:r>
      <w:r>
        <w:rPr>
          <w:spacing w:val="-15"/>
          <w:sz w:val="22"/>
        </w:rPr>
        <w:t> </w:t>
      </w:r>
      <w:r>
        <w:rPr>
          <w:sz w:val="22"/>
        </w:rPr>
        <w:t>ñiode.stJy.</w:t>
      </w:r>
      <w:r>
        <w:rPr>
          <w:spacing w:val="-35"/>
          <w:sz w:val="22"/>
        </w:rPr>
        <w:t> </w:t>
      </w:r>
      <w:r>
        <w:rPr>
          <w:sz w:val="22"/>
        </w:rPr>
        <w:t>in</w:t>
      </w:r>
      <w:r>
        <w:rPr>
          <w:spacing w:val="-21"/>
          <w:sz w:val="22"/>
        </w:rPr>
        <w:t> </w:t>
      </w:r>
      <w:r>
        <w:rPr>
          <w:sz w:val="22"/>
        </w:rPr>
        <w:t>riufi-1993;</w:t>
      </w:r>
      <w:r>
        <w:rPr>
          <w:spacing w:val="40"/>
          <w:sz w:val="22"/>
        </w:rPr>
        <w:t> </w:t>
      </w:r>
      <w:r>
        <w:rPr>
          <w:sz w:val="22"/>
        </w:rPr>
        <w:t>ts.. twelve-rrionth growth rate reached 6.4,% in 1995 Q1.</w:t>
      </w:r>
    </w:p>
    <w:p>
      <w:pPr>
        <w:pStyle w:val="BodyText"/>
        <w:spacing w:before="10"/>
        <w:rPr>
          <w:sz w:val="2"/>
        </w:rPr>
      </w:pPr>
    </w:p>
    <w:p>
      <w:pPr>
        <w:pStyle w:val="BodyText"/>
        <w:ind w:left="167"/>
        <w:rPr>
          <w:sz w:val="20"/>
        </w:rPr>
      </w:pPr>
      <w:r>
        <w:rPr>
          <w:sz w:val="20"/>
        </w:rPr>
        <w:pict>
          <v:group style="width:255.4pt;height:24.5pt;mso-position-horizontal-relative:char;mso-position-vertical-relative:line" coordorigin="0,0" coordsize="5108,490">
            <v:shape style="position:absolute;left:0;top:0;width:4752;height:231" type="#_x0000_t75" stroked="false">
              <v:imagedata r:id="rId201" o:title=""/>
            </v:shape>
            <v:shape style="position:absolute;left:9;top:220;width:5098;height:269" type="#_x0000_t75" stroked="false">
              <v:imagedata r:id="rId202" o:title=""/>
            </v:shape>
          </v:group>
        </w:pict>
      </w:r>
      <w:r>
        <w:rPr>
          <w:sz w:val="20"/>
        </w:rPr>
      </w:r>
    </w:p>
    <w:p>
      <w:pPr>
        <w:spacing w:line="244" w:lineRule="auto" w:before="0"/>
        <w:ind w:left="186" w:right="533" w:firstLine="0"/>
        <w:jc w:val="left"/>
        <w:rPr>
          <w:sz w:val="22"/>
        </w:rPr>
      </w:pPr>
      <w:r>
        <w:rPr>
          <w:sz w:val="22"/>
        </w:rPr>
        <w:t>bétiveen</w:t>
      </w:r>
      <w:r>
        <w:rPr>
          <w:spacing w:val="-7"/>
          <w:sz w:val="22"/>
        </w:rPr>
        <w:t> </w:t>
      </w:r>
      <w:r>
        <w:rPr>
          <w:sz w:val="22"/>
        </w:rPr>
        <w:t>secured</w:t>
      </w:r>
      <w:r>
        <w:rPr>
          <w:spacing w:val="-12"/>
          <w:sz w:val="22"/>
        </w:rPr>
        <w:t> </w:t>
      </w:r>
      <w:r>
        <w:rPr>
          <w:sz w:val="22"/>
        </w:rPr>
        <w:t>lendihg</w:t>
      </w:r>
      <w:r>
        <w:rPr>
          <w:spacing w:val="-9"/>
          <w:sz w:val="22"/>
        </w:rPr>
        <w:t> </w:t>
      </w:r>
      <w:r>
        <w:rPr>
          <w:sz w:val="22"/>
        </w:rPr>
        <w:t>(rfiainly</w:t>
      </w:r>
      <w:r>
        <w:rPr>
          <w:spacing w:val="-29"/>
          <w:sz w:val="22"/>
        </w:rPr>
        <w:t> </w:t>
      </w:r>
      <w:r>
        <w:rPr>
          <w:sz w:val="22"/>
        </w:rPr>
        <w:t>.mortgages);</w:t>
      </w:r>
      <w:r>
        <w:rPr>
          <w:spacing w:val="-10"/>
          <w:sz w:val="22"/>
        </w:rPr>
        <w:t> </w:t>
      </w:r>
      <w:r>
        <w:rPr>
          <w:sz w:val="22"/>
        </w:rPr>
        <w:t>which ma!kes up 8.0% of the:total, and›unsecured lending (consiimer</w:t>
      </w:r>
      <w:r>
        <w:rPr>
          <w:spacing w:val="-18"/>
          <w:sz w:val="22"/>
        </w:rPr>
        <w:t> </w:t>
      </w:r>
      <w:r>
        <w:rPr>
          <w:sz w:val="22"/>
        </w:rPr>
        <w:t>ctefiit),</w:t>
      </w:r>
      <w:r>
        <w:rPr>
          <w:spacing w:val="-17"/>
          <w:sz w:val="22"/>
        </w:rPr>
        <w:t> </w:t>
      </w:r>
      <w:r>
        <w:rPr>
          <w:sz w:val="22"/>
        </w:rPr>
        <w:t>which.</w:t>
      </w:r>
      <w:r>
        <w:rPr>
          <w:spacing w:val="-36"/>
          <w:sz w:val="22"/>
        </w:rPr>
        <w:t> </w:t>
      </w:r>
      <w:r>
        <w:rPr>
          <w:sz w:val="22"/>
        </w:rPr>
        <w:t>make.s</w:t>
      </w:r>
      <w:r>
        <w:rPr>
          <w:spacing w:val="-16"/>
          <w:sz w:val="22"/>
        </w:rPr>
        <w:t> </w:t>
      </w:r>
      <w:r>
        <w:rPr>
          <w:sz w:val="22"/>
        </w:rPr>
        <w:t>up!.most</w:t>
      </w:r>
      <w:r>
        <w:rPr>
          <w:spacing w:val="-21"/>
          <w:sz w:val="22"/>
        </w:rPr>
        <w:t> </w:t>
      </w:r>
      <w:r>
        <w:rPr>
          <w:sz w:val="22"/>
        </w:rPr>
        <w:t>of</w:t>
      </w:r>
      <w:r>
        <w:rPr>
          <w:spacing w:val="-17"/>
          <w:sz w:val="22"/>
        </w:rPr>
        <w:t> </w:t>
      </w:r>
      <w:r>
        <w:rPr>
          <w:sz w:val="22"/>
        </w:rPr>
        <w:t>the</w:t>
      </w:r>
      <w:r>
        <w:rPr>
          <w:spacing w:val="-25"/>
          <w:sz w:val="22"/>
        </w:rPr>
        <w:t> </w:t>
      </w:r>
      <w:r>
        <w:rPr>
          <w:sz w:val="22"/>
        </w:rPr>
        <w:t>rest.</w:t>
      </w:r>
    </w:p>
    <w:p>
      <w:pPr>
        <w:spacing w:line="244" w:lineRule="auto" w:before="8"/>
        <w:ind w:left="167" w:right="288" w:firstLine="2507"/>
        <w:jc w:val="both"/>
        <w:rPr>
          <w:sz w:val="22"/>
        </w:rPr>
      </w:pPr>
      <w:r>
        <w:rPr/>
        <w:pict>
          <v:group style="position:absolute;margin-left:291.359985pt;margin-top:2.029543pt;width:121.95pt;height:11.55pt;mso-position-horizontal-relative:page;mso-position-vertical-relative:paragraph;z-index:-17942016" coordorigin="5827,41" coordsize="2439,231">
            <v:shape style="position:absolute;left:6163;top:107;width:240;height:154" type="#_x0000_t75" stroked="false">
              <v:imagedata r:id="rId203" o:title=""/>
            </v:shape>
            <v:shape style="position:absolute;left:6489;top:107;width:106;height:154" type="#_x0000_t75" stroked="false">
              <v:imagedata r:id="rId204" o:title=""/>
            </v:shape>
            <v:shape style="position:absolute;left:6374;top:107;width:164;height:106" type="#_x0000_t75" stroked="false">
              <v:imagedata r:id="rId205" o:title=""/>
            </v:shape>
            <v:shape style="position:absolute;left:5827;top:40;width:442;height:202" type="#_x0000_t75" stroked="false">
              <v:imagedata r:id="rId206" o:title=""/>
            </v:shape>
            <v:shape style="position:absolute;left:7248;top:107;width:202;height:164" type="#_x0000_t75" stroked="false">
              <v:imagedata r:id="rId207" o:title=""/>
            </v:shape>
            <v:shape style="position:absolute;left:6595;top:50;width:720;height:192" type="#_x0000_t75" stroked="false">
              <v:imagedata r:id="rId208" o:title=""/>
            </v:shape>
            <v:shape style="position:absolute;left:7430;top:50;width:836;height:188" type="#_x0000_t75" stroked="false">
              <v:imagedata r:id="rId209" o:title=""/>
            </v:shape>
            <w10:wrap type="none"/>
          </v:group>
        </w:pict>
      </w:r>
      <w:r>
        <w:rPr>
          <w:w w:val="95"/>
          <w:sz w:val="22"/>
        </w:rPr>
        <w:t>decelerati.rig steailily since! </w:t>
      </w:r>
      <w:r>
        <w:rPr>
          <w:sz w:val="22"/>
        </w:rPr>
        <w:t>the</w:t>
      </w:r>
      <w:r>
        <w:rPr>
          <w:spacing w:val="-10"/>
          <w:sz w:val="22"/>
        </w:rPr>
        <w:t> </w:t>
      </w:r>
      <w:r>
        <w:rPr>
          <w:sz w:val="22"/>
        </w:rPr>
        <w:t>beginning</w:t>
      </w:r>
      <w:r>
        <w:rPr>
          <w:spacing w:val="2"/>
          <w:sz w:val="22"/>
        </w:rPr>
        <w:t> </w:t>
      </w:r>
      <w:r>
        <w:rPr>
          <w:sz w:val="22"/>
        </w:rPr>
        <w:t>of</w:t>
      </w:r>
      <w:r>
        <w:rPr>
          <w:spacing w:val="6"/>
          <w:sz w:val="22"/>
        </w:rPr>
        <w:t> </w:t>
      </w:r>
      <w:r>
        <w:rPr>
          <w:sz w:val="22"/>
        </w:rPr>
        <w:t>1994,</w:t>
      </w:r>
      <w:r>
        <w:rPr>
          <w:spacing w:val="-5"/>
          <w:sz w:val="22"/>
        </w:rPr>
        <w:t> </w:t>
      </w:r>
      <w:r>
        <w:rPr>
          <w:sz w:val="22"/>
        </w:rPr>
        <w:t>while</w:t>
      </w:r>
      <w:r>
        <w:rPr>
          <w:spacing w:val="-13"/>
          <w:sz w:val="22"/>
        </w:rPr>
        <w:t> </w:t>
      </w:r>
      <w:r>
        <w:rPr>
          <w:sz w:val="22"/>
        </w:rPr>
        <w:t>consumer</w:t>
      </w:r>
      <w:r>
        <w:rPr>
          <w:spacing w:val="-1"/>
          <w:sz w:val="22"/>
        </w:rPr>
        <w:t> </w:t>
      </w:r>
      <w:r>
        <w:rPr>
          <w:sz w:val="22"/>
        </w:rPr>
        <w:t>credit has</w:t>
      </w:r>
      <w:r>
        <w:rPr>
          <w:spacing w:val="-30"/>
          <w:sz w:val="22"/>
        </w:rPr>
        <w:t> </w:t>
      </w:r>
      <w:r>
        <w:rPr>
          <w:sz w:val="22"/>
        </w:rPr>
        <w:t>.been: 'ñccelerati.ng</w:t>
      </w:r>
      <w:r>
        <w:rPr>
          <w:spacing w:val="-12"/>
          <w:sz w:val="22"/>
        </w:rPr>
        <w:t> </w:t>
      </w:r>
      <w:r>
        <w:rPr>
          <w:sz w:val="22"/>
        </w:rPr>
        <w:t>(see</w:t>
      </w:r>
      <w:r>
        <w:rPr>
          <w:spacing w:val="-12"/>
          <w:sz w:val="22"/>
        </w:rPr>
        <w:t> </w:t>
      </w:r>
      <w:r>
        <w:rPr>
          <w:sz w:val="22"/>
        </w:rPr>
        <w:t>Table’</w:t>
      </w:r>
      <w:r>
        <w:rPr>
          <w:spacing w:val="-30"/>
          <w:sz w:val="22"/>
        </w:rPr>
        <w:t> </w:t>
      </w:r>
      <w:r>
        <w:rPr>
          <w:sz w:val="22"/>
        </w:rPr>
        <w:t>2.E</w:t>
      </w:r>
      <w:r>
        <w:rPr>
          <w:spacing w:val="-12"/>
          <w:sz w:val="22"/>
        </w:rPr>
        <w:t> </w:t>
      </w:r>
      <w:r>
        <w:rPr>
          <w:sz w:val="22"/>
        </w:rPr>
        <w:t>and</w:t>
      </w:r>
      <w:r>
        <w:rPr>
          <w:spacing w:val="-9"/>
          <w:sz w:val="22"/>
        </w:rPr>
        <w:t> </w:t>
      </w:r>
      <w:r>
        <w:rPr>
          <w:sz w:val="22"/>
        </w:rPr>
        <w:t>Chârt</w:t>
      </w:r>
      <w:r>
        <w:rPr>
          <w:spacing w:val="-12"/>
          <w:sz w:val="22"/>
        </w:rPr>
        <w:t> </w:t>
      </w:r>
      <w:r>
        <w:rPr>
          <w:sz w:val="22"/>
        </w:rPr>
        <w:t>2.6):.</w:t>
      </w:r>
      <w:r>
        <w:rPr>
          <w:spacing w:val="10"/>
          <w:sz w:val="22"/>
        </w:rPr>
        <w:t> </w:t>
      </w:r>
      <w:r>
        <w:rPr>
          <w:sz w:val="22"/>
        </w:rPr>
        <w:t>To</w:t>
      </w:r>
      <w:r>
        <w:rPr>
          <w:spacing w:val="-11"/>
          <w:sz w:val="22"/>
        </w:rPr>
        <w:t> </w:t>
      </w:r>
      <w:r>
        <w:rPr>
          <w:sz w:val="22"/>
        </w:rPr>
        <w:t>some</w:t>
      </w:r>
    </w:p>
    <w:p>
      <w:pPr>
        <w:tabs>
          <w:tab w:pos="3275" w:val="left" w:leader="none"/>
          <w:tab w:pos="4167" w:val="left" w:leader="none"/>
        </w:tabs>
        <w:spacing w:line="240" w:lineRule="auto" w:before="3"/>
        <w:ind w:left="194" w:right="177" w:hanging="34"/>
        <w:jc w:val="left"/>
        <w:rPr>
          <w:sz w:val="23"/>
        </w:rPr>
      </w:pPr>
      <w:r>
        <w:rPr/>
        <w:pict>
          <v:group style="position:absolute;margin-left:413.76001pt;margin-top:14.979539pt;width:76.350pt;height:10.8pt;mso-position-horizontal-relative:page;mso-position-vertical-relative:paragraph;z-index:-17939968" coordorigin="8275,300" coordsize="1527,216">
            <v:shape style="position:absolute;left:8275;top:314;width:1268;height:202" type="#_x0000_t75" stroked="false">
              <v:imagedata r:id="rId210" o:title=""/>
            </v:shape>
            <v:shape style="position:absolute;left:9254;top:299;width:548;height:192" type="#_x0000_t75" stroked="false">
              <v:imagedata r:id="rId211" o:title=""/>
            </v:shape>
            <w10:wrap type="none"/>
          </v:group>
        </w:pict>
      </w:r>
      <w:r>
        <w:rPr>
          <w:sz w:val="22"/>
        </w:rPr>
        <w:t>.extent, th.is divergdnce.inay réflect substi.tution frorñ </w:t>
      </w:r>
      <w:r>
        <w:rPr>
          <w:sz w:val="21"/>
        </w:rPr>
        <w:t>secured  to</w:t>
      </w:r>
      <w:r>
        <w:rPr>
          <w:spacing w:val="7"/>
          <w:sz w:val="21"/>
        </w:rPr>
        <w:t> </w:t>
      </w:r>
      <w:r>
        <w:rPr>
          <w:sz w:val="21"/>
        </w:rPr>
        <w:t>unsecured</w:t>
      </w:r>
      <w:r>
        <w:rPr>
          <w:spacing w:val="33"/>
          <w:sz w:val="21"/>
        </w:rPr>
        <w:t> </w:t>
      </w:r>
      <w:r>
        <w:rPr>
          <w:sz w:val="21"/>
        </w:rPr>
        <w:t>I</w:t>
      </w:r>
      <w:r>
        <w:rPr>
          <w:position w:val="1"/>
          <w:sz w:val="21"/>
        </w:rPr>
        <w:t>endin</w:t>
        <w:tab/>
        <w:tab/>
      </w:r>
      <w:r>
        <w:rPr>
          <w:sz w:val="22"/>
        </w:rPr>
        <w:t>the </w:t>
      </w:r>
      <w:r>
        <w:rPr>
          <w:w w:val="95"/>
          <w:sz w:val="23"/>
        </w:rPr>
        <w:t>weakness in!thé</w:t>
      </w:r>
      <w:r>
        <w:rPr>
          <w:spacing w:val="-24"/>
          <w:w w:val="95"/>
          <w:sz w:val="23"/>
        </w:rPr>
        <w:t> </w:t>
      </w:r>
      <w:r>
        <w:rPr>
          <w:w w:val="95"/>
          <w:sz w:val="23"/>
        </w:rPr>
        <w:t>housi.rig</w:t>
      </w:r>
      <w:r>
        <w:rPr>
          <w:spacing w:val="-11"/>
          <w:w w:val="95"/>
          <w:sz w:val="23"/>
        </w:rPr>
        <w:t> </w:t>
      </w:r>
      <w:r>
        <w:rPr>
          <w:w w:val="95"/>
          <w:sz w:val="23"/>
        </w:rPr>
        <w:t>marLet</w:t>
        <w:tab/>
      </w:r>
      <w:r>
        <w:rPr>
          <w:sz w:val="23"/>
        </w:rPr>
        <w:t>the'i.nerease</w:t>
      </w:r>
      <w:r>
        <w:rPr>
          <w:spacing w:val="-32"/>
          <w:sz w:val="23"/>
        </w:rPr>
        <w:t> </w:t>
      </w:r>
      <w:r>
        <w:rPr>
          <w:sz w:val="23"/>
        </w:rPr>
        <w:t>in</w:t>
      </w:r>
      <w:r>
        <w:rPr>
          <w:spacing w:val="-32"/>
          <w:sz w:val="23"/>
        </w:rPr>
        <w:t> </w:t>
      </w:r>
      <w:r>
        <w:rPr>
          <w:sz w:val="23"/>
        </w:rPr>
        <w:t>house </w:t>
      </w:r>
      <w:r>
        <w:rPr>
          <w:w w:val="95"/>
          <w:sz w:val="23"/>
        </w:rPr>
        <w:t>prices oxer che..past nine months has not yet</w:t>
      </w:r>
      <w:r>
        <w:rPr>
          <w:spacing w:val="-42"/>
          <w:w w:val="95"/>
          <w:sz w:val="23"/>
        </w:rPr>
        <w:t> </w:t>
      </w:r>
      <w:r>
        <w:rPr>
          <w:w w:val="95"/>
          <w:sz w:val="23"/>
        </w:rPr>
        <w:t>fed.through.</w:t>
      </w:r>
    </w:p>
    <w:p>
      <w:pPr>
        <w:spacing w:line="240" w:lineRule="auto"/>
        <w:ind w:left="148" w:right="0" w:firstLine="0"/>
        <w:rPr>
          <w:sz w:val="20"/>
        </w:rPr>
      </w:pPr>
      <w:r>
        <w:rPr>
          <w:sz w:val="20"/>
        </w:rPr>
        <w:drawing>
          <wp:inline distT="0" distB="0" distL="0" distR="0">
            <wp:extent cx="1603248" cy="170687"/>
            <wp:effectExtent l="0" t="0" r="0" b="0"/>
            <wp:docPr id="157" name="image208.jpeg"/>
            <wp:cNvGraphicFramePr>
              <a:graphicFrameLocks noChangeAspect="1"/>
            </wp:cNvGraphicFramePr>
            <a:graphic>
              <a:graphicData uri="http://schemas.openxmlformats.org/drawingml/2006/picture">
                <pic:pic>
                  <pic:nvPicPr>
                    <pic:cNvPr id="158" name="image208.jpeg"/>
                    <pic:cNvPicPr/>
                  </pic:nvPicPr>
                  <pic:blipFill>
                    <a:blip r:embed="rId212" cstate="print"/>
                    <a:stretch>
                      <a:fillRect/>
                    </a:stretch>
                  </pic:blipFill>
                  <pic:spPr>
                    <a:xfrm>
                      <a:off x="0" y="0"/>
                      <a:ext cx="1603248" cy="170687"/>
                    </a:xfrm>
                    <a:prstGeom prst="rect">
                      <a:avLst/>
                    </a:prstGeom>
                  </pic:spPr>
                </pic:pic>
              </a:graphicData>
            </a:graphic>
          </wp:inline>
        </w:drawing>
      </w:r>
      <w:r>
        <w:rPr>
          <w:sz w:val="20"/>
        </w:rPr>
      </w:r>
      <w:r>
        <w:rPr>
          <w:spacing w:val="26"/>
          <w:sz w:val="20"/>
        </w:rPr>
        <w:t> </w:t>
      </w:r>
      <w:r>
        <w:rPr>
          <w:spacing w:val="26"/>
          <w:position w:val="1"/>
          <w:sz w:val="20"/>
        </w:rPr>
        <w:pict>
          <v:group style="width:111.4pt;height:11.3pt;mso-position-horizontal-relative:char;mso-position-vertical-relative:line" coordorigin="0,0" coordsize="2228,226">
            <v:shape style="position:absolute;left:844;top:62;width:144;height:154" type="#_x0000_t75" stroked="false">
              <v:imagedata r:id="rId213" o:title=""/>
            </v:shape>
            <v:shape style="position:absolute;left:0;top:9;width:864;height:192" type="#_x0000_t75" stroked="false">
              <v:imagedata r:id="rId214" o:title=""/>
            </v:shape>
            <v:shape style="position:absolute;left:1689;top:62;width:154;height:164" type="#_x0000_t75" stroked="false">
              <v:imagedata r:id="rId215" o:title=""/>
            </v:shape>
            <v:shape style="position:absolute;left:979;top:4;width:740;height:188" type="#_x0000_t75" stroked="false">
              <v:imagedata r:id="rId216" o:title=""/>
            </v:shape>
            <v:shape style="position:absolute;left:1766;top:0;width:461;height:207" type="#_x0000_t75" stroked="false">
              <v:imagedata r:id="rId217" o:title=""/>
            </v:shape>
          </v:group>
        </w:pict>
      </w:r>
      <w:r>
        <w:rPr>
          <w:spacing w:val="26"/>
          <w:position w:val="1"/>
          <w:sz w:val="20"/>
        </w:rPr>
      </w:r>
    </w:p>
    <w:p>
      <w:pPr>
        <w:pStyle w:val="BodyText"/>
        <w:spacing w:line="236" w:lineRule="exact"/>
        <w:ind w:left="194"/>
      </w:pPr>
      <w:r>
        <w:rPr/>
        <w:t>reflect the différent borr0winy behaviour of separate</w:t>
      </w:r>
    </w:p>
    <w:p>
      <w:pPr>
        <w:pStyle w:val="BodyText"/>
        <w:spacing w:line="264" w:lineRule="exact"/>
        <w:ind w:left="173"/>
      </w:pPr>
      <w:r>
        <w:rPr/>
        <w:pict>
          <v:group style="position:absolute;margin-left:288pt;margin-top:25.364388pt;width:267.4pt;height:105.6pt;mso-position-horizontal-relative:page;mso-position-vertical-relative:paragraph;z-index:15770624" coordorigin="5760,507" coordsize="5348,2112">
            <v:shape style="position:absolute;left:6854;top:1928;width:96;height:144" type="#_x0000_t75" stroked="false">
              <v:imagedata r:id="rId218" o:title=""/>
            </v:shape>
            <v:shape style="position:absolute;left:5827;top:1865;width:1037;height:192" type="#_x0000_t75" stroked="false">
              <v:imagedata r:id="rId219" o:title=""/>
            </v:shape>
            <v:shape style="position:absolute;left:7574;top:1928;width:106;height:154" type="#_x0000_t75" stroked="false">
              <v:imagedata r:id="rId220" o:title=""/>
            </v:shape>
            <v:shape style="position:absolute;left:6940;top:1865;width:740;height:188" type="#_x0000_t75" stroked="false">
              <v:imagedata r:id="rId221" o:title=""/>
            </v:shape>
            <v:shape style="position:absolute;left:9763;top:1928;width:144;height:154" type="#_x0000_t75" stroked="false">
              <v:imagedata r:id="rId222" o:title=""/>
            </v:shape>
            <v:shape style="position:absolute;left:8409;top:1865;width:1383;height:188" type="#_x0000_t75" stroked="false">
              <v:imagedata r:id="rId223" o:title=""/>
            </v:shape>
            <v:shape style="position:absolute;left:8294;top:1918;width:144;height:154" type="#_x0000_t75" stroked="false">
              <v:imagedata r:id="rId224" o:title=""/>
            </v:shape>
            <v:shape style="position:absolute;left:5760;top:507;width:5146;height:1354" type="#_x0000_t75" stroked="false">
              <v:imagedata r:id="rId225" o:title=""/>
            </v:shape>
            <v:shape style="position:absolute;left:7728;top:1860;width:567;height:212" type="#_x0000_t75" stroked="false">
              <v:imagedata r:id="rId226" o:title=""/>
            </v:shape>
            <v:shape style="position:absolute;left:5827;top:2081;width:5280;height:538" type="#_x0000_t75" stroked="false">
              <v:imagedata r:id="rId227" o:title=""/>
            </v:shape>
            <v:shape style="position:absolute;left:9966;top:1823;width:503;height:255" type="#_x0000_t202" filled="false" stroked="false">
              <v:textbox inset="0,0,0,0">
                <w:txbxContent>
                  <w:p>
                    <w:pPr>
                      <w:spacing w:line="255" w:lineRule="exact" w:before="0"/>
                      <w:ind w:left="0" w:right="0" w:firstLine="0"/>
                      <w:jc w:val="left"/>
                      <w:rPr>
                        <w:sz w:val="23"/>
                      </w:rPr>
                    </w:pPr>
                    <w:r>
                      <w:rPr>
                        <w:w w:val="90"/>
                        <w:sz w:val="23"/>
                      </w:rPr>
                      <w:t>other:</w:t>
                    </w:r>
                  </w:p>
                </w:txbxContent>
              </v:textbox>
              <w10:wrap type="none"/>
            </v:shape>
            <w10:wrap type="none"/>
          </v:group>
        </w:pict>
      </w:r>
      <w:r>
        <w:rPr>
          <w:w w:val="95"/>
        </w:rPr>
        <w:t>,groups..of! consumer...</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
        <w:rPr>
          <w:sz w:val="35"/>
        </w:rPr>
      </w:pPr>
    </w:p>
    <w:p>
      <w:pPr>
        <w:spacing w:before="1"/>
        <w:ind w:left="191" w:right="0" w:firstLine="0"/>
        <w:jc w:val="left"/>
        <w:rPr>
          <w:sz w:val="22"/>
        </w:rPr>
      </w:pPr>
      <w:r>
        <w:rPr>
          <w:sz w:val="22"/>
        </w:rPr>
        <w:t>Short-run.measures of total personal borro,wing,suggest</w:t>
      </w:r>
    </w:p>
    <w:p>
      <w:pPr>
        <w:spacing w:line="244" w:lineRule="auto" w:before="1"/>
        <w:ind w:left="192" w:right="229" w:hanging="13"/>
        <w:jc w:val="left"/>
        <w:rPr>
          <w:sz w:val="22"/>
        </w:rPr>
      </w:pPr>
      <w:r>
        <w:rPr>
          <w:sz w:val="22"/>
        </w:rPr>
        <w:t>.tliat</w:t>
      </w:r>
      <w:r>
        <w:rPr>
          <w:spacing w:val="-10"/>
          <w:sz w:val="22"/>
        </w:rPr>
        <w:t> </w:t>
      </w:r>
      <w:r>
        <w:rPr>
          <w:sz w:val="22"/>
        </w:rPr>
        <w:t>its</w:t>
      </w:r>
      <w:r>
        <w:rPr>
          <w:spacing w:val="-36"/>
          <w:sz w:val="22"/>
        </w:rPr>
        <w:t> </w:t>
      </w:r>
      <w:r>
        <w:rPr>
          <w:sz w:val="22"/>
        </w:rPr>
        <w:t>.growth.rate</w:t>
      </w:r>
      <w:r>
        <w:rPr>
          <w:spacing w:val="-26"/>
          <w:sz w:val="22"/>
        </w:rPr>
        <w:t> </w:t>
      </w:r>
      <w:r>
        <w:rPr>
          <w:sz w:val="22"/>
        </w:rPr>
        <w:t>.has</w:t>
      </w:r>
      <w:r>
        <w:rPr>
          <w:spacing w:val="-19"/>
          <w:sz w:val="22"/>
        </w:rPr>
        <w:t> </w:t>
      </w:r>
      <w:r>
        <w:rPr>
          <w:sz w:val="22"/>
        </w:rPr>
        <w:t>started</w:t>
      </w:r>
      <w:r>
        <w:rPr>
          <w:spacing w:val="-12"/>
          <w:sz w:val="22"/>
        </w:rPr>
        <w:t> </w:t>
      </w:r>
      <w:r>
        <w:rPr>
          <w:sz w:val="22"/>
        </w:rPr>
        <w:t>to</w:t>
      </w:r>
      <w:r>
        <w:rPr>
          <w:spacing w:val="-15"/>
          <w:sz w:val="22"/>
        </w:rPr>
        <w:t> </w:t>
      </w:r>
      <w:r>
        <w:rPr>
          <w:sz w:val="22"/>
        </w:rPr>
        <w:t>stabilise</w:t>
      </w:r>
      <w:r>
        <w:rPr>
          <w:spacing w:val="-7"/>
          <w:sz w:val="22"/>
        </w:rPr>
        <w:t> </w:t>
      </w:r>
      <w:r>
        <w:rPr>
          <w:sz w:val="22"/>
        </w:rPr>
        <w:t>recently.</w:t>
      </w:r>
      <w:r>
        <w:rPr>
          <w:spacing w:val="23"/>
          <w:sz w:val="22"/>
        </w:rPr>
        <w:t> </w:t>
      </w:r>
      <w:r>
        <w:rPr>
          <w:sz w:val="22"/>
        </w:rPr>
        <w:t>Tire threle-month anrtuallsed .growth rate was also.5.2&amp;‹ in March,</w:t>
      </w:r>
      <w:r>
        <w:rPr>
          <w:spacing w:val="-42"/>
          <w:sz w:val="22"/>
        </w:rPr>
        <w:t> </w:t>
      </w:r>
      <w:r>
        <w:rPr>
          <w:sz w:val="22"/>
        </w:rPr>
        <w:t>!simi1ar</w:t>
      </w:r>
      <w:r>
        <w:rPr>
          <w:spacing w:val="-8"/>
          <w:sz w:val="22"/>
        </w:rPr>
        <w:t> </w:t>
      </w:r>
      <w:r>
        <w:rPr>
          <w:sz w:val="22"/>
        </w:rPr>
        <w:t>to</w:t>
      </w:r>
      <w:r>
        <w:rPr>
          <w:spacing w:val="-23"/>
          <w:sz w:val="22"/>
        </w:rPr>
        <w:t> </w:t>
      </w:r>
      <w:r>
        <w:rPr>
          <w:sz w:val="22"/>
        </w:rPr>
        <w:t>its..rate</w:t>
      </w:r>
      <w:r>
        <w:rPr>
          <w:spacing w:val="-19"/>
          <w:sz w:val="22"/>
        </w:rPr>
        <w:t> </w:t>
      </w:r>
      <w:r>
        <w:rPr>
          <w:sz w:val="22"/>
        </w:rPr>
        <w:t>over</w:t>
      </w:r>
      <w:r>
        <w:rPr>
          <w:spacing w:val="-18"/>
          <w:sz w:val="22"/>
        </w:rPr>
        <w:t> </w:t>
      </w:r>
      <w:r>
        <w:rPr>
          <w:sz w:val="22"/>
        </w:rPr>
        <w:t>tlie</w:t>
      </w:r>
      <w:r>
        <w:rPr>
          <w:spacing w:val="-18"/>
          <w:sz w:val="22"/>
        </w:rPr>
        <w:t> </w:t>
      </w:r>
      <w:r>
        <w:rPr>
          <w:sz w:val="22"/>
        </w:rPr>
        <w:t>past.five</w:t>
      </w:r>
      <w:r>
        <w:rPr>
          <w:spacing w:val="-41"/>
          <w:sz w:val="22"/>
        </w:rPr>
        <w:t> </w:t>
      </w:r>
      <w:r>
        <w:rPr>
          <w:sz w:val="22"/>
        </w:rPr>
        <w:t>1.months.,</w:t>
      </w:r>
    </w:p>
    <w:p>
      <w:pPr>
        <w:pStyle w:val="BodyText"/>
        <w:spacing w:before="4"/>
        <w:rPr>
          <w:sz w:val="25"/>
        </w:rPr>
      </w:pPr>
    </w:p>
    <w:p>
      <w:pPr>
        <w:spacing w:before="0"/>
        <w:ind w:left="212" w:right="0" w:firstLine="0"/>
        <w:jc w:val="left"/>
        <w:rPr>
          <w:i/>
          <w:sz w:val="23"/>
        </w:rPr>
      </w:pPr>
      <w:r>
        <w:rPr>
          <w:i/>
          <w:w w:val="95"/>
          <w:sz w:val="23"/>
        </w:rPr>
        <w:t>I!ndustr’ial! anâ.e’ommé’rcial i:ompanies</w:t>
      </w:r>
    </w:p>
    <w:p>
      <w:pPr>
        <w:pStyle w:val="BodyText"/>
        <w:spacing w:line="235" w:lineRule="auto" w:before="148"/>
        <w:ind w:left="188" w:right="301" w:firstLine="14"/>
      </w:pPr>
      <w:r>
        <w:rPr/>
        <w:pict>
          <v:group style="position:absolute;margin-left:65.279999pt;margin-top:25.361599pt;width:163.7pt;height:48.5pt;mso-position-horizontal-relative:page;mso-position-vertical-relative:paragraph;z-index:15769088" coordorigin="1306,507" coordsize="3274,970">
            <v:shape style="position:absolute;left:1315;top:507;width:3264;height:538" type="#_x0000_t75" stroked="false">
              <v:imagedata r:id="rId228" o:title=""/>
            </v:shape>
            <v:shape style="position:absolute;left:1334;top:1227;width:2160;height:250" type="#_x0000_t75" stroked="false">
              <v:imagedata r:id="rId229" o:title=""/>
            </v:shape>
            <v:shape style="position:absolute;left:1305;top:1102;width:1277;height:125" type="#_x0000_t75" stroked="false">
              <v:imagedata r:id="rId230" o:title=""/>
            </v:shape>
            <w10:wrap type="none"/>
          </v:group>
        </w:pict>
      </w:r>
      <w:r>
        <w:rPr>
          <w:i/>
        </w:rPr>
        <w:t>IC</w:t>
      </w:r>
      <w:r>
        <w:rPr>
          <w:i/>
          <w:color w:val="D6D6D6"/>
        </w:rPr>
        <w:t>C</w:t>
      </w:r>
      <w:r>
        <w:rPr>
          <w:color w:val="232323"/>
        </w:rPr>
        <w:t>s' </w:t>
      </w:r>
      <w:r>
        <w:rPr/>
        <w:t>borrtiwing increased ñy JS:.9&amp; in the foiir </w:t>
      </w:r>
      <w:r>
        <w:rPr>
          <w:w w:val="95"/>
        </w:rPr>
        <w:t>q!uartérs:</w:t>
      </w:r>
      <w:r>
        <w:rPr>
          <w:spacing w:val="-23"/>
          <w:w w:val="95"/>
        </w:rPr>
        <w:t> </w:t>
      </w:r>
      <w:r>
        <w:rPr>
          <w:w w:val="95"/>
        </w:rPr>
        <w:t>to</w:t>
      </w:r>
      <w:r>
        <w:rPr>
          <w:spacing w:val="-13"/>
          <w:w w:val="95"/>
        </w:rPr>
        <w:t> </w:t>
      </w:r>
      <w:r>
        <w:rPr>
          <w:w w:val="95"/>
        </w:rPr>
        <w:t>1996</w:t>
      </w:r>
      <w:r>
        <w:rPr>
          <w:spacing w:val="-15"/>
          <w:w w:val="95"/>
        </w:rPr>
        <w:t> </w:t>
      </w:r>
      <w:r>
        <w:rPr>
          <w:spacing w:val="2"/>
          <w:w w:val="95"/>
        </w:rPr>
        <w:t>Q1,</w:t>
      </w:r>
      <w:r>
        <w:rPr>
          <w:spacing w:val="-13"/>
          <w:w w:val="95"/>
        </w:rPr>
        <w:t> </w:t>
      </w:r>
      <w:r>
        <w:rPr>
          <w:w w:val="95"/>
        </w:rPr>
        <w:t>its</w:t>
      </w:r>
      <w:r>
        <w:rPr>
          <w:spacing w:val="-15"/>
          <w:w w:val="95"/>
        </w:rPr>
        <w:t> </w:t>
      </w:r>
      <w:r>
        <w:rPr>
          <w:w w:val="95"/>
        </w:rPr>
        <w:t>stron:gest!growth</w:t>
      </w:r>
      <w:r>
        <w:rPr>
          <w:spacing w:val="-9"/>
          <w:w w:val="95"/>
        </w:rPr>
        <w:t> </w:t>
      </w:r>
      <w:r>
        <w:rPr>
          <w:w w:val="95"/>
        </w:rPr>
        <w:t>rate</w:t>
      </w:r>
      <w:r>
        <w:rPr>
          <w:spacing w:val="-35"/>
          <w:w w:val="95"/>
        </w:rPr>
        <w:t> </w:t>
      </w:r>
      <w:r>
        <w:rPr>
          <w:w w:val="95"/>
        </w:rPr>
        <w:t>.for</w:t>
      </w:r>
      <w:r>
        <w:rPr>
          <w:spacing w:val="-24"/>
          <w:w w:val="95"/>
        </w:rPr>
        <w:t> </w:t>
      </w:r>
      <w:r>
        <w:rPr>
          <w:w w:val="95"/>
        </w:rPr>
        <w:t>five </w:t>
      </w:r>
      <w:r>
        <w:rPr/>
        <w:t>years.</w:t>
      </w:r>
      <w:r>
        <w:rPr>
          <w:spacing w:val="4"/>
        </w:rPr>
        <w:t> </w:t>
      </w:r>
      <w:r>
        <w:rPr/>
        <w:t>It•was</w:t>
      </w:r>
      <w:r>
        <w:rPr>
          <w:spacing w:val="-39"/>
        </w:rPr>
        <w:t> </w:t>
      </w:r>
      <w:r>
        <w:rPr/>
        <w:t>.not</w:t>
      </w:r>
      <w:r>
        <w:rPr>
          <w:spacing w:val="-21"/>
        </w:rPr>
        <w:t> </w:t>
      </w:r>
      <w:r>
        <w:rPr/>
        <w:t>offset</w:t>
      </w:r>
      <w:r>
        <w:rPr>
          <w:spacing w:val="-25"/>
        </w:rPr>
        <w:t> </w:t>
      </w:r>
      <w:r>
        <w:rPr/>
        <w:t>by</w:t>
      </w:r>
      <w:r>
        <w:rPr>
          <w:spacing w:val="-23"/>
        </w:rPr>
        <w:t> </w:t>
      </w:r>
      <w:r>
        <w:rPr/>
        <w:t>any</w:t>
      </w:r>
      <w:r>
        <w:rPr>
          <w:spacing w:val="-21"/>
        </w:rPr>
        <w:t> </w:t>
      </w:r>
      <w:r>
        <w:rPr/>
        <w:t>decline</w:t>
      </w:r>
      <w:r>
        <w:rPr>
          <w:spacing w:val="-22"/>
        </w:rPr>
        <w:t> </w:t>
      </w:r>
      <w:r>
        <w:rPr/>
        <w:t>in</w:t>
      </w:r>
      <w:r>
        <w:rPr>
          <w:spacing w:val="-29"/>
        </w:rPr>
        <w:t> </w:t>
      </w:r>
      <w:r>
        <w:rPr/>
        <w:t>capital</w:t>
      </w:r>
      <w:r>
        <w:rPr>
          <w:spacing w:val="-26"/>
        </w:rPr>
        <w:t> </w:t>
      </w:r>
      <w:r>
        <w:rPr/>
        <w:t>issues</w:t>
      </w:r>
    </w:p>
    <w:p>
      <w:pPr>
        <w:pStyle w:val="BodyText"/>
        <w:ind w:left="206" w:right="357" w:hanging="27"/>
      </w:pPr>
      <w:r>
        <w:rPr/>
        <w:t>.(see</w:t>
      </w:r>
      <w:r>
        <w:rPr>
          <w:spacing w:val="-28"/>
        </w:rPr>
        <w:t> </w:t>
      </w:r>
      <w:r>
        <w:rPr/>
        <w:t>Table</w:t>
      </w:r>
      <w:r>
        <w:rPr>
          <w:spacing w:val="-27"/>
        </w:rPr>
        <w:t> </w:t>
      </w:r>
      <w:r>
        <w:rPr/>
        <w:t>2.F).</w:t>
      </w:r>
      <w:r>
        <w:rPr>
          <w:spacing w:val="8"/>
        </w:rPr>
        <w:t> </w:t>
      </w:r>
      <w:r>
        <w:rPr/>
        <w:t>Indeed,</w:t>
      </w:r>
      <w:r>
        <w:rPr>
          <w:spacing w:val="-22"/>
        </w:rPr>
        <w:t> </w:t>
      </w:r>
      <w:r>
        <w:rPr/>
        <w:t>the</w:t>
      </w:r>
      <w:r>
        <w:rPr>
          <w:spacing w:val="-32"/>
        </w:rPr>
        <w:t> </w:t>
      </w:r>
      <w:r>
        <w:rPr/>
        <w:t>stock</w:t>
      </w:r>
      <w:r>
        <w:rPr>
          <w:spacing w:val="-19"/>
        </w:rPr>
        <w:t> </w:t>
      </w:r>
      <w:r>
        <w:rPr>
          <w:color w:val="0C0C0C"/>
        </w:rPr>
        <w:t>of</w:t>
      </w:r>
      <w:r>
        <w:rPr>
          <w:color w:val="0C0C0C"/>
          <w:spacing w:val="-26"/>
        </w:rPr>
        <w:t> </w:t>
      </w:r>
      <w:r>
        <w:rPr/>
        <w:t>ICCS*</w:t>
      </w:r>
      <w:r>
        <w:rPr>
          <w:spacing w:val="-15"/>
        </w:rPr>
        <w:t> </w:t>
      </w:r>
      <w:r>
        <w:rPr/>
        <w:t>bank</w:t>
      </w:r>
      <w:r>
        <w:rPr>
          <w:spacing w:val="-24"/>
        </w:rPr>
        <w:t> </w:t>
      </w:r>
      <w:r>
        <w:rPr/>
        <w:t>and </w:t>
      </w:r>
      <w:r>
        <w:rPr>
          <w:w w:val="93"/>
        </w:rPr>
        <w:t>bui</w:t>
      </w:r>
      <w:r>
        <w:rPr>
          <w:spacing w:val="-6"/>
          <w:w w:val="93"/>
        </w:rPr>
        <w:t>l</w:t>
      </w:r>
      <w:r>
        <w:rPr>
          <w:spacing w:val="-15"/>
          <w:w w:val="110"/>
        </w:rPr>
        <w:t>0</w:t>
      </w:r>
      <w:r>
        <w:rPr>
          <w:spacing w:val="-1"/>
          <w:w w:val="102"/>
        </w:rPr>
        <w:t>in</w:t>
      </w:r>
      <w:r>
        <w:rPr>
          <w:spacing w:val="10"/>
          <w:w w:val="102"/>
        </w:rPr>
        <w:t>g</w:t>
      </w:r>
      <w:r>
        <w:rPr>
          <w:spacing w:val="8"/>
          <w:w w:val="49"/>
        </w:rPr>
        <w:t>-</w:t>
      </w:r>
      <w:r>
        <w:rPr>
          <w:spacing w:val="-1"/>
          <w:w w:val="96"/>
        </w:rPr>
        <w:t>societ</w:t>
      </w:r>
      <w:r>
        <w:rPr>
          <w:w w:val="96"/>
        </w:rPr>
        <w:t>y</w:t>
      </w:r>
      <w:r>
        <w:rPr>
          <w:spacing w:val="-16"/>
        </w:rPr>
        <w:t> </w:t>
      </w:r>
      <w:r>
        <w:rPr>
          <w:w w:val="92"/>
        </w:rPr>
        <w:t>.borrowing</w:t>
      </w:r>
      <w:r>
        <w:rPr>
          <w:spacing w:val="11"/>
        </w:rPr>
        <w:t> </w:t>
      </w:r>
      <w:r>
        <w:rPr>
          <w:w w:val="95"/>
        </w:rPr>
        <w:t>has</w:t>
      </w:r>
      <w:r>
        <w:rPr>
          <w:spacing w:val="8"/>
        </w:rPr>
        <w:t> </w:t>
      </w:r>
      <w:r>
        <w:rPr>
          <w:w w:val="93"/>
        </w:rPr>
        <w:t>been</w:t>
      </w:r>
      <w:r>
        <w:rPr>
          <w:spacing w:val="9"/>
        </w:rPr>
        <w:t> </w:t>
      </w:r>
      <w:r>
        <w:rPr>
          <w:w w:val="91"/>
        </w:rPr>
        <w:t>falling.</w:t>
      </w:r>
      <w:r>
        <w:rPr>
          <w:spacing w:val="-26"/>
        </w:rPr>
        <w:t> </w:t>
      </w:r>
      <w:r>
        <w:rPr>
          <w:w w:val="87"/>
        </w:rPr>
        <w:t>rela:tixe</w:t>
      </w:r>
      <w:r>
        <w:rPr>
          <w:spacing w:val="15"/>
        </w:rPr>
        <w:t> </w:t>
      </w:r>
      <w:r>
        <w:rPr>
          <w:spacing w:val="-1"/>
          <w:w w:val="95"/>
        </w:rPr>
        <w:t>to</w:t>
      </w:r>
    </w:p>
    <w:p>
      <w:pPr>
        <w:spacing w:after="0"/>
        <w:sectPr>
          <w:type w:val="continuous"/>
          <w:pgSz w:w="11780" w:h="16410"/>
          <w:pgMar w:top="1420" w:bottom="280" w:left="1100" w:right="760"/>
          <w:cols w:num="2" w:equalWidth="0">
            <w:col w:w="3894" w:space="637"/>
            <w:col w:w="5389"/>
          </w:cols>
        </w:sectPr>
      </w:pPr>
    </w:p>
    <w:p>
      <w:pPr>
        <w:pStyle w:val="BodyText"/>
        <w:rPr>
          <w:sz w:val="20"/>
        </w:rPr>
      </w:pPr>
    </w:p>
    <w:p>
      <w:pPr>
        <w:pStyle w:val="BodyText"/>
        <w:spacing w:before="8"/>
      </w:pPr>
    </w:p>
    <w:p>
      <w:pPr>
        <w:pStyle w:val="BodyText"/>
        <w:spacing w:line="144" w:lineRule="exact"/>
        <w:ind w:left="176"/>
        <w:rPr>
          <w:sz w:val="14"/>
        </w:rPr>
      </w:pPr>
      <w:r>
        <w:rPr>
          <w:position w:val="-2"/>
          <w:sz w:val="14"/>
        </w:rPr>
        <w:drawing>
          <wp:inline distT="0" distB="0" distL="0" distR="0">
            <wp:extent cx="128015" cy="91440"/>
            <wp:effectExtent l="0" t="0" r="0" b="0"/>
            <wp:docPr id="159" name="image227.png"/>
            <wp:cNvGraphicFramePr>
              <a:graphicFrameLocks noChangeAspect="1"/>
            </wp:cNvGraphicFramePr>
            <a:graphic>
              <a:graphicData uri="http://schemas.openxmlformats.org/drawingml/2006/picture">
                <pic:pic>
                  <pic:nvPicPr>
                    <pic:cNvPr id="160" name="image227.png"/>
                    <pic:cNvPicPr/>
                  </pic:nvPicPr>
                  <pic:blipFill>
                    <a:blip r:embed="rId231" cstate="print"/>
                    <a:stretch>
                      <a:fillRect/>
                    </a:stretch>
                  </pic:blipFill>
                  <pic:spPr>
                    <a:xfrm>
                      <a:off x="0" y="0"/>
                      <a:ext cx="128015" cy="91440"/>
                    </a:xfrm>
                    <a:prstGeom prst="rect">
                      <a:avLst/>
                    </a:prstGeom>
                  </pic:spPr>
                </pic:pic>
              </a:graphicData>
            </a:graphic>
          </wp:inline>
        </w:drawing>
      </w:r>
      <w:r>
        <w:rPr>
          <w:position w:val="-2"/>
          <w:sz w:val="14"/>
        </w:rPr>
      </w:r>
    </w:p>
    <w:p>
      <w:pPr>
        <w:spacing w:after="0" w:line="144" w:lineRule="exact"/>
        <w:rPr>
          <w:sz w:val="14"/>
        </w:rPr>
        <w:sectPr>
          <w:type w:val="continuous"/>
          <w:pgSz w:w="11780" w:h="16410"/>
          <w:pgMar w:top="1420" w:bottom="280" w:left="1100" w:right="760"/>
        </w:sectPr>
      </w:pPr>
    </w:p>
    <w:p>
      <w:pPr>
        <w:spacing w:before="64"/>
        <w:ind w:left="0" w:right="110" w:firstLine="0"/>
        <w:jc w:val="right"/>
        <w:rPr>
          <w:i/>
          <w:sz w:val="15"/>
        </w:rPr>
      </w:pPr>
      <w:bookmarkStart w:name="BoE_InflationReport_May 96_0015" w:id="12"/>
      <w:bookmarkEnd w:id="12"/>
      <w:r>
        <w:rPr/>
      </w:r>
      <w:r>
        <w:rPr>
          <w:color w:val="262626"/>
          <w:w w:val="95"/>
          <w:sz w:val="15"/>
        </w:rPr>
        <w:t>Storm </w:t>
      </w:r>
      <w:r>
        <w:rPr>
          <w:color w:val="BABABA"/>
          <w:w w:val="95"/>
          <w:sz w:val="15"/>
        </w:rPr>
        <w:t>' </w:t>
      </w:r>
      <w:r>
        <w:rPr>
          <w:i/>
          <w:color w:val="2A2A2A"/>
          <w:w w:val="95"/>
          <w:sz w:val="15"/>
        </w:rPr>
        <w:t>yyJ.</w:t>
      </w:r>
      <w:r>
        <w:rPr>
          <w:i/>
          <w:color w:val="0F0F0F"/>
          <w:w w:val="95"/>
          <w:sz w:val="15"/>
        </w:rPr>
        <w:t>iiiter.</w:t>
      </w:r>
      <w:r>
        <w:rPr>
          <w:i/>
          <w:color w:val="505050"/>
          <w:w w:val="95"/>
          <w:sz w:val="15"/>
        </w:rPr>
        <w:t>e I </w:t>
      </w:r>
      <w:r>
        <w:rPr>
          <w:i/>
          <w:color w:val="3D3D3D"/>
          <w:w w:val="95"/>
          <w:sz w:val="15"/>
        </w:rPr>
        <w:t>mtce</w:t>
      </w:r>
    </w:p>
    <w:p>
      <w:pPr>
        <w:pStyle w:val="BodyText"/>
        <w:spacing w:before="5"/>
        <w:rPr>
          <w:i/>
          <w:sz w:val="29"/>
        </w:rPr>
      </w:pPr>
    </w:p>
    <w:p>
      <w:pPr>
        <w:pStyle w:val="BodyText"/>
        <w:spacing w:before="91"/>
        <w:ind w:left="5347" w:right="298" w:firstLine="2"/>
      </w:pPr>
      <w:r>
        <w:rPr/>
        <w:drawing>
          <wp:anchor distT="0" distB="0" distL="0" distR="0" allowOverlap="1" layoutInCell="1" locked="0" behindDoc="0" simplePos="0" relativeHeight="15777792">
            <wp:simplePos x="0" y="0"/>
            <wp:positionH relativeFrom="page">
              <wp:posOffset>536448</wp:posOffset>
            </wp:positionH>
            <wp:positionV relativeFrom="paragraph">
              <wp:posOffset>72216</wp:posOffset>
            </wp:positionV>
            <wp:extent cx="2029968" cy="310896"/>
            <wp:effectExtent l="0" t="0" r="0" b="0"/>
            <wp:wrapNone/>
            <wp:docPr id="161" name="image228.jpeg"/>
            <wp:cNvGraphicFramePr>
              <a:graphicFrameLocks noChangeAspect="1"/>
            </wp:cNvGraphicFramePr>
            <a:graphic>
              <a:graphicData uri="http://schemas.openxmlformats.org/drawingml/2006/picture">
                <pic:pic>
                  <pic:nvPicPr>
                    <pic:cNvPr id="162" name="image228.jpeg"/>
                    <pic:cNvPicPr/>
                  </pic:nvPicPr>
                  <pic:blipFill>
                    <a:blip r:embed="rId232" cstate="print"/>
                    <a:stretch>
                      <a:fillRect/>
                    </a:stretch>
                  </pic:blipFill>
                  <pic:spPr>
                    <a:xfrm>
                      <a:off x="0" y="0"/>
                      <a:ext cx="2029968" cy="310896"/>
                    </a:xfrm>
                    <a:prstGeom prst="rect">
                      <a:avLst/>
                    </a:prstGeom>
                  </pic:spPr>
                </pic:pic>
              </a:graphicData>
            </a:graphic>
          </wp:anchor>
        </w:drawing>
      </w:r>
      <w:r>
        <w:rPr/>
        <w:t>lneir total financial liabilities since.the end of 1990 (see Chart 2.7).. The growth of ICCs’ borrowing prob.ably</w:t>
      </w:r>
      <w:r>
        <w:rPr>
          <w:spacing w:val="-24"/>
        </w:rPr>
        <w:t> </w:t>
      </w:r>
      <w:r>
        <w:rPr/>
        <w:t>reflected</w:t>
      </w:r>
      <w:r>
        <w:rPr>
          <w:spacing w:val="-22"/>
        </w:rPr>
        <w:t> </w:t>
      </w:r>
      <w:r>
        <w:rPr>
          <w:color w:val="1C1C1C"/>
        </w:rPr>
        <w:t>a</w:t>
      </w:r>
      <w:r>
        <w:rPr>
          <w:color w:val="1C1C1C"/>
          <w:spacing w:val="-29"/>
        </w:rPr>
        <w:t> </w:t>
      </w:r>
      <w:r>
        <w:rPr/>
        <w:t>one-off</w:t>
      </w:r>
      <w:r>
        <w:rPr>
          <w:spacing w:val="-22"/>
        </w:rPr>
        <w:t> </w:t>
      </w:r>
      <w:r>
        <w:rPr>
          <w:color w:val="0E0E0E"/>
        </w:rPr>
        <w:t>increase</w:t>
      </w:r>
      <w:r>
        <w:rPr>
          <w:color w:val="0E0E0E"/>
          <w:spacing w:val="-35"/>
        </w:rPr>
        <w:t> </w:t>
      </w:r>
      <w:r>
        <w:rPr>
          <w:color w:val="0E0E0E"/>
        </w:rPr>
        <w:t>.in</w:t>
      </w:r>
      <w:r>
        <w:rPr>
          <w:color w:val="0E0E0E"/>
          <w:spacing w:val="-19"/>
        </w:rPr>
        <w:t> </w:t>
      </w:r>
      <w:r>
        <w:rPr/>
        <w:t>the</w:t>
      </w:r>
      <w:r>
        <w:rPr>
          <w:spacing w:val="-30"/>
        </w:rPr>
        <w:t> </w:t>
      </w:r>
      <w:r>
        <w:rPr/>
        <w:t>demand</w:t>
      </w:r>
      <w:r>
        <w:rPr>
          <w:spacing w:val="-20"/>
        </w:rPr>
        <w:t> </w:t>
      </w:r>
      <w:r>
        <w:rPr/>
        <w:t>for</w:t>
      </w:r>
    </w:p>
    <w:p>
      <w:pPr>
        <w:pStyle w:val="BodyText"/>
        <w:spacing w:line="260" w:lineRule="exact"/>
        <w:ind w:left="5339"/>
      </w:pPr>
      <w:r>
        <w:rPr/>
        <w:pict>
          <v:group style="position:absolute;margin-left:42.240002pt;margin-top:2.26472pt;width:192.05pt;height:55.2pt;mso-position-horizontal-relative:page;mso-position-vertical-relative:paragraph;z-index:15774208" coordorigin="845,45" coordsize="3841,1104">
            <v:shape style="position:absolute;left:1516;top:74;width:941;height:125" type="#_x0000_t75" stroked="false">
              <v:imagedata r:id="rId233" o:title=""/>
            </v:shape>
            <v:shape style="position:absolute;left:1315;top:592;width:836;height:144" type="#_x0000_t75" stroked="false">
              <v:imagedata r:id="rId234" o:title=""/>
            </v:shape>
            <v:shape style="position:absolute;left:844;top:419;width:1383;height:183" type="#_x0000_t75" stroked="false">
              <v:imagedata r:id="rId235" o:title=""/>
            </v:shape>
            <v:shape style="position:absolute;left:1689;top:198;width:768;height:192" type="#_x0000_t75" stroked="false">
              <v:imagedata r:id="rId236" o:title=""/>
            </v:shape>
            <v:shape style="position:absolute;left:1305;top:736;width:836;height:260" type="#_x0000_t75" stroked="false">
              <v:imagedata r:id="rId237" o:title=""/>
            </v:shape>
            <v:shape style="position:absolute;left:844;top:995;width:1767;height:154" type="#_x0000_t75" stroked="false">
              <v:imagedata r:id="rId238" o:title=""/>
            </v:shape>
            <v:shape style="position:absolute;left:2534;top:218;width:2112;height:240" type="#_x0000_t75" stroked="false">
              <v:imagedata r:id="rId239" o:title=""/>
            </v:shape>
            <v:shape style="position:absolute;left:2534;top:45;width:2141;height:173" type="#_x0000_t75" stroked="false">
              <v:imagedata r:id="rId240" o:title=""/>
            </v:shape>
            <v:shape style="position:absolute;left:2784;top:602;width:1901;height:135" type="#_x0000_t75" stroked="false">
              <v:imagedata r:id="rId241" o:title=""/>
            </v:shape>
            <v:shape style="position:absolute;left:2918;top:717;width:1767;height:164" type="#_x0000_t75" stroked="false">
              <v:imagedata r:id="rId242" o:title=""/>
            </v:shape>
            <v:shape style="position:absolute;left:2764;top:861;width:1892;height:135" type="#_x0000_t75" stroked="false">
              <v:imagedata r:id="rId243" o:title=""/>
            </v:shape>
            <v:shape style="position:absolute;left:2918;top:986;width:1076;height:144" type="#_x0000_t75" stroked="false">
              <v:imagedata r:id="rId244" o:title=""/>
            </v:shape>
            <v:shape style="position:absolute;left:2907;top:453;width:204;height:170" type="#_x0000_t202" filled="false" stroked="false">
              <v:textbox inset="0,0,0,0">
                <w:txbxContent>
                  <w:p>
                    <w:pPr>
                      <w:spacing w:before="0"/>
                      <w:ind w:left="0" w:right="0" w:firstLine="0"/>
                      <w:jc w:val="left"/>
                      <w:rPr>
                        <w:rFonts w:ascii="Courier New"/>
                        <w:sz w:val="15"/>
                      </w:rPr>
                    </w:pPr>
                    <w:r>
                      <w:rPr>
                        <w:rFonts w:ascii="Courier New"/>
                        <w:color w:val="242424"/>
                        <w:w w:val="70"/>
                        <w:sz w:val="15"/>
                      </w:rPr>
                      <w:t>6.k</w:t>
                    </w:r>
                  </w:p>
                </w:txbxContent>
              </v:textbox>
              <w10:wrap type="none"/>
            </v:shape>
            <v:shape style="position:absolute;left:3798;top:453;width:887;height:170" type="#_x0000_t202" filled="false" stroked="false">
              <v:textbox inset="0,0,0,0">
                <w:txbxContent>
                  <w:p>
                    <w:pPr>
                      <w:tabs>
                        <w:tab w:pos="557" w:val="left" w:leader="none"/>
                      </w:tabs>
                      <w:spacing w:before="0"/>
                      <w:ind w:left="0" w:right="0" w:firstLine="0"/>
                      <w:jc w:val="left"/>
                      <w:rPr>
                        <w:rFonts w:ascii="Courier New" w:hAnsi="Courier New"/>
                        <w:sz w:val="15"/>
                      </w:rPr>
                    </w:pPr>
                    <w:r>
                      <w:rPr>
                        <w:rFonts w:ascii="Courier New" w:hAnsi="Courier New"/>
                        <w:color w:val="232323"/>
                        <w:w w:val="65"/>
                        <w:sz w:val="15"/>
                      </w:rPr>
                      <w:t>2.6:’</w:t>
                      <w:tab/>
                    </w:r>
                    <w:r>
                      <w:rPr>
                        <w:rFonts w:ascii="Courier New" w:hAnsi="Courier New"/>
                        <w:color w:val="0F0F0F"/>
                        <w:w w:val="50"/>
                        <w:sz w:val="15"/>
                      </w:rPr>
                      <w:t>’24.6’’</w:t>
                    </w:r>
                  </w:p>
                </w:txbxContent>
              </v:textbox>
              <w10:wrap type="none"/>
            </v:shape>
            <w10:wrap type="none"/>
          </v:group>
        </w:pict>
      </w:r>
      <w:r>
        <w:rPr/>
        <w:t>credit to finance mergers and acquisitions. </w:t>
      </w:r>
      <w:r>
        <w:rPr>
          <w:color w:val="0A0A0A"/>
        </w:rPr>
        <w:t>This </w:t>
      </w:r>
      <w:r>
        <w:rPr>
          <w:color w:val="1C1C1C"/>
        </w:rPr>
        <w:t>does </w:t>
      </w:r>
      <w:r>
        <w:rPr>
          <w:color w:val="151515"/>
        </w:rPr>
        <w:t>not</w:t>
      </w:r>
    </w:p>
    <w:p>
      <w:pPr>
        <w:pStyle w:val="BodyText"/>
        <w:ind w:left="5329" w:right="213" w:firstLine="1651"/>
      </w:pPr>
      <w:r>
        <w:rPr/>
        <w:pict>
          <v:group style="position:absolute;margin-left:42.240002pt;margin-top:48.416351pt;width:108pt;height:19.7pt;mso-position-horizontal-relative:page;mso-position-vertical-relative:paragraph;z-index:15774720" coordorigin="845,968" coordsize="2160,394">
            <v:shape style="position:absolute;left:844;top:968;width:2160;height:154" type="#_x0000_t75" stroked="false">
              <v:imagedata r:id="rId245" o:title=""/>
            </v:shape>
            <v:shape style="position:absolute;left:844;top:1169;width:1911;height:192" type="#_x0000_t75" stroked="false">
              <v:imagedata r:id="rId246" o:title=""/>
            </v:shape>
            <w10:wrap type="none"/>
          </v:group>
        </w:pict>
      </w:r>
      <w:r>
        <w:rPr/>
        <w:pict>
          <v:group style="position:absolute;margin-left:265.440002pt;margin-top:2.816353pt;width:80.2pt;height:11.05pt;mso-position-horizontal-relative:page;mso-position-vertical-relative:paragraph;z-index:-17934848" coordorigin="5309,56" coordsize="1604,221">
            <v:shape style="position:absolute;left:6230;top:123;width:221;height:154" type="#_x0000_t75" stroked="false">
              <v:imagedata r:id="rId247" o:title=""/>
            </v:shape>
            <v:shape style="position:absolute;left:5932;top:65;width:404;height:188" type="#_x0000_t75" stroked="false">
              <v:imagedata r:id="rId248" o:title=""/>
            </v:shape>
            <v:shape style="position:absolute;left:5308;top:61;width:672;height:207" type="#_x0000_t75" stroked="false">
              <v:imagedata r:id="rId249" o:title=""/>
            </v:shape>
            <v:shape style="position:absolute;left:6624;top:123;width:288;height:154" type="#_x0000_t75" stroked="false">
              <v:imagedata r:id="rId250" o:title=""/>
            </v:shape>
            <v:shape style="position:absolute;left:6393;top:123;width:250;height:106" type="#_x0000_t75" stroked="false">
              <v:imagedata r:id="rId251" o:title=""/>
            </v:shape>
            <v:shape style="position:absolute;left:6748;top:56;width:68;height:202" type="#_x0000_t75" stroked="false">
              <v:imagedata r:id="rId252" o:title=""/>
            </v:shape>
            <w10:wrap type="none"/>
          </v:group>
        </w:pict>
      </w:r>
      <w:r>
        <w:rPr/>
        <w:t>an increase in spending on goods and services, although an increase in takeovers may itself reflect a strong stock market, which makes </w:t>
      </w:r>
      <w:r>
        <w:rPr>
          <w:color w:val="0C0C0C"/>
        </w:rPr>
        <w:t>investment </w:t>
      </w:r>
      <w:r>
        <w:rPr/>
        <w:t>less expensive to finance. But it does. imply </w:t>
      </w:r>
      <w:r>
        <w:rPr>
          <w:color w:val="0A0A0A"/>
        </w:rPr>
        <w:t>that the </w:t>
      </w:r>
      <w:r>
        <w:rPr/>
        <w:t>growth of ICCS’ borrowing should </w:t>
      </w:r>
      <w:r>
        <w:rPr>
          <w:color w:val="050505"/>
        </w:rPr>
        <w:t>fall </w:t>
      </w:r>
      <w:r>
        <w:rPr>
          <w:color w:val="262626"/>
        </w:rPr>
        <w:t>as </w:t>
      </w:r>
      <w:r>
        <w:rPr/>
        <w:t>mergers </w:t>
      </w:r>
      <w:r>
        <w:rPr>
          <w:color w:val="050505"/>
        </w:rPr>
        <w:t>and </w:t>
      </w:r>
      <w:r>
        <w:rPr/>
        <w:t>acquisitions stabilise.</w:t>
      </w:r>
    </w:p>
    <w:p>
      <w:pPr>
        <w:pStyle w:val="BodyText"/>
        <w:spacing w:before="4"/>
        <w:rPr>
          <w:sz w:val="20"/>
        </w:rPr>
      </w:pPr>
    </w:p>
    <w:p>
      <w:pPr>
        <w:spacing w:before="0"/>
        <w:ind w:left="5323" w:right="0" w:firstLine="0"/>
        <w:jc w:val="left"/>
        <w:rPr>
          <w:i/>
          <w:sz w:val="23"/>
        </w:rPr>
      </w:pPr>
      <w:r>
        <w:rPr/>
        <w:pict>
          <v:group style="position:absolute;margin-left:42.240002pt;margin-top:10.01634pt;width:183.4pt;height:56.2pt;mso-position-horizontal-relative:page;mso-position-vertical-relative:paragraph;z-index:15775232" coordorigin="845,200" coordsize="3668,1124">
            <v:shape style="position:absolute;left:844;top:757;width:3408;height:567" type="#_x0000_t75" stroked="false">
              <v:imagedata r:id="rId253" o:title=""/>
            </v:shape>
            <v:shape style="position:absolute;left:844;top:200;width:3668;height:548" type="#_x0000_t75" stroked="false">
              <v:imagedata r:id="rId254" o:title=""/>
            </v:shape>
            <w10:wrap type="none"/>
          </v:group>
        </w:pict>
      </w:r>
      <w:r>
        <w:rPr>
          <w:i/>
          <w:sz w:val="23"/>
        </w:rPr>
        <w:t>Othe</w:t>
      </w:r>
      <w:r>
        <w:rPr>
          <w:i/>
          <w:color w:val="111111"/>
          <w:sz w:val="23"/>
        </w:rPr>
        <w:t>r </w:t>
      </w:r>
      <w:r>
        <w:rPr>
          <w:i/>
          <w:sz w:val="23"/>
        </w:rPr>
        <w:t>financial institutions</w:t>
      </w:r>
    </w:p>
    <w:p>
      <w:pPr>
        <w:pStyle w:val="BodyText"/>
        <w:spacing w:line="262" w:lineRule="exact" w:before="149"/>
        <w:ind w:left="5292"/>
      </w:pPr>
      <w:r>
        <w:rPr/>
        <w:t>.OFIs’ borrowing from banks and building societies</w:t>
      </w:r>
    </w:p>
    <w:p>
      <w:pPr>
        <w:pStyle w:val="BodyText"/>
        <w:ind w:left="5319" w:hanging="27"/>
      </w:pPr>
      <w:r>
        <w:rPr/>
        <w:t>.staned to</w:t>
      </w:r>
      <w:r>
        <w:rPr>
          <w:spacing w:val="-15"/>
        </w:rPr>
        <w:t> </w:t>
      </w:r>
      <w:r>
        <w:rPr/>
        <w:t>accelerate</w:t>
      </w:r>
      <w:r>
        <w:rPr>
          <w:spacing w:val="-8"/>
        </w:rPr>
        <w:t> </w:t>
      </w:r>
      <w:r>
        <w:rPr/>
        <w:t>towards</w:t>
      </w:r>
      <w:r>
        <w:rPr>
          <w:spacing w:val="-3"/>
        </w:rPr>
        <w:t> </w:t>
      </w:r>
      <w:r>
        <w:rPr/>
        <w:t>the</w:t>
      </w:r>
      <w:r>
        <w:rPr>
          <w:spacing w:val="-26"/>
        </w:rPr>
        <w:t> </w:t>
      </w:r>
      <w:r>
        <w:rPr/>
        <w:t>end</w:t>
      </w:r>
      <w:r>
        <w:rPr>
          <w:spacing w:val="-15"/>
        </w:rPr>
        <w:t> </w:t>
      </w:r>
      <w:r>
        <w:rPr/>
        <w:t>of</w:t>
      </w:r>
      <w:r>
        <w:rPr>
          <w:spacing w:val="-8"/>
        </w:rPr>
        <w:t> </w:t>
      </w:r>
      <w:r>
        <w:rPr/>
        <w:t>1992;</w:t>
      </w:r>
      <w:r>
        <w:rPr>
          <w:spacing w:val="24"/>
        </w:rPr>
        <w:t> </w:t>
      </w:r>
      <w:r>
        <w:rPr/>
        <w:t>its</w:t>
      </w:r>
      <w:r>
        <w:rPr>
          <w:spacing w:val="-21"/>
        </w:rPr>
        <w:t> </w:t>
      </w:r>
      <w:r>
        <w:rPr/>
        <w:t>growth rate was 16.29 in 1996 Ql. This did not </w:t>
      </w:r>
      <w:r>
        <w:rPr>
          <w:color w:val="0E0E0E"/>
        </w:rPr>
        <w:t>represent </w:t>
      </w:r>
      <w:r>
        <w:rPr>
          <w:color w:val="111111"/>
        </w:rPr>
        <w:t>a </w:t>
      </w:r>
      <w:r>
        <w:rPr/>
        <w:t>portfolio</w:t>
      </w:r>
      <w:r>
        <w:rPr>
          <w:spacing w:val="-18"/>
        </w:rPr>
        <w:t> </w:t>
      </w:r>
      <w:r>
        <w:rPr/>
        <w:t>shift</w:t>
      </w:r>
      <w:r>
        <w:rPr>
          <w:spacing w:val="-17"/>
        </w:rPr>
        <w:t> </w:t>
      </w:r>
      <w:r>
        <w:rPr/>
        <w:t>into</w:t>
      </w:r>
      <w:r>
        <w:rPr>
          <w:spacing w:val="-17"/>
        </w:rPr>
        <w:t> </w:t>
      </w:r>
      <w:r>
        <w:rPr/>
        <w:t>bank</w:t>
      </w:r>
      <w:r>
        <w:rPr>
          <w:spacing w:val="-16"/>
        </w:rPr>
        <w:t> </w:t>
      </w:r>
      <w:r>
        <w:rPr/>
        <w:t>and</w:t>
      </w:r>
      <w:r>
        <w:rPr>
          <w:spacing w:val="-14"/>
        </w:rPr>
        <w:t> </w:t>
      </w:r>
      <w:r>
        <w:rPr/>
        <w:t>building</w:t>
      </w:r>
      <w:r>
        <w:rPr>
          <w:spacing w:val="-13"/>
        </w:rPr>
        <w:t> </w:t>
      </w:r>
      <w:r>
        <w:rPr/>
        <w:t>society</w:t>
      </w:r>
      <w:r>
        <w:rPr>
          <w:spacing w:val="-11"/>
        </w:rPr>
        <w:t> </w:t>
      </w:r>
      <w:r>
        <w:rPr/>
        <w:t>borrowing</w:t>
      </w:r>
      <w:r>
        <w:rPr>
          <w:color w:val="363636"/>
        </w:rPr>
        <w:t>:</w:t>
      </w:r>
    </w:p>
    <w:p>
      <w:pPr>
        <w:pStyle w:val="BodyText"/>
        <w:spacing w:line="235" w:lineRule="auto"/>
        <w:ind w:left="5318" w:right="662" w:hanging="27"/>
      </w:pPr>
      <w:r>
        <w:rPr/>
        <w:t>.OFIs’</w:t>
      </w:r>
      <w:r>
        <w:rPr>
          <w:spacing w:val="-16"/>
        </w:rPr>
        <w:t> </w:t>
      </w:r>
      <w:r>
        <w:rPr/>
        <w:t>other</w:t>
      </w:r>
      <w:r>
        <w:rPr>
          <w:spacing w:val="-23"/>
        </w:rPr>
        <w:t> </w:t>
      </w:r>
      <w:r>
        <w:rPr/>
        <w:t>liabilities</w:t>
      </w:r>
      <w:r>
        <w:rPr>
          <w:spacing w:val="-16"/>
        </w:rPr>
        <w:t> </w:t>
      </w:r>
      <w:r>
        <w:rPr/>
        <w:t>grew</w:t>
      </w:r>
      <w:r>
        <w:rPr>
          <w:spacing w:val="-17"/>
        </w:rPr>
        <w:t> </w:t>
      </w:r>
      <w:r>
        <w:rPr/>
        <w:t>more</w:t>
      </w:r>
      <w:r>
        <w:rPr>
          <w:spacing w:val="-27"/>
        </w:rPr>
        <w:t> </w:t>
      </w:r>
      <w:r>
        <w:rPr/>
        <w:t>quickly</w:t>
      </w:r>
      <w:r>
        <w:rPr>
          <w:spacing w:val="-18"/>
        </w:rPr>
        <w:t> </w:t>
      </w:r>
      <w:r>
        <w:rPr>
          <w:color w:val="131313"/>
        </w:rPr>
        <w:t>over</w:t>
      </w:r>
      <w:r>
        <w:rPr>
          <w:color w:val="131313"/>
          <w:spacing w:val="-23"/>
        </w:rPr>
        <w:t> </w:t>
      </w:r>
      <w:r>
        <w:rPr/>
        <w:t>1995 (see Table</w:t>
      </w:r>
      <w:r>
        <w:rPr>
          <w:spacing w:val="-2"/>
        </w:rPr>
        <w:t> </w:t>
      </w:r>
      <w:r>
        <w:rPr/>
        <w:t>2.D).</w:t>
      </w:r>
    </w:p>
    <w:p>
      <w:pPr>
        <w:pStyle w:val="BodyText"/>
        <w:spacing w:before="7"/>
        <w:rPr>
          <w:sz w:val="19"/>
        </w:rPr>
      </w:pPr>
    </w:p>
    <w:p>
      <w:pPr>
        <w:pStyle w:val="BodyText"/>
        <w:spacing w:line="235" w:lineRule="auto"/>
        <w:ind w:left="5300" w:right="392" w:firstLine="15"/>
      </w:pPr>
      <w:r>
        <w:rPr/>
        <w:t>As wtth the asset side of the balance sheet, OFIs’ borrowing</w:t>
      </w:r>
      <w:r>
        <w:rPr>
          <w:spacing w:val="-14"/>
        </w:rPr>
        <w:t> </w:t>
      </w:r>
      <w:r>
        <w:rPr/>
        <w:t>was</w:t>
      </w:r>
      <w:r>
        <w:rPr>
          <w:spacing w:val="-24"/>
        </w:rPr>
        <w:t> </w:t>
      </w:r>
      <w:r>
        <w:rPr/>
        <w:t>affected</w:t>
      </w:r>
      <w:r>
        <w:rPr>
          <w:spacing w:val="-8"/>
        </w:rPr>
        <w:t> </w:t>
      </w:r>
      <w:r>
        <w:rPr/>
        <w:t>by</w:t>
      </w:r>
      <w:r>
        <w:rPr>
          <w:spacing w:val="-18"/>
        </w:rPr>
        <w:t> </w:t>
      </w:r>
      <w:r>
        <w:rPr/>
        <w:t>the</w:t>
      </w:r>
      <w:r>
        <w:rPr>
          <w:spacing w:val="-22"/>
        </w:rPr>
        <w:t> </w:t>
      </w:r>
      <w:r>
        <w:rPr/>
        <w:t>IntrOduction</w:t>
      </w:r>
      <w:r>
        <w:rPr>
          <w:spacing w:val="-11"/>
        </w:rPr>
        <w:t> </w:t>
      </w:r>
      <w:r>
        <w:rPr>
          <w:color w:val="0C0C0C"/>
        </w:rPr>
        <w:t>of</w:t>
      </w:r>
      <w:r>
        <w:rPr>
          <w:color w:val="0C0C0C"/>
          <w:spacing w:val="-15"/>
        </w:rPr>
        <w:t> </w:t>
      </w:r>
      <w:r>
        <w:rPr/>
        <w:t>the</w:t>
      </w:r>
      <w:r>
        <w:rPr>
          <w:spacing w:val="-23"/>
        </w:rPr>
        <w:t> </w:t>
      </w:r>
      <w:r>
        <w:rPr/>
        <w:t>gilt repo market </w:t>
      </w:r>
      <w:r>
        <w:rPr>
          <w:color w:val="282828"/>
        </w:rPr>
        <w:t>in </w:t>
      </w:r>
      <w:r>
        <w:rPr/>
        <w:t>January. The box describes how OFIs can</w:t>
      </w:r>
      <w:r>
        <w:rPr>
          <w:spacing w:val="-7"/>
        </w:rPr>
        <w:t> </w:t>
      </w:r>
      <w:r>
        <w:rPr/>
        <w:t>borrow</w:t>
      </w:r>
      <w:r>
        <w:rPr>
          <w:spacing w:val="-23"/>
        </w:rPr>
        <w:t> </w:t>
      </w:r>
      <w:r>
        <w:rPr/>
        <w:t>from</w:t>
      </w:r>
      <w:r>
        <w:rPr>
          <w:spacing w:val="-12"/>
        </w:rPr>
        <w:t> </w:t>
      </w:r>
      <w:r>
        <w:rPr/>
        <w:t>banks</w:t>
      </w:r>
      <w:r>
        <w:rPr>
          <w:spacing w:val="-15"/>
        </w:rPr>
        <w:t> </w:t>
      </w:r>
      <w:r>
        <w:rPr/>
        <w:t>using</w:t>
      </w:r>
      <w:r>
        <w:rPr>
          <w:spacing w:val="-16"/>
        </w:rPr>
        <w:t> </w:t>
      </w:r>
      <w:r>
        <w:rPr>
          <w:color w:val="181818"/>
        </w:rPr>
        <w:t>gilts</w:t>
      </w:r>
      <w:r>
        <w:rPr>
          <w:color w:val="181818"/>
          <w:spacing w:val="-15"/>
        </w:rPr>
        <w:t> </w:t>
      </w:r>
      <w:r>
        <w:rPr/>
        <w:t>as</w:t>
      </w:r>
      <w:r>
        <w:rPr>
          <w:spacing w:val="-25"/>
        </w:rPr>
        <w:t> </w:t>
      </w:r>
      <w:r>
        <w:rPr/>
        <w:t>collateral</w:t>
      </w:r>
      <w:r>
        <w:rPr>
          <w:spacing w:val="-8"/>
        </w:rPr>
        <w:t> </w:t>
      </w:r>
      <w:r>
        <w:rPr/>
        <w:t>(banks’ reverse repos). Additional borrowing by OFIs</w:t>
      </w:r>
      <w:r>
        <w:rPr>
          <w:spacing w:val="-45"/>
        </w:rPr>
        <w:t> </w:t>
      </w:r>
      <w:r>
        <w:rPr>
          <w:color w:val="0E0E0E"/>
        </w:rPr>
        <w:t>against</w:t>
      </w:r>
    </w:p>
    <w:p>
      <w:pPr>
        <w:pStyle w:val="BodyText"/>
        <w:spacing w:line="235" w:lineRule="auto" w:before="5"/>
        <w:ind w:left="5300" w:right="298" w:hanging="27"/>
      </w:pPr>
      <w:r>
        <w:rPr/>
        <w:drawing>
          <wp:anchor distT="0" distB="0" distL="0" distR="0" allowOverlap="1" layoutInCell="1" locked="0" behindDoc="0" simplePos="0" relativeHeight="15778304">
            <wp:simplePos x="0" y="0"/>
            <wp:positionH relativeFrom="page">
              <wp:posOffset>883919</wp:posOffset>
            </wp:positionH>
            <wp:positionV relativeFrom="paragraph">
              <wp:posOffset>496463</wp:posOffset>
            </wp:positionV>
            <wp:extent cx="152400" cy="73151"/>
            <wp:effectExtent l="0" t="0" r="0" b="0"/>
            <wp:wrapNone/>
            <wp:docPr id="163" name="image251.png"/>
            <wp:cNvGraphicFramePr>
              <a:graphicFrameLocks noChangeAspect="1"/>
            </wp:cNvGraphicFramePr>
            <a:graphic>
              <a:graphicData uri="http://schemas.openxmlformats.org/drawingml/2006/picture">
                <pic:pic>
                  <pic:nvPicPr>
                    <pic:cNvPr id="164" name="image251.png"/>
                    <pic:cNvPicPr/>
                  </pic:nvPicPr>
                  <pic:blipFill>
                    <a:blip r:embed="rId255" cstate="print"/>
                    <a:stretch>
                      <a:fillRect/>
                    </a:stretch>
                  </pic:blipFill>
                  <pic:spPr>
                    <a:xfrm>
                      <a:off x="0" y="0"/>
                      <a:ext cx="152400" cy="73151"/>
                    </a:xfrm>
                    <a:prstGeom prst="rect">
                      <a:avLst/>
                    </a:prstGeom>
                  </pic:spPr>
                </pic:pic>
              </a:graphicData>
            </a:graphic>
          </wp:anchor>
        </w:drawing>
      </w:r>
      <w:r>
        <w:rPr/>
        <w:pict>
          <v:group style="position:absolute;margin-left:96.480003pt;margin-top:31.411612pt;width:49pt;height:15.4pt;mso-position-horizontal-relative:page;mso-position-vertical-relative:paragraph;z-index:15778816" coordorigin="1930,628" coordsize="980,308">
            <v:shape style="position:absolute;left:1929;top:628;width:836;height:308" type="#_x0000_t75" stroked="false">
              <v:imagedata r:id="rId256" o:title=""/>
            </v:shape>
            <v:shape style="position:absolute;left:2764;top:781;width:144;height:125" type="#_x0000_t75" stroked="false">
              <v:imagedata r:id="rId257" o:title=""/>
            </v:shape>
            <w10:wrap type="none"/>
          </v:group>
        </w:pict>
      </w:r>
      <w:r>
        <w:rPr/>
        <w:drawing>
          <wp:anchor distT="0" distB="0" distL="0" distR="0" allowOverlap="1" layoutInCell="1" locked="0" behindDoc="0" simplePos="0" relativeHeight="15779840">
            <wp:simplePos x="0" y="0"/>
            <wp:positionH relativeFrom="page">
              <wp:posOffset>2194560</wp:posOffset>
            </wp:positionH>
            <wp:positionV relativeFrom="paragraph">
              <wp:posOffset>496463</wp:posOffset>
            </wp:positionV>
            <wp:extent cx="146304" cy="73151"/>
            <wp:effectExtent l="0" t="0" r="0" b="0"/>
            <wp:wrapNone/>
            <wp:docPr id="165" name="image254.png"/>
            <wp:cNvGraphicFramePr>
              <a:graphicFrameLocks noChangeAspect="1"/>
            </wp:cNvGraphicFramePr>
            <a:graphic>
              <a:graphicData uri="http://schemas.openxmlformats.org/drawingml/2006/picture">
                <pic:pic>
                  <pic:nvPicPr>
                    <pic:cNvPr id="166" name="image254.png"/>
                    <pic:cNvPicPr/>
                  </pic:nvPicPr>
                  <pic:blipFill>
                    <a:blip r:embed="rId258" cstate="print"/>
                    <a:stretch>
                      <a:fillRect/>
                    </a:stretch>
                  </pic:blipFill>
                  <pic:spPr>
                    <a:xfrm>
                      <a:off x="0" y="0"/>
                      <a:ext cx="146304" cy="73151"/>
                    </a:xfrm>
                    <a:prstGeom prst="rect">
                      <a:avLst/>
                    </a:prstGeom>
                  </pic:spPr>
                </pic:pic>
              </a:graphicData>
            </a:graphic>
          </wp:anchor>
        </w:drawing>
      </w:r>
      <w:r>
        <w:rPr/>
        <w:drawing>
          <wp:anchor distT="0" distB="0" distL="0" distR="0" allowOverlap="1" layoutInCell="1" locked="0" behindDoc="0" simplePos="0" relativeHeight="15780352">
            <wp:simplePos x="0" y="0"/>
            <wp:positionH relativeFrom="page">
              <wp:posOffset>2407920</wp:posOffset>
            </wp:positionH>
            <wp:positionV relativeFrom="paragraph">
              <wp:posOffset>350159</wp:posOffset>
            </wp:positionV>
            <wp:extent cx="292607" cy="73151"/>
            <wp:effectExtent l="0" t="0" r="0" b="0"/>
            <wp:wrapNone/>
            <wp:docPr id="167" name="image255.png"/>
            <wp:cNvGraphicFramePr>
              <a:graphicFrameLocks noChangeAspect="1"/>
            </wp:cNvGraphicFramePr>
            <a:graphic>
              <a:graphicData uri="http://schemas.openxmlformats.org/drawingml/2006/picture">
                <pic:pic>
                  <pic:nvPicPr>
                    <pic:cNvPr id="168" name="image255.png"/>
                    <pic:cNvPicPr/>
                  </pic:nvPicPr>
                  <pic:blipFill>
                    <a:blip r:embed="rId259" cstate="print"/>
                    <a:stretch>
                      <a:fillRect/>
                    </a:stretch>
                  </pic:blipFill>
                  <pic:spPr>
                    <a:xfrm>
                      <a:off x="0" y="0"/>
                      <a:ext cx="292607" cy="73151"/>
                    </a:xfrm>
                    <a:prstGeom prst="rect">
                      <a:avLst/>
                    </a:prstGeom>
                  </pic:spPr>
                </pic:pic>
              </a:graphicData>
            </a:graphic>
          </wp:anchor>
        </w:drawing>
      </w:r>
      <w:r>
        <w:rPr/>
        <w:t>!gilts</w:t>
      </w:r>
      <w:r>
        <w:rPr>
          <w:spacing w:val="-21"/>
        </w:rPr>
        <w:t> </w:t>
      </w:r>
      <w:r>
        <w:rPr/>
        <w:t>increases</w:t>
      </w:r>
      <w:r>
        <w:rPr>
          <w:spacing w:val="-19"/>
        </w:rPr>
        <w:t> </w:t>
      </w:r>
      <w:r>
        <w:rPr/>
        <w:t>M4</w:t>
      </w:r>
      <w:r>
        <w:rPr>
          <w:spacing w:val="-28"/>
        </w:rPr>
        <w:t> </w:t>
      </w:r>
      <w:r>
        <w:rPr/>
        <w:t>lending.</w:t>
      </w:r>
      <w:r>
        <w:rPr>
          <w:spacing w:val="5"/>
        </w:rPr>
        <w:t> </w:t>
      </w:r>
      <w:r>
        <w:rPr/>
        <w:t>Adjusting</w:t>
      </w:r>
      <w:r>
        <w:rPr>
          <w:spacing w:val="-21"/>
        </w:rPr>
        <w:t> </w:t>
      </w:r>
      <w:r>
        <w:rPr>
          <w:color w:val="0C0C0C"/>
        </w:rPr>
        <w:t>for</w:t>
      </w:r>
      <w:r>
        <w:rPr>
          <w:color w:val="0C0C0C"/>
          <w:spacing w:val="-26"/>
        </w:rPr>
        <w:t> </w:t>
      </w:r>
      <w:r>
        <w:rPr>
          <w:color w:val="0C0C0C"/>
        </w:rPr>
        <w:t>this</w:t>
      </w:r>
      <w:r>
        <w:rPr>
          <w:color w:val="0C0C0C"/>
          <w:spacing w:val="-31"/>
        </w:rPr>
        <w:t> </w:t>
      </w:r>
      <w:r>
        <w:rPr/>
        <w:t>structural effect in.tfre first quarter, OFIs’ borrowing rose by aroun‹i</w:t>
      </w:r>
      <w:r>
        <w:rPr>
          <w:spacing w:val="-19"/>
        </w:rPr>
        <w:t> </w:t>
      </w:r>
      <w:r>
        <w:rPr>
          <w:color w:val="1A1A1A"/>
        </w:rPr>
        <w:t>1.1%</w:t>
      </w:r>
      <w:r>
        <w:rPr>
          <w:color w:val="1A1A1A"/>
          <w:spacing w:val="-20"/>
        </w:rPr>
        <w:t> </w:t>
      </w:r>
      <w:r>
        <w:rPr>
          <w:color w:val="131313"/>
        </w:rPr>
        <w:t>in</w:t>
      </w:r>
      <w:r>
        <w:rPr>
          <w:color w:val="131313"/>
          <w:spacing w:val="-24"/>
        </w:rPr>
        <w:t> </w:t>
      </w:r>
      <w:r>
        <w:rPr/>
        <w:t>the</w:t>
      </w:r>
      <w:r>
        <w:rPr>
          <w:spacing w:val="-30"/>
        </w:rPr>
        <w:t> </w:t>
      </w:r>
      <w:r>
        <w:rPr/>
        <w:t>four</w:t>
      </w:r>
      <w:r>
        <w:rPr>
          <w:spacing w:val="-28"/>
        </w:rPr>
        <w:t> </w:t>
      </w:r>
      <w:r>
        <w:rPr/>
        <w:t>quarters</w:t>
      </w:r>
      <w:r>
        <w:rPr>
          <w:spacing w:val="-18"/>
        </w:rPr>
        <w:t> </w:t>
      </w:r>
      <w:r>
        <w:rPr/>
        <w:t>to</w:t>
      </w:r>
      <w:r>
        <w:rPr>
          <w:spacing w:val="-31"/>
        </w:rPr>
        <w:t> </w:t>
      </w:r>
      <w:r>
        <w:rPr/>
        <w:t>1996</w:t>
      </w:r>
      <w:r>
        <w:rPr>
          <w:spacing w:val="-29"/>
        </w:rPr>
        <w:t> </w:t>
      </w:r>
      <w:r>
        <w:rPr>
          <w:color w:val="0C0C0C"/>
          <w:spacing w:val="2"/>
        </w:rPr>
        <w:t>Q1,</w:t>
      </w:r>
      <w:r>
        <w:rPr>
          <w:color w:val="0C0C0C"/>
          <w:spacing w:val="-29"/>
        </w:rPr>
        <w:t> </w:t>
      </w:r>
      <w:r>
        <w:rPr/>
        <w:t>suggesting a</w:t>
      </w:r>
      <w:r>
        <w:rPr>
          <w:spacing w:val="-25"/>
        </w:rPr>
        <w:t> </w:t>
      </w:r>
      <w:r>
        <w:rPr/>
        <w:t>slowdown</w:t>
      </w:r>
      <w:r>
        <w:rPr>
          <w:spacing w:val="-3"/>
        </w:rPr>
        <w:t> </w:t>
      </w:r>
      <w:r>
        <w:rPr/>
        <w:t>in</w:t>
      </w:r>
      <w:r>
        <w:rPr>
          <w:spacing w:val="-14"/>
        </w:rPr>
        <w:t> </w:t>
      </w:r>
      <w:r>
        <w:rPr/>
        <w:t>its</w:t>
      </w:r>
      <w:r>
        <w:rPr>
          <w:spacing w:val="-12"/>
        </w:rPr>
        <w:t> </w:t>
      </w:r>
      <w:r>
        <w:rPr/>
        <w:t>rate</w:t>
      </w:r>
      <w:r>
        <w:rPr>
          <w:spacing w:val="-35"/>
        </w:rPr>
        <w:t> </w:t>
      </w:r>
      <w:r>
        <w:rPr>
          <w:color w:val="151515"/>
        </w:rPr>
        <w:t>.of</w:t>
      </w:r>
      <w:r>
        <w:rPr>
          <w:color w:val="151515"/>
          <w:spacing w:val="-3"/>
        </w:rPr>
        <w:t> </w:t>
      </w:r>
      <w:r>
        <w:rPr/>
        <w:t>increase.</w:t>
      </w:r>
      <w:r>
        <w:rPr>
          <w:spacing w:val="32"/>
        </w:rPr>
        <w:t> </w:t>
      </w:r>
      <w:r>
        <w:rPr/>
        <w:t>Total</w:t>
      </w:r>
      <w:r>
        <w:rPr>
          <w:spacing w:val="-7"/>
        </w:rPr>
        <w:t> </w:t>
      </w:r>
      <w:r>
        <w:rPr>
          <w:color w:val="111111"/>
        </w:rPr>
        <w:t>M4</w:t>
      </w:r>
      <w:r>
        <w:rPr>
          <w:color w:val="111111"/>
          <w:spacing w:val="-10"/>
        </w:rPr>
        <w:t> </w:t>
      </w:r>
      <w:r>
        <w:rPr/>
        <w:t>lending</w:t>
      </w:r>
    </w:p>
    <w:p>
      <w:pPr>
        <w:pStyle w:val="BodyText"/>
        <w:tabs>
          <w:tab w:pos="5301" w:val="left" w:leader="none"/>
        </w:tabs>
        <w:spacing w:line="235" w:lineRule="auto"/>
        <w:ind w:left="5296" w:right="253" w:hanging="4453"/>
      </w:pPr>
      <w:r>
        <w:rPr/>
        <w:pict>
          <v:group style="position:absolute;margin-left:42.240002pt;margin-top:43.945274pt;width:169pt;height:90.75pt;mso-position-horizontal-relative:page;mso-position-vertical-relative:paragraph;z-index:15772672" coordorigin="845,879" coordsize="3380,1815">
            <v:shape style="position:absolute;left:883;top:1474;width:192;height:528" type="#_x0000_t75" stroked="false">
              <v:imagedata r:id="rId260" o:title=""/>
            </v:shape>
            <v:shape style="position:absolute;left:1084;top:1502;width:2295;height:183" type="#_x0000_t75" stroked="false">
              <v:imagedata r:id="rId261" o:title=""/>
            </v:shape>
            <v:shape style="position:absolute;left:1084;top:1685;width:605;height:135" type="#_x0000_t75" stroked="false">
              <v:imagedata r:id="rId262" o:title=""/>
            </v:shape>
            <v:shape style="position:absolute;left:1084;top:1819;width:1498;height:154" type="#_x0000_t75" stroked="false">
              <v:imagedata r:id="rId263" o:title=""/>
            </v:shape>
            <v:shape style="position:absolute;left:844;top:1973;width:3380;height:221" type="#_x0000_t75" stroked="false">
              <v:imagedata r:id="rId264" o:title=""/>
            </v:shape>
            <v:shape style="position:absolute;left:844;top:878;width:1920;height:538" type="#_x0000_t75" stroked="false">
              <v:imagedata r:id="rId265" o:title=""/>
            </v:shape>
            <v:shape style="position:absolute;left:2649;top:2194;width:1181;height:500" type="#_x0000_t75" stroked="false">
              <v:imagedata r:id="rId266" o:title=""/>
            </v:shape>
            <w10:wrap type="none"/>
          </v:group>
        </w:pict>
      </w:r>
      <w:r>
        <w:rPr>
          <w:position w:val="-2"/>
        </w:rPr>
        <w:drawing>
          <wp:inline distT="0" distB="0" distL="0" distR="0">
            <wp:extent cx="1066800" cy="164591"/>
            <wp:effectExtent l="0" t="0" r="0" b="0"/>
            <wp:docPr id="169" name="image263.jpeg"/>
            <wp:cNvGraphicFramePr>
              <a:graphicFrameLocks noChangeAspect="1"/>
            </wp:cNvGraphicFramePr>
            <a:graphic>
              <a:graphicData uri="http://schemas.openxmlformats.org/drawingml/2006/picture">
                <pic:pic>
                  <pic:nvPicPr>
                    <pic:cNvPr id="170" name="image263.jpeg"/>
                    <pic:cNvPicPr/>
                  </pic:nvPicPr>
                  <pic:blipFill>
                    <a:blip r:embed="rId267" cstate="print"/>
                    <a:stretch>
                      <a:fillRect/>
                    </a:stretch>
                  </pic:blipFill>
                  <pic:spPr>
                    <a:xfrm>
                      <a:off x="0" y="0"/>
                      <a:ext cx="1066800" cy="164591"/>
                    </a:xfrm>
                    <a:prstGeom prst="rect">
                      <a:avLst/>
                    </a:prstGeom>
                  </pic:spPr>
                </pic:pic>
              </a:graphicData>
            </a:graphic>
          </wp:inline>
        </w:drawing>
      </w:r>
      <w:r>
        <w:rPr>
          <w:position w:val="-2"/>
        </w:rPr>
      </w:r>
      <w:r>
        <w:rPr>
          <w:sz w:val="20"/>
        </w:rPr>
        <w:tab/>
        <w:tab/>
      </w:r>
      <w:r>
        <w:rPr>
          <w:spacing w:val="-23"/>
          <w:sz w:val="20"/>
        </w:rPr>
        <w:t> </w:t>
      </w:r>
      <w:r>
        <w:rPr/>
        <w:t>increased</w:t>
      </w:r>
      <w:r>
        <w:rPr>
          <w:spacing w:val="-32"/>
        </w:rPr>
        <w:t> </w:t>
      </w:r>
      <w:r>
        <w:rPr/>
        <w:t>by</w:t>
      </w:r>
      <w:r>
        <w:rPr>
          <w:spacing w:val="-36"/>
        </w:rPr>
        <w:t> </w:t>
      </w:r>
      <w:r>
        <w:rPr/>
        <w:t>around</w:t>
      </w:r>
      <w:r>
        <w:rPr>
          <w:spacing w:val="-33"/>
        </w:rPr>
        <w:t> </w:t>
      </w:r>
      <w:r>
        <w:rPr>
          <w:color w:val="131313"/>
          <w:spacing w:val="5"/>
        </w:rPr>
        <w:t>8</w:t>
      </w:r>
      <w:r>
        <w:rPr>
          <w:color w:val="1A1A1A"/>
          <w:spacing w:val="5"/>
        </w:rPr>
        <w:t>'/2Wo</w:t>
      </w:r>
      <w:r>
        <w:rPr>
          <w:color w:val="1A1A1A"/>
          <w:spacing w:val="-33"/>
        </w:rPr>
        <w:t> </w:t>
      </w:r>
      <w:r>
        <w:rPr/>
        <w:t>in</w:t>
      </w:r>
      <w:r>
        <w:rPr>
          <w:spacing w:val="-31"/>
        </w:rPr>
        <w:t> </w:t>
      </w:r>
      <w:r>
        <w:rPr/>
        <w:t>the</w:t>
      </w:r>
      <w:r>
        <w:rPr>
          <w:spacing w:val="-34"/>
        </w:rPr>
        <w:t> </w:t>
      </w:r>
      <w:r>
        <w:rPr/>
        <w:t>year</w:t>
      </w:r>
      <w:r>
        <w:rPr>
          <w:spacing w:val="-36"/>
        </w:rPr>
        <w:t> </w:t>
      </w:r>
      <w:r>
        <w:rPr/>
        <w:t>to</w:t>
      </w:r>
      <w:r>
        <w:rPr>
          <w:spacing w:val="-37"/>
        </w:rPr>
        <w:t> </w:t>
      </w:r>
      <w:r>
        <w:rPr/>
        <w:t>March,</w:t>
      </w:r>
      <w:r>
        <w:rPr>
          <w:spacing w:val="-35"/>
        </w:rPr>
        <w:t> </w:t>
      </w:r>
      <w:r>
        <w:rPr/>
        <w:t>once</w:t>
      </w:r>
      <w:r>
        <w:rPr>
          <w:spacing w:val="-30"/>
        </w:rPr>
        <w:t> </w:t>
      </w:r>
      <w:r>
        <w:rPr>
          <w:spacing w:val="-7"/>
        </w:rPr>
        <w:t>the </w:t>
      </w:r>
      <w:r>
        <w:rPr/>
        <w:t>structural</w:t>
      </w:r>
      <w:r>
        <w:rPr>
          <w:spacing w:val="-13"/>
        </w:rPr>
        <w:t> </w:t>
      </w:r>
      <w:r>
        <w:rPr/>
        <w:t>effect</w:t>
      </w:r>
      <w:r>
        <w:rPr>
          <w:spacing w:val="-11"/>
        </w:rPr>
        <w:t> </w:t>
      </w:r>
      <w:r>
        <w:rPr>
          <w:color w:val="0C0C0C"/>
        </w:rPr>
        <w:t>is</w:t>
      </w:r>
      <w:r>
        <w:rPr>
          <w:color w:val="0C0C0C"/>
          <w:spacing w:val="-24"/>
        </w:rPr>
        <w:t> </w:t>
      </w:r>
      <w:r>
        <w:rPr/>
        <w:t>excluded,</w:t>
      </w:r>
      <w:r>
        <w:rPr>
          <w:spacing w:val="-11"/>
        </w:rPr>
        <w:t> </w:t>
      </w:r>
      <w:r>
        <w:rPr/>
        <w:t>a</w:t>
      </w:r>
      <w:r>
        <w:rPr>
          <w:spacing w:val="-18"/>
        </w:rPr>
        <w:t> </w:t>
      </w:r>
      <w:r>
        <w:rPr/>
        <w:t>little</w:t>
      </w:r>
      <w:r>
        <w:rPr>
          <w:spacing w:val="-9"/>
        </w:rPr>
        <w:t> </w:t>
      </w:r>
      <w:r>
        <w:rPr/>
        <w:t>more</w:t>
      </w:r>
      <w:r>
        <w:rPr>
          <w:spacing w:val="-19"/>
        </w:rPr>
        <w:t> </w:t>
      </w:r>
      <w:r>
        <w:rPr/>
        <w:t>slowly</w:t>
      </w:r>
      <w:r>
        <w:rPr>
          <w:spacing w:val="-4"/>
        </w:rPr>
        <w:t> </w:t>
      </w:r>
      <w:r>
        <w:rPr/>
        <w:t>than</w:t>
      </w:r>
      <w:r>
        <w:rPr>
          <w:spacing w:val="-9"/>
        </w:rPr>
        <w:t> </w:t>
      </w:r>
      <w:r>
        <w:rPr>
          <w:color w:val="232323"/>
        </w:rPr>
        <w:t>in </w:t>
      </w:r>
      <w:r>
        <w:rPr/>
        <w:t>the year to</w:t>
      </w:r>
      <w:r>
        <w:rPr>
          <w:spacing w:val="7"/>
        </w:rPr>
        <w:t> </w:t>
      </w:r>
      <w:r>
        <w:rPr/>
        <w:t>December.</w:t>
      </w:r>
    </w:p>
    <w:p>
      <w:pPr>
        <w:pStyle w:val="BodyText"/>
        <w:spacing w:before="2"/>
        <w:rPr>
          <w:sz w:val="21"/>
        </w:rPr>
      </w:pPr>
    </w:p>
    <w:p>
      <w:pPr>
        <w:spacing w:before="1"/>
        <w:ind w:left="5304" w:right="0" w:firstLine="0"/>
        <w:jc w:val="left"/>
        <w:rPr>
          <w:i/>
          <w:sz w:val="23"/>
        </w:rPr>
      </w:pPr>
      <w:r>
        <w:rPr>
          <w:b/>
          <w:i/>
          <w:color w:val="313131"/>
          <w:w w:val="90"/>
          <w:sz w:val="23"/>
        </w:rPr>
        <w:t>Suppl </w:t>
      </w:r>
      <w:r>
        <w:rPr>
          <w:b/>
          <w:i/>
          <w:color w:val="595959"/>
          <w:w w:val="90"/>
          <w:sz w:val="23"/>
        </w:rPr>
        <w:t>)› </w:t>
      </w:r>
      <w:r>
        <w:rPr>
          <w:b/>
          <w:i/>
          <w:color w:val="696969"/>
          <w:w w:val="90"/>
          <w:sz w:val="23"/>
        </w:rPr>
        <w:t>o!f </w:t>
      </w:r>
      <w:r>
        <w:rPr>
          <w:i/>
          <w:color w:val="1F1F1F"/>
          <w:w w:val="90"/>
          <w:sz w:val="23"/>
        </w:rPr>
        <w:t>credi</w:t>
      </w:r>
      <w:r>
        <w:rPr>
          <w:i/>
          <w:color w:val="525252"/>
          <w:w w:val="90"/>
          <w:sz w:val="23"/>
        </w:rPr>
        <w:t>t</w:t>
      </w:r>
    </w:p>
    <w:p>
      <w:pPr>
        <w:pStyle w:val="BodyText"/>
        <w:tabs>
          <w:tab w:pos="7055" w:val="left" w:leader="none"/>
        </w:tabs>
        <w:spacing w:line="235" w:lineRule="auto" w:before="119"/>
        <w:ind w:left="5253" w:right="226" w:firstLine="41"/>
      </w:pPr>
      <w:r>
        <w:rPr/>
        <w:pict>
          <v:group style="position:absolute;margin-left:261.119995pt;margin-top:122.3116pt;width:107.55pt;height:26.9pt;mso-position-horizontal-relative:page;mso-position-vertical-relative:paragraph;z-index:-17934336" coordorigin="5222,2446" coordsize="2151,538">
            <v:shape style="position:absolute;left:5222;top:2446;width:1220;height:288" type="#_x0000_t75" stroked="false">
              <v:imagedata r:id="rId268" o:title=""/>
            </v:shape>
            <v:shape style="position:absolute;left:5222;top:2734;width:2151;height:250" type="#_x0000_t75" stroked="false">
              <v:imagedata r:id="rId269" o:title=""/>
            </v:shape>
            <w10:wrap type="none"/>
          </v:group>
        </w:pict>
      </w:r>
      <w:r>
        <w:rPr/>
        <w:drawing>
          <wp:anchor distT="0" distB="0" distL="0" distR="0" allowOverlap="1" layoutInCell="1" locked="0" behindDoc="0" simplePos="0" relativeHeight="15780864">
            <wp:simplePos x="0" y="0"/>
            <wp:positionH relativeFrom="page">
              <wp:posOffset>408431</wp:posOffset>
            </wp:positionH>
            <wp:positionV relativeFrom="paragraph">
              <wp:posOffset>1352189</wp:posOffset>
            </wp:positionV>
            <wp:extent cx="2432304" cy="152400"/>
            <wp:effectExtent l="0" t="0" r="0" b="0"/>
            <wp:wrapNone/>
            <wp:docPr id="171" name="image266.jpeg"/>
            <wp:cNvGraphicFramePr>
              <a:graphicFrameLocks noChangeAspect="1"/>
            </wp:cNvGraphicFramePr>
            <a:graphic>
              <a:graphicData uri="http://schemas.openxmlformats.org/drawingml/2006/picture">
                <pic:pic>
                  <pic:nvPicPr>
                    <pic:cNvPr id="172" name="image266.jpeg"/>
                    <pic:cNvPicPr/>
                  </pic:nvPicPr>
                  <pic:blipFill>
                    <a:blip r:embed="rId270" cstate="print"/>
                    <a:stretch>
                      <a:fillRect/>
                    </a:stretch>
                  </pic:blipFill>
                  <pic:spPr>
                    <a:xfrm>
                      <a:off x="0" y="0"/>
                      <a:ext cx="2432304" cy="152400"/>
                    </a:xfrm>
                    <a:prstGeom prst="rect">
                      <a:avLst/>
                    </a:prstGeom>
                  </pic:spPr>
                </pic:pic>
              </a:graphicData>
            </a:graphic>
          </wp:anchor>
        </w:drawing>
      </w:r>
      <w:r>
        <w:rPr/>
        <w:t>Broad</w:t>
      </w:r>
      <w:r>
        <w:rPr>
          <w:spacing w:val="-17"/>
        </w:rPr>
        <w:t> </w:t>
      </w:r>
      <w:r>
        <w:rPr/>
        <w:t>money</w:t>
      </w:r>
      <w:r>
        <w:rPr>
          <w:spacing w:val="-32"/>
        </w:rPr>
        <w:t> </w:t>
      </w:r>
      <w:r>
        <w:rPr/>
        <w:t>.growth</w:t>
      </w:r>
      <w:r>
        <w:rPr>
          <w:spacing w:val="-11"/>
        </w:rPr>
        <w:t> </w:t>
      </w:r>
      <w:r>
        <w:rPr/>
        <w:t>may</w:t>
      </w:r>
      <w:r>
        <w:rPr>
          <w:spacing w:val="-14"/>
        </w:rPr>
        <w:t> </w:t>
      </w:r>
      <w:r>
        <w:rPr/>
        <w:t>reflect</w:t>
      </w:r>
      <w:r>
        <w:rPr>
          <w:spacing w:val="-18"/>
        </w:rPr>
        <w:t> </w:t>
      </w:r>
      <w:r>
        <w:rPr/>
        <w:t>changes</w:t>
      </w:r>
      <w:r>
        <w:rPr>
          <w:spacing w:val="-12"/>
        </w:rPr>
        <w:t> </w:t>
      </w:r>
      <w:r>
        <w:rPr>
          <w:color w:val="0F0F0F"/>
        </w:rPr>
        <w:t>in</w:t>
      </w:r>
      <w:r>
        <w:rPr>
          <w:color w:val="0F0F0F"/>
          <w:spacing w:val="-12"/>
        </w:rPr>
        <w:t> </w:t>
      </w:r>
      <w:r>
        <w:rPr/>
        <w:t>the</w:t>
      </w:r>
      <w:r>
        <w:rPr>
          <w:spacing w:val="-19"/>
        </w:rPr>
        <w:t> </w:t>
      </w:r>
      <w:r>
        <w:rPr/>
        <w:t>supply </w:t>
      </w:r>
      <w:r>
        <w:rPr>
          <w:color w:val="1D1D1D"/>
        </w:rPr>
        <w:t>of </w:t>
      </w:r>
      <w:r>
        <w:rPr/>
        <w:t>credit by banks and building societies at any given interest rate. One way of measuring competition for fundsl</w:t>
      </w:r>
      <w:r>
        <w:rPr>
          <w:spacing w:val="-33"/>
        </w:rPr>
        <w:t> </w:t>
      </w:r>
      <w:r>
        <w:rPr/>
        <w:t>in</w:t>
      </w:r>
      <w:r>
        <w:rPr>
          <w:spacing w:val="-38"/>
        </w:rPr>
        <w:t> </w:t>
      </w:r>
      <w:r>
        <w:rPr/>
        <w:t>,the</w:t>
      </w:r>
      <w:r>
        <w:rPr>
          <w:spacing w:val="-36"/>
        </w:rPr>
        <w:t> </w:t>
      </w:r>
      <w:r>
        <w:rPr/>
        <w:t>.banking</w:t>
      </w:r>
      <w:r>
        <w:rPr>
          <w:spacing w:val="-23"/>
        </w:rPr>
        <w:t> </w:t>
      </w:r>
      <w:r>
        <w:rPr/>
        <w:t>system</w:t>
      </w:r>
      <w:r>
        <w:rPr>
          <w:spacing w:val="-25"/>
        </w:rPr>
        <w:t> </w:t>
      </w:r>
      <w:r>
        <w:rPr>
          <w:color w:val="232323"/>
        </w:rPr>
        <w:t>is</w:t>
      </w:r>
      <w:r>
        <w:rPr>
          <w:color w:val="232323"/>
          <w:spacing w:val="-27"/>
        </w:rPr>
        <w:t> </w:t>
      </w:r>
      <w:r>
        <w:rPr>
          <w:color w:val="111111"/>
        </w:rPr>
        <w:t>to</w:t>
      </w:r>
      <w:r>
        <w:rPr>
          <w:color w:val="111111"/>
          <w:spacing w:val="-30"/>
        </w:rPr>
        <w:t> </w:t>
      </w:r>
      <w:r>
        <w:rPr/>
        <w:t>examine</w:t>
      </w:r>
      <w:r>
        <w:rPr>
          <w:spacing w:val="-22"/>
        </w:rPr>
        <w:t> </w:t>
      </w:r>
      <w:r>
        <w:rPr/>
        <w:t>bank</w:t>
      </w:r>
      <w:r>
        <w:rPr>
          <w:spacing w:val="-23"/>
        </w:rPr>
        <w:t> </w:t>
      </w:r>
      <w:r>
        <w:rPr/>
        <w:t>spreads. Narrower spreads an‹i margins are likely to increase </w:t>
      </w:r>
      <w:r>
        <w:rPr>
          <w:color w:val="131313"/>
        </w:rPr>
        <w:t>the </w:t>
      </w:r>
      <w:r>
        <w:rPr/>
        <w:t>volume of intermediation undertaken by banks and </w:t>
      </w:r>
      <w:r>
        <w:rPr>
          <w:b/>
        </w:rPr>
        <w:t>building</w:t>
      </w:r>
      <w:r>
        <w:rPr>
          <w:b/>
          <w:spacing w:val="-35"/>
        </w:rPr>
        <w:t> </w:t>
      </w:r>
      <w:r>
        <w:rPr>
          <w:b/>
        </w:rPr>
        <w:t>societie</w:t>
        <w:tab/>
      </w:r>
      <w:r>
        <w:rPr/>
        <w:t>and so to increase M4. Bank data </w:t>
      </w:r>
      <w:r>
        <w:rPr>
          <w:color w:val="181818"/>
        </w:rPr>
        <w:t>on </w:t>
      </w:r>
      <w:r>
        <w:rPr/>
        <w:t>i.nterest rates acro:ss a .variety of lending and deposit </w:t>
      </w:r>
      <w:r>
        <w:rPr>
          <w:position w:val="2"/>
        </w:rPr>
        <w:t>insptutions..show that, on </w:t>
      </w:r>
      <w:r>
        <w:rPr/>
        <w:t>average, spreads</w:t>
      </w:r>
      <w:r>
        <w:rPr>
          <w:spacing w:val="-36"/>
        </w:rPr>
        <w:t> </w:t>
      </w:r>
      <w:r>
        <w:rPr/>
        <w:t>stopped</w:t>
      </w:r>
    </w:p>
    <w:p>
      <w:pPr>
        <w:pStyle w:val="BodyText"/>
        <w:spacing w:line="255" w:lineRule="exact"/>
        <w:ind w:left="6491"/>
      </w:pPr>
      <w:r>
        <w:rPr/>
        <w:pict>
          <v:group style="position:absolute;margin-left:44.16pt;margin-top:9.767002pt;width:163.2pt;height:15.4pt;mso-position-horizontal-relative:page;mso-position-vertical-relative:paragraph;z-index:15779328" coordorigin="883,195" coordsize="3264,308">
            <v:shape style="position:absolute;left:1324;top:195;width:1882;height:96" type="#_x0000_t75" stroked="false">
              <v:imagedata r:id="rId271" o:title=""/>
            </v:shape>
            <v:shape style="position:absolute;left:883;top:348;width:3264;height:154" type="#_x0000_t75" stroked="false">
              <v:imagedata r:id="rId272" o:title=""/>
            </v:shape>
            <w10:wrap type="none"/>
          </v:group>
        </w:pict>
      </w:r>
      <w:r>
        <w:rPr/>
        <w:t>1:993..Q2. and ivifiened slightly over the</w:t>
      </w:r>
    </w:p>
    <w:p>
      <w:pPr>
        <w:pStyle w:val="BodyText"/>
        <w:rPr>
          <w:sz w:val="24"/>
        </w:rPr>
      </w:pPr>
    </w:p>
    <w:p>
      <w:pPr>
        <w:pStyle w:val="BodyText"/>
        <w:spacing w:line="273" w:lineRule="exact" w:before="169"/>
        <w:ind w:left="5209"/>
        <w:rPr>
          <w:sz w:val="22"/>
        </w:rPr>
      </w:pPr>
      <w:r>
        <w:rPr/>
        <w:pict>
          <v:group style="position:absolute;margin-left:42.240002pt;margin-top:19.666334pt;width:185.8pt;height:33.15pt;mso-position-horizontal-relative:page;mso-position-vertical-relative:paragraph;z-index:15775744" coordorigin="845,393" coordsize="3716,663">
            <v:shape style="position:absolute;left:1324;top:393;width:2132;height:135" type="#_x0000_t75" stroked="false">
              <v:imagedata r:id="rId273" o:title=""/>
            </v:shape>
            <v:shape style="position:absolute;left:844;top:566;width:3716;height:298" type="#_x0000_t75" stroked="false">
              <v:imagedata r:id="rId274" o:title=""/>
            </v:shape>
            <v:shape style="position:absolute;left:844;top:863;width:1920;height:192" type="#_x0000_t75" stroked="false">
              <v:imagedata r:id="rId275" o:title=""/>
            </v:shape>
            <w10:wrap type="none"/>
          </v:group>
        </w:pict>
      </w:r>
      <w:r>
        <w:rPr/>
        <w:t>,:Mortgage rates have.fallen further.sihce,the </w:t>
      </w:r>
      <w:r>
        <w:rPr>
          <w:position w:val="-1"/>
          <w:sz w:val="22"/>
        </w:rPr>
        <w:t>February</w:t>
      </w:r>
    </w:p>
    <w:p>
      <w:pPr>
        <w:pStyle w:val="BodyText"/>
        <w:spacing w:line="213" w:lineRule="auto" w:before="17"/>
        <w:ind w:left="5268" w:hanging="18"/>
      </w:pPr>
      <w:r>
        <w:rPr>
          <w:position w:val="-4"/>
        </w:rPr>
        <w:drawing>
          <wp:inline distT="0" distB="0" distL="0" distR="0">
            <wp:extent cx="2462784" cy="182880"/>
            <wp:effectExtent l="0" t="0" r="0" b="0"/>
            <wp:docPr id="173" name="image272.jpeg"/>
            <wp:cNvGraphicFramePr>
              <a:graphicFrameLocks noChangeAspect="1"/>
            </wp:cNvGraphicFramePr>
            <a:graphic>
              <a:graphicData uri="http://schemas.openxmlformats.org/drawingml/2006/picture">
                <pic:pic>
                  <pic:nvPicPr>
                    <pic:cNvPr id="174" name="image272.jpeg"/>
                    <pic:cNvPicPr/>
                  </pic:nvPicPr>
                  <pic:blipFill>
                    <a:blip r:embed="rId276" cstate="print"/>
                    <a:stretch>
                      <a:fillRect/>
                    </a:stretch>
                  </pic:blipFill>
                  <pic:spPr>
                    <a:xfrm>
                      <a:off x="0" y="0"/>
                      <a:ext cx="2462784" cy="182880"/>
                    </a:xfrm>
                    <a:prstGeom prst="rect">
                      <a:avLst/>
                    </a:prstGeom>
                  </pic:spPr>
                </pic:pic>
              </a:graphicData>
            </a:graphic>
          </wp:inline>
        </w:drawing>
      </w:r>
      <w:r>
        <w:rPr>
          <w:position w:val="-4"/>
        </w:rPr>
      </w:r>
      <w:r>
        <w:rPr>
          <w:sz w:val="20"/>
        </w:rPr>
        <w:t>  </w:t>
      </w:r>
      <w:r>
        <w:rPr>
          <w:spacing w:val="-20"/>
          <w:sz w:val="20"/>
        </w:rPr>
        <w:t> </w:t>
      </w:r>
      <w:r>
        <w:rPr>
          <w:color w:val="131313"/>
          <w:w w:val="95"/>
        </w:rPr>
        <w:t>First, </w:t>
      </w:r>
      <w:r>
        <w:rPr>
          <w:w w:val="95"/>
        </w:rPr>
        <w:t>official rates—ând</w:t>
      </w:r>
      <w:r>
        <w:rPr>
          <w:spacing w:val="-1"/>
        </w:rPr>
        <w:t> </w:t>
      </w:r>
      <w:r>
        <w:rPr>
          <w:color w:val="DDDDDD"/>
          <w:spacing w:val="4"/>
          <w:w w:val="38"/>
        </w:rPr>
        <w:t>!</w:t>
      </w:r>
      <w:r>
        <w:rPr>
          <w:w w:val="99"/>
        </w:rPr>
        <w:t>h</w:t>
      </w:r>
      <w:r>
        <w:rPr>
          <w:spacing w:val="-4"/>
          <w:w w:val="99"/>
        </w:rPr>
        <w:t>e</w:t>
      </w:r>
      <w:r>
        <w:rPr>
          <w:w w:val="97"/>
        </w:rPr>
        <w:t>nce</w:t>
      </w:r>
      <w:r>
        <w:rPr>
          <w:spacing w:val="-3"/>
        </w:rPr>
        <w:t> </w:t>
      </w:r>
      <w:r>
        <w:rPr>
          <w:spacing w:val="-1"/>
          <w:w w:val="87"/>
        </w:rPr>
        <w:t>sh9rt-feiTr</w:t>
      </w:r>
      <w:r>
        <w:rPr>
          <w:w w:val="87"/>
        </w:rPr>
        <w:t>i</w:t>
      </w:r>
      <w:r>
        <w:rPr>
          <w:spacing w:val="28"/>
        </w:rPr>
        <w:t> </w:t>
      </w:r>
      <w:r>
        <w:rPr>
          <w:w w:val="104"/>
        </w:rPr>
        <w:t>rñoney-market.rates-were</w:t>
      </w:r>
    </w:p>
    <w:p>
      <w:pPr>
        <w:spacing w:line="211" w:lineRule="auto" w:before="35"/>
        <w:ind w:left="5268" w:right="298" w:hanging="44"/>
        <w:jc w:val="left"/>
        <w:rPr>
          <w:sz w:val="23"/>
        </w:rPr>
      </w:pPr>
      <w:r>
        <w:rPr/>
        <w:drawing>
          <wp:anchor distT="0" distB="0" distL="0" distR="0" allowOverlap="1" layoutInCell="1" locked="0" behindDoc="0" simplePos="0" relativeHeight="15776256">
            <wp:simplePos x="0" y="0"/>
            <wp:positionH relativeFrom="page">
              <wp:posOffset>0</wp:posOffset>
            </wp:positionH>
            <wp:positionV relativeFrom="paragraph">
              <wp:posOffset>139166</wp:posOffset>
            </wp:positionV>
            <wp:extent cx="2621280" cy="262128"/>
            <wp:effectExtent l="0" t="0" r="0" b="0"/>
            <wp:wrapNone/>
            <wp:docPr id="175" name="image273.jpeg"/>
            <wp:cNvGraphicFramePr>
              <a:graphicFrameLocks noChangeAspect="1"/>
            </wp:cNvGraphicFramePr>
            <a:graphic>
              <a:graphicData uri="http://schemas.openxmlformats.org/drawingml/2006/picture">
                <pic:pic>
                  <pic:nvPicPr>
                    <pic:cNvPr id="176" name="image273.jpeg"/>
                    <pic:cNvPicPr/>
                  </pic:nvPicPr>
                  <pic:blipFill>
                    <a:blip r:embed="rId277" cstate="print"/>
                    <a:stretch>
                      <a:fillRect/>
                    </a:stretch>
                  </pic:blipFill>
                  <pic:spPr>
                    <a:xfrm>
                      <a:off x="0" y="0"/>
                      <a:ext cx="2621280" cy="262128"/>
                    </a:xfrm>
                    <a:prstGeom prst="rect">
                      <a:avLst/>
                    </a:prstGeom>
                  </pic:spPr>
                </pic:pic>
              </a:graphicData>
            </a:graphic>
          </wp:anchor>
        </w:drawing>
      </w:r>
      <w:r>
        <w:rPr/>
        <w:drawing>
          <wp:anchor distT="0" distB="0" distL="0" distR="0" allowOverlap="1" layoutInCell="1" locked="0" behindDoc="0" simplePos="0" relativeHeight="15781376">
            <wp:simplePos x="0" y="0"/>
            <wp:positionH relativeFrom="page">
              <wp:posOffset>3346703</wp:posOffset>
            </wp:positionH>
            <wp:positionV relativeFrom="paragraph">
              <wp:posOffset>340334</wp:posOffset>
            </wp:positionV>
            <wp:extent cx="3169920" cy="182880"/>
            <wp:effectExtent l="0" t="0" r="0" b="0"/>
            <wp:wrapNone/>
            <wp:docPr id="177" name="image274.jpeg"/>
            <wp:cNvGraphicFramePr>
              <a:graphicFrameLocks noChangeAspect="1"/>
            </wp:cNvGraphicFramePr>
            <a:graphic>
              <a:graphicData uri="http://schemas.openxmlformats.org/drawingml/2006/picture">
                <pic:pic>
                  <pic:nvPicPr>
                    <pic:cNvPr id="178" name="image274.jpeg"/>
                    <pic:cNvPicPr/>
                  </pic:nvPicPr>
                  <pic:blipFill>
                    <a:blip r:embed="rId278" cstate="print"/>
                    <a:stretch>
                      <a:fillRect/>
                    </a:stretch>
                  </pic:blipFill>
                  <pic:spPr>
                    <a:xfrm>
                      <a:off x="0" y="0"/>
                      <a:ext cx="3169920" cy="182880"/>
                    </a:xfrm>
                    <a:prstGeom prst="rect">
                      <a:avLst/>
                    </a:prstGeom>
                  </pic:spPr>
                </pic:pic>
              </a:graphicData>
            </a:graphic>
          </wp:anchor>
        </w:drawing>
      </w:r>
      <w:r>
        <w:rPr>
          <w:sz w:val="23"/>
        </w:rPr>
        <w:t>.cut. 5ecoñd, lenders becaine increasirigly willing to </w:t>
      </w:r>
      <w:r>
        <w:rPr>
          <w:w w:val="95"/>
          <w:position w:val="3"/>
          <w:sz w:val="23"/>
        </w:rPr>
        <w:t>redoee </w:t>
      </w:r>
      <w:r>
        <w:rPr>
          <w:w w:val="95"/>
          <w:sz w:val="23"/>
        </w:rPr>
        <w:t>rates </w:t>
      </w:r>
      <w:r>
        <w:rPr>
          <w:b/>
          <w:w w:val="95"/>
          <w:sz w:val="23"/>
        </w:rPr>
        <w:t>km new.iaistomeis: Chart </w:t>
      </w:r>
      <w:r>
        <w:rPr>
          <w:w w:val="95"/>
          <w:sz w:val="23"/>
        </w:rPr>
        <w:t>2.8 shows. </w:t>
      </w:r>
      <w:r>
        <w:rPr>
          <w:color w:val="0F0F0F"/>
          <w:w w:val="95"/>
          <w:position w:val="-2"/>
          <w:sz w:val="23"/>
        </w:rPr>
        <w:t>that</w:t>
      </w:r>
    </w:p>
    <w:p>
      <w:pPr>
        <w:pStyle w:val="BodyText"/>
        <w:rPr>
          <w:sz w:val="20"/>
        </w:rPr>
      </w:pPr>
    </w:p>
    <w:p>
      <w:pPr>
        <w:pStyle w:val="BodyText"/>
        <w:rPr>
          <w:sz w:val="20"/>
        </w:rPr>
      </w:pPr>
    </w:p>
    <w:p>
      <w:pPr>
        <w:pStyle w:val="BodyText"/>
        <w:spacing w:before="1"/>
        <w:rPr>
          <w:sz w:val="12"/>
        </w:rPr>
      </w:pPr>
      <w:r>
        <w:rPr/>
        <w:drawing>
          <wp:anchor distT="0" distB="0" distL="0" distR="0" allowOverlap="1" layoutInCell="1" locked="0" behindDoc="0" simplePos="0" relativeHeight="85">
            <wp:simplePos x="0" y="0"/>
            <wp:positionH relativeFrom="page">
              <wp:posOffset>6534911</wp:posOffset>
            </wp:positionH>
            <wp:positionV relativeFrom="paragraph">
              <wp:posOffset>113339</wp:posOffset>
            </wp:positionV>
            <wp:extent cx="97535" cy="79248"/>
            <wp:effectExtent l="0" t="0" r="0" b="0"/>
            <wp:wrapTopAndBottom/>
            <wp:docPr id="179" name="image275.png"/>
            <wp:cNvGraphicFramePr>
              <a:graphicFrameLocks noChangeAspect="1"/>
            </wp:cNvGraphicFramePr>
            <a:graphic>
              <a:graphicData uri="http://schemas.openxmlformats.org/drawingml/2006/picture">
                <pic:pic>
                  <pic:nvPicPr>
                    <pic:cNvPr id="180" name="image275.png"/>
                    <pic:cNvPicPr/>
                  </pic:nvPicPr>
                  <pic:blipFill>
                    <a:blip r:embed="rId279" cstate="print"/>
                    <a:stretch>
                      <a:fillRect/>
                    </a:stretch>
                  </pic:blipFill>
                  <pic:spPr>
                    <a:xfrm>
                      <a:off x="0" y="0"/>
                      <a:ext cx="97535" cy="79248"/>
                    </a:xfrm>
                    <a:prstGeom prst="rect">
                      <a:avLst/>
                    </a:prstGeom>
                  </pic:spPr>
                </pic:pic>
              </a:graphicData>
            </a:graphic>
          </wp:anchor>
        </w:drawing>
      </w:r>
    </w:p>
    <w:p>
      <w:pPr>
        <w:pStyle w:val="BodyText"/>
        <w:rPr>
          <w:sz w:val="30"/>
        </w:rPr>
      </w:pPr>
    </w:p>
    <w:p>
      <w:pPr>
        <w:pStyle w:val="BodyText"/>
        <w:spacing w:before="4"/>
        <w:rPr>
          <w:sz w:val="24"/>
        </w:rPr>
      </w:pPr>
    </w:p>
    <w:p>
      <w:pPr>
        <w:pStyle w:val="BodyText"/>
        <w:spacing w:line="220" w:lineRule="exact"/>
        <w:ind w:left="5175"/>
      </w:pPr>
      <w:r>
        <w:rPr>
          <w:color w:val="D6D6D6"/>
          <w:w w:val="96"/>
        </w:rPr>
        <w:t>"</w:t>
      </w:r>
    </w:p>
    <w:p>
      <w:pPr>
        <w:spacing w:after="0" w:line="220" w:lineRule="exact"/>
        <w:sectPr>
          <w:pgSz w:w="11730" w:h="16390"/>
          <w:pgMar w:top="840" w:bottom="0" w:left="0" w:right="1080"/>
        </w:sectPr>
      </w:pPr>
    </w:p>
    <w:p>
      <w:pPr>
        <w:pStyle w:val="BodyText"/>
        <w:spacing w:line="237" w:lineRule="auto" w:before="141"/>
        <w:ind w:left="4110" w:right="98" w:firstLine="6"/>
      </w:pPr>
      <w:r>
        <w:rPr/>
        <w:drawing>
          <wp:anchor distT="0" distB="0" distL="0" distR="0" allowOverlap="1" layoutInCell="1" locked="0" behindDoc="1" simplePos="0" relativeHeight="485386752">
            <wp:simplePos x="0" y="0"/>
            <wp:positionH relativeFrom="page">
              <wp:posOffset>0</wp:posOffset>
            </wp:positionH>
            <wp:positionV relativeFrom="page">
              <wp:posOffset>0</wp:posOffset>
            </wp:positionV>
            <wp:extent cx="7479792" cy="10418064"/>
            <wp:effectExtent l="0" t="0" r="0" b="0"/>
            <wp:wrapNone/>
            <wp:docPr id="181" name="image276.jpeg"/>
            <wp:cNvGraphicFramePr>
              <a:graphicFrameLocks noChangeAspect="1"/>
            </wp:cNvGraphicFramePr>
            <a:graphic>
              <a:graphicData uri="http://schemas.openxmlformats.org/drawingml/2006/picture">
                <pic:pic>
                  <pic:nvPicPr>
                    <pic:cNvPr id="182" name="image276.jpeg"/>
                    <pic:cNvPicPr/>
                  </pic:nvPicPr>
                  <pic:blipFill>
                    <a:blip r:embed="rId280" cstate="print"/>
                    <a:stretch>
                      <a:fillRect/>
                    </a:stretch>
                  </pic:blipFill>
                  <pic:spPr>
                    <a:xfrm>
                      <a:off x="0" y="0"/>
                      <a:ext cx="7479792" cy="10418064"/>
                    </a:xfrm>
                    <a:prstGeom prst="rect">
                      <a:avLst/>
                    </a:prstGeom>
                  </pic:spPr>
                </pic:pic>
              </a:graphicData>
            </a:graphic>
          </wp:anchor>
        </w:drawing>
      </w:r>
      <w:bookmarkStart w:name="BoE_InflationReport_May 96_0016" w:id="13"/>
      <w:bookmarkEnd w:id="13"/>
      <w:r>
        <w:rPr/>
      </w:r>
      <w:r>
        <w:rPr/>
        <w:t>have continued in the first quarter. Third, certain building societies have sought to assert the benefits Of mutuality </w:t>
      </w:r>
      <w:r>
        <w:rPr>
          <w:color w:val="1F1F1F"/>
        </w:rPr>
        <w:t>by </w:t>
      </w:r>
      <w:r>
        <w:rPr/>
        <w:t>cutting mortgage rates for both new and </w:t>
      </w:r>
      <w:r>
        <w:rPr>
          <w:w w:val="95"/>
        </w:rPr>
        <w:t>eKistirig borrowers. Building society rei•ail deposits may </w:t>
      </w:r>
      <w:r>
        <w:rPr/>
        <w:t>have been less sensitive to rate cuts, because some societies</w:t>
      </w:r>
      <w:r>
        <w:rPr>
          <w:spacing w:val="-19"/>
        </w:rPr>
        <w:t> </w:t>
      </w:r>
      <w:r>
        <w:rPr/>
        <w:t>have</w:t>
      </w:r>
      <w:r>
        <w:rPr>
          <w:spacing w:val="-25"/>
        </w:rPr>
        <w:t> </w:t>
      </w:r>
      <w:r>
        <w:rPr/>
        <w:t>announced</w:t>
      </w:r>
      <w:r>
        <w:rPr>
          <w:spacing w:val="-19"/>
        </w:rPr>
        <w:t> </w:t>
      </w:r>
      <w:r>
        <w:rPr/>
        <w:t>future</w:t>
      </w:r>
      <w:r>
        <w:rPr>
          <w:spacing w:val="-29"/>
        </w:rPr>
        <w:t> </w:t>
      </w:r>
      <w:r>
        <w:rPr/>
        <w:t>conversion</w:t>
      </w:r>
      <w:r>
        <w:rPr>
          <w:spacing w:val="-12"/>
        </w:rPr>
        <w:t> </w:t>
      </w:r>
      <w:r>
        <w:rPr/>
        <w:t>to</w:t>
      </w:r>
      <w:r>
        <w:rPr>
          <w:spacing w:val="-28"/>
        </w:rPr>
        <w:t> </w:t>
      </w:r>
      <w:r>
        <w:rPr/>
        <w:t>plc</w:t>
      </w:r>
      <w:r>
        <w:rPr>
          <w:spacing w:val="-28"/>
        </w:rPr>
        <w:t> </w:t>
      </w:r>
      <w:r>
        <w:rPr/>
        <w:t>status, which will result </w:t>
      </w:r>
      <w:r>
        <w:rPr>
          <w:color w:val="0C0C0C"/>
        </w:rPr>
        <w:t>in </w:t>
      </w:r>
      <w:r>
        <w:rPr/>
        <w:t>compensating payouts. This might have allowed building societies to preserve interest spreads. In contrast, some of those building societies remaining mutual have increased deposit rates. Faced with</w:t>
      </w:r>
      <w:r>
        <w:rPr>
          <w:spacing w:val="-26"/>
        </w:rPr>
        <w:t> </w:t>
      </w:r>
      <w:r>
        <w:rPr/>
        <w:t>risinp•</w:t>
      </w:r>
      <w:r>
        <w:rPr>
          <w:spacing w:val="-28"/>
        </w:rPr>
        <w:t> </w:t>
      </w:r>
      <w:r>
        <w:rPr/>
        <w:t>deposit</w:t>
      </w:r>
      <w:r>
        <w:rPr>
          <w:spacing w:val="-16"/>
        </w:rPr>
        <w:t> </w:t>
      </w:r>
      <w:r>
        <w:rPr/>
        <w:t>rates</w:t>
      </w:r>
      <w:r>
        <w:rPr>
          <w:spacing w:val="-30"/>
        </w:rPr>
        <w:t> </w:t>
      </w:r>
      <w:r>
        <w:rPr/>
        <w:t>and</w:t>
      </w:r>
      <w:r>
        <w:rPr>
          <w:spacing w:val="-33"/>
        </w:rPr>
        <w:t> </w:t>
      </w:r>
      <w:r>
        <w:rPr/>
        <w:t>falling</w:t>
      </w:r>
      <w:r>
        <w:rPr>
          <w:spacing w:val="-24"/>
        </w:rPr>
        <w:t> </w:t>
      </w:r>
      <w:r>
        <w:rPr/>
        <w:t>mortgage</w:t>
      </w:r>
      <w:r>
        <w:rPr>
          <w:spacing w:val="-22"/>
        </w:rPr>
        <w:t> </w:t>
      </w:r>
      <w:r>
        <w:rPr/>
        <w:t>rates</w:t>
      </w:r>
      <w:r>
        <w:rPr>
          <w:spacing w:val="-30"/>
        </w:rPr>
        <w:t> </w:t>
      </w:r>
      <w:r>
        <w:rPr/>
        <w:t>from some competitors, bank mortgage spreads have been under pressure. Chart 2.9 shows that the differential between</w:t>
      </w:r>
      <w:r>
        <w:rPr>
          <w:spacing w:val="-20"/>
        </w:rPr>
        <w:t> </w:t>
      </w:r>
      <w:r>
        <w:rPr/>
        <w:t>building</w:t>
      </w:r>
      <w:r>
        <w:rPr>
          <w:spacing w:val="-21"/>
        </w:rPr>
        <w:t> </w:t>
      </w:r>
      <w:r>
        <w:rPr/>
        <w:t>society</w:t>
      </w:r>
      <w:r>
        <w:rPr>
          <w:spacing w:val="-18"/>
        </w:rPr>
        <w:t> </w:t>
      </w:r>
      <w:r>
        <w:rPr/>
        <w:t>mortgage</w:t>
      </w:r>
      <w:r>
        <w:rPr>
          <w:spacing w:val="-18"/>
        </w:rPr>
        <w:t> </w:t>
      </w:r>
      <w:r>
        <w:rPr/>
        <w:t>and</w:t>
      </w:r>
      <w:r>
        <w:rPr>
          <w:spacing w:val="-25"/>
        </w:rPr>
        <w:t> </w:t>
      </w:r>
      <w:r>
        <w:rPr/>
        <w:t>deposit</w:t>
      </w:r>
      <w:r>
        <w:rPr>
          <w:spacing w:val="-14"/>
        </w:rPr>
        <w:t> </w:t>
      </w:r>
      <w:r>
        <w:rPr/>
        <w:t>rates</w:t>
      </w:r>
      <w:r>
        <w:rPr>
          <w:spacing w:val="-25"/>
        </w:rPr>
        <w:t> </w:t>
      </w:r>
      <w:r>
        <w:rPr/>
        <w:t>has risen, as building soCieties reduced deposit rates more than mortgage</w:t>
      </w:r>
      <w:r>
        <w:rPr>
          <w:spacing w:val="32"/>
        </w:rPr>
        <w:t> </w:t>
      </w:r>
      <w:r>
        <w:rPr/>
        <w:t>rates.</w:t>
      </w:r>
    </w:p>
    <w:p>
      <w:pPr>
        <w:pStyle w:val="BodyText"/>
        <w:rPr>
          <w:sz w:val="24"/>
        </w:rPr>
      </w:pPr>
    </w:p>
    <w:p>
      <w:pPr>
        <w:pStyle w:val="BodyText"/>
        <w:spacing w:before="9"/>
        <w:rPr>
          <w:sz w:val="26"/>
        </w:rPr>
      </w:pPr>
    </w:p>
    <w:p>
      <w:pPr>
        <w:pStyle w:val="BodyText"/>
        <w:spacing w:line="235" w:lineRule="auto"/>
        <w:ind w:left="4153" w:right="715" w:hanging="3"/>
        <w:jc w:val="both"/>
      </w:pPr>
      <w:r>
        <w:rPr/>
        <w:t>Narrow</w:t>
      </w:r>
      <w:r>
        <w:rPr>
          <w:spacing w:val="-25"/>
        </w:rPr>
        <w:t> </w:t>
      </w:r>
      <w:r>
        <w:rPr/>
        <w:t>money</w:t>
      </w:r>
      <w:r>
        <w:rPr>
          <w:spacing w:val="-24"/>
        </w:rPr>
        <w:t> </w:t>
      </w:r>
      <w:r>
        <w:rPr/>
        <w:t>has</w:t>
      </w:r>
      <w:r>
        <w:rPr>
          <w:spacing w:val="-36"/>
        </w:rPr>
        <w:t> </w:t>
      </w:r>
      <w:r>
        <w:rPr/>
        <w:t>accelerated</w:t>
      </w:r>
      <w:r>
        <w:rPr>
          <w:spacing w:val="-23"/>
        </w:rPr>
        <w:t> </w:t>
      </w:r>
      <w:r>
        <w:rPr/>
        <w:t>modestly</w:t>
      </w:r>
      <w:r>
        <w:rPr>
          <w:spacing w:val="-27"/>
        </w:rPr>
        <w:t> </w:t>
      </w:r>
      <w:r>
        <w:rPr/>
        <w:t>since</w:t>
      </w:r>
      <w:r>
        <w:rPr>
          <w:spacing w:val="-35"/>
        </w:rPr>
        <w:t> </w:t>
      </w:r>
      <w:r>
        <w:rPr/>
        <w:t>the February </w:t>
      </w:r>
      <w:r>
        <w:rPr>
          <w:i/>
        </w:rPr>
        <w:t>Report. </w:t>
      </w:r>
      <w:r>
        <w:rPr/>
        <w:t>Notes and coin increased at</w:t>
      </w:r>
      <w:r>
        <w:rPr>
          <w:spacing w:val="-29"/>
        </w:rPr>
        <w:t> </w:t>
      </w:r>
      <w:r>
        <w:rPr/>
        <w:t>a</w:t>
      </w:r>
    </w:p>
    <w:p>
      <w:pPr>
        <w:pStyle w:val="BodyText"/>
        <w:spacing w:line="237" w:lineRule="auto"/>
        <w:ind w:left="4146" w:right="186" w:hanging="1"/>
        <w:jc w:val="both"/>
      </w:pPr>
      <w:r>
        <w:rPr/>
        <w:t>three-month</w:t>
      </w:r>
      <w:r>
        <w:rPr>
          <w:spacing w:val="-21"/>
        </w:rPr>
        <w:t> </w:t>
      </w:r>
      <w:r>
        <w:rPr/>
        <w:t>annualised</w:t>
      </w:r>
      <w:r>
        <w:rPr>
          <w:spacing w:val="-16"/>
        </w:rPr>
        <w:t> </w:t>
      </w:r>
      <w:r>
        <w:rPr/>
        <w:t>rate</w:t>
      </w:r>
      <w:r>
        <w:rPr>
          <w:spacing w:val="-33"/>
        </w:rPr>
        <w:t> </w:t>
      </w:r>
      <w:r>
        <w:rPr/>
        <w:t>of</w:t>
      </w:r>
      <w:r>
        <w:rPr>
          <w:spacing w:val="-35"/>
        </w:rPr>
        <w:t> </w:t>
      </w:r>
      <w:r>
        <w:rPr/>
        <w:t>6.7%</w:t>
      </w:r>
      <w:r>
        <w:rPr>
          <w:spacing w:val="-29"/>
        </w:rPr>
        <w:t> </w:t>
      </w:r>
      <w:r>
        <w:rPr/>
        <w:t>in</w:t>
      </w:r>
      <w:r>
        <w:rPr>
          <w:spacing w:val="-26"/>
        </w:rPr>
        <w:t> </w:t>
      </w:r>
      <w:r>
        <w:rPr/>
        <w:t>April,</w:t>
      </w:r>
      <w:r>
        <w:rPr>
          <w:spacing w:val="-29"/>
        </w:rPr>
        <w:t> </w:t>
      </w:r>
      <w:r>
        <w:rPr/>
        <w:t>compared with</w:t>
      </w:r>
      <w:r>
        <w:rPr>
          <w:spacing w:val="-27"/>
        </w:rPr>
        <w:t> </w:t>
      </w:r>
      <w:r>
        <w:rPr/>
        <w:t>5.1%</w:t>
      </w:r>
      <w:r>
        <w:rPr>
          <w:spacing w:val="-20"/>
        </w:rPr>
        <w:t> </w:t>
      </w:r>
      <w:r>
        <w:rPr/>
        <w:t>in</w:t>
      </w:r>
      <w:r>
        <w:rPr>
          <w:spacing w:val="-29"/>
        </w:rPr>
        <w:t> </w:t>
      </w:r>
      <w:r>
        <w:rPr/>
        <w:t>January.</w:t>
      </w:r>
      <w:r>
        <w:rPr>
          <w:spacing w:val="2"/>
        </w:rPr>
        <w:t> </w:t>
      </w:r>
      <w:r>
        <w:rPr/>
        <w:t>The</w:t>
      </w:r>
      <w:r>
        <w:rPr>
          <w:spacing w:val="-19"/>
        </w:rPr>
        <w:t> </w:t>
      </w:r>
      <w:r>
        <w:rPr/>
        <w:t>twelve-month</w:t>
      </w:r>
      <w:r>
        <w:rPr>
          <w:spacing w:val="-12"/>
        </w:rPr>
        <w:t> </w:t>
      </w:r>
      <w:r>
        <w:rPr/>
        <w:t>rate</w:t>
      </w:r>
      <w:r>
        <w:rPr>
          <w:spacing w:val="-26"/>
        </w:rPr>
        <w:t> </w:t>
      </w:r>
      <w:r>
        <w:rPr/>
        <w:t>of</w:t>
      </w:r>
      <w:r>
        <w:rPr>
          <w:spacing w:val="-19"/>
        </w:rPr>
        <w:t> </w:t>
      </w:r>
      <w:r>
        <w:rPr/>
        <w:t>growth was 6.29a in</w:t>
      </w:r>
      <w:r>
        <w:rPr>
          <w:spacing w:val="-16"/>
        </w:rPr>
        <w:t> </w:t>
      </w:r>
      <w:r>
        <w:rPr/>
        <w:t>April.</w:t>
      </w:r>
    </w:p>
    <w:p>
      <w:pPr>
        <w:pStyle w:val="BodyText"/>
        <w:spacing w:before="7"/>
        <w:rPr>
          <w:sz w:val="20"/>
        </w:rPr>
      </w:pPr>
    </w:p>
    <w:p>
      <w:pPr>
        <w:pStyle w:val="BodyText"/>
        <w:spacing w:line="235" w:lineRule="auto"/>
        <w:ind w:left="4139" w:right="121" w:firstLine="1"/>
      </w:pPr>
      <w:r>
        <w:rPr/>
        <w:t>The</w:t>
      </w:r>
      <w:r>
        <w:rPr>
          <w:spacing w:val="-24"/>
        </w:rPr>
        <w:t> </w:t>
      </w:r>
      <w:r>
        <w:rPr/>
        <w:t>twelve-month</w:t>
      </w:r>
      <w:r>
        <w:rPr>
          <w:spacing w:val="-10"/>
        </w:rPr>
        <w:t> </w:t>
      </w:r>
      <w:r>
        <w:rPr/>
        <w:t>growth</w:t>
      </w:r>
      <w:r>
        <w:rPr>
          <w:spacing w:val="-11"/>
        </w:rPr>
        <w:t> </w:t>
      </w:r>
      <w:r>
        <w:rPr/>
        <w:t>rate</w:t>
      </w:r>
      <w:r>
        <w:rPr>
          <w:spacing w:val="-26"/>
        </w:rPr>
        <w:t> </w:t>
      </w:r>
      <w:r>
        <w:rPr/>
        <w:t>of</w:t>
      </w:r>
      <w:r>
        <w:rPr>
          <w:spacing w:val="-20"/>
        </w:rPr>
        <w:t> </w:t>
      </w:r>
      <w:r>
        <w:rPr/>
        <w:t>M0</w:t>
      </w:r>
      <w:r>
        <w:rPr>
          <w:spacing w:val="-25"/>
        </w:rPr>
        <w:t> </w:t>
      </w:r>
      <w:r>
        <w:rPr/>
        <w:t>was</w:t>
      </w:r>
      <w:r>
        <w:rPr>
          <w:spacing w:val="-28"/>
        </w:rPr>
        <w:t> </w:t>
      </w:r>
      <w:r>
        <w:rPr/>
        <w:t>5.6%</w:t>
      </w:r>
      <w:r>
        <w:rPr>
          <w:spacing w:val="-19"/>
        </w:rPr>
        <w:t> </w:t>
      </w:r>
      <w:r>
        <w:rPr/>
        <w:t>in</w:t>
      </w:r>
      <w:r>
        <w:rPr>
          <w:spacing w:val="-17"/>
        </w:rPr>
        <w:t> </w:t>
      </w:r>
      <w:r>
        <w:rPr/>
        <w:t>April. Its</w:t>
      </w:r>
      <w:r>
        <w:rPr>
          <w:spacing w:val="-33"/>
        </w:rPr>
        <w:t> </w:t>
      </w:r>
      <w:r>
        <w:rPr/>
        <w:t>growth</w:t>
      </w:r>
      <w:r>
        <w:rPr>
          <w:spacing w:val="-10"/>
        </w:rPr>
        <w:t> </w:t>
      </w:r>
      <w:r>
        <w:rPr/>
        <w:t>rate</w:t>
      </w:r>
      <w:r>
        <w:rPr>
          <w:spacing w:val="-22"/>
        </w:rPr>
        <w:t> </w:t>
      </w:r>
      <w:r>
        <w:rPr/>
        <w:t>has</w:t>
      </w:r>
      <w:r>
        <w:rPr>
          <w:spacing w:val="-22"/>
        </w:rPr>
        <w:t> </w:t>
      </w:r>
      <w:r>
        <w:rPr/>
        <w:t>been</w:t>
      </w:r>
      <w:r>
        <w:rPr>
          <w:spacing w:val="-21"/>
        </w:rPr>
        <w:t> </w:t>
      </w:r>
      <w:r>
        <w:rPr/>
        <w:t>above</w:t>
      </w:r>
      <w:r>
        <w:rPr>
          <w:spacing w:val="-22"/>
        </w:rPr>
        <w:t> </w:t>
      </w:r>
      <w:r>
        <w:rPr/>
        <w:t>its</w:t>
      </w:r>
      <w:r>
        <w:rPr>
          <w:spacing w:val="-28"/>
        </w:rPr>
        <w:t> </w:t>
      </w:r>
      <w:r>
        <w:rPr/>
        <w:t>0%—4%</w:t>
      </w:r>
      <w:r>
        <w:rPr>
          <w:spacing w:val="-12"/>
        </w:rPr>
        <w:t> </w:t>
      </w:r>
      <w:r>
        <w:rPr/>
        <w:t>monitoring range for three years. As inflation falls, so does the opportunity cost of holding cash relative to bank deposits—the</w:t>
      </w:r>
      <w:r>
        <w:rPr>
          <w:spacing w:val="-25"/>
        </w:rPr>
        <w:t> </w:t>
      </w:r>
      <w:r>
        <w:rPr/>
        <w:t>bank</w:t>
      </w:r>
      <w:r>
        <w:rPr>
          <w:spacing w:val="-29"/>
        </w:rPr>
        <w:t> </w:t>
      </w:r>
      <w:r>
        <w:rPr/>
        <w:t>deposit</w:t>
      </w:r>
      <w:r>
        <w:rPr>
          <w:spacing w:val="-28"/>
        </w:rPr>
        <w:t> </w:t>
      </w:r>
      <w:r>
        <w:rPr/>
        <w:t>rate—increasing</w:t>
      </w:r>
      <w:r>
        <w:rPr>
          <w:spacing w:val="-37"/>
        </w:rPr>
        <w:t> </w:t>
      </w:r>
      <w:r>
        <w:rPr/>
        <w:t>the</w:t>
      </w:r>
      <w:r>
        <w:rPr>
          <w:spacing w:val="-35"/>
        </w:rPr>
        <w:t> </w:t>
      </w:r>
      <w:r>
        <w:rPr/>
        <w:t>demand for cash. It seems increasingly likely that the strong growth of MO increased demand for cash relative to other</w:t>
      </w:r>
      <w:r>
        <w:rPr>
          <w:spacing w:val="-21"/>
        </w:rPr>
        <w:t> </w:t>
      </w:r>
      <w:r>
        <w:rPr/>
        <w:t>forms</w:t>
      </w:r>
      <w:r>
        <w:rPr>
          <w:spacing w:val="-24"/>
        </w:rPr>
        <w:t> </w:t>
      </w:r>
      <w:r>
        <w:rPr/>
        <w:t>of</w:t>
      </w:r>
      <w:r>
        <w:rPr>
          <w:spacing w:val="-14"/>
        </w:rPr>
        <w:t> </w:t>
      </w:r>
      <w:r>
        <w:rPr/>
        <w:t>wealth</w:t>
      </w:r>
      <w:r>
        <w:rPr>
          <w:spacing w:val="-21"/>
        </w:rPr>
        <w:t> </w:t>
      </w:r>
      <w:r>
        <w:rPr/>
        <w:t>in</w:t>
      </w:r>
      <w:r>
        <w:rPr>
          <w:spacing w:val="-16"/>
        </w:rPr>
        <w:t> </w:t>
      </w:r>
      <w:r>
        <w:rPr/>
        <w:t>the</w:t>
      </w:r>
      <w:r>
        <w:rPr>
          <w:spacing w:val="-25"/>
        </w:rPr>
        <w:t> </w:t>
      </w:r>
      <w:r>
        <w:rPr/>
        <w:t>lpw-inflation</w:t>
      </w:r>
      <w:r>
        <w:rPr>
          <w:spacing w:val="-9"/>
        </w:rPr>
        <w:t> </w:t>
      </w:r>
      <w:r>
        <w:rPr/>
        <w:t>environment.</w:t>
      </w:r>
    </w:p>
    <w:p>
      <w:pPr>
        <w:pStyle w:val="Heading3"/>
        <w:numPr>
          <w:ilvl w:val="1"/>
          <w:numId w:val="2"/>
        </w:numPr>
        <w:tabs>
          <w:tab w:pos="5400" w:val="left" w:leader="none"/>
          <w:tab w:pos="5401" w:val="left" w:leader="none"/>
        </w:tabs>
        <w:spacing w:line="240" w:lineRule="auto" w:before="213" w:after="0"/>
        <w:ind w:left="5400" w:right="0" w:hanging="1241"/>
        <w:jc w:val="left"/>
        <w:rPr>
          <w:color w:val="1F7783"/>
        </w:rPr>
      </w:pPr>
      <w:r>
        <w:rPr>
          <w:color w:val="2F6962"/>
        </w:rPr>
        <w:t>Interest</w:t>
      </w:r>
      <w:r>
        <w:rPr>
          <w:color w:val="2F6962"/>
          <w:spacing w:val="-25"/>
        </w:rPr>
        <w:t> </w:t>
      </w:r>
      <w:r>
        <w:rPr>
          <w:color w:val="285050"/>
        </w:rPr>
        <w:t>rates</w:t>
      </w:r>
      <w:r>
        <w:rPr>
          <w:color w:val="285050"/>
          <w:spacing w:val="-35"/>
        </w:rPr>
        <w:t> </w:t>
      </w:r>
      <w:r>
        <w:rPr>
          <w:color w:val="1C6D67"/>
        </w:rPr>
        <w:t>and</w:t>
      </w:r>
      <w:r>
        <w:rPr>
          <w:color w:val="1C6D67"/>
          <w:spacing w:val="-30"/>
        </w:rPr>
        <w:t> </w:t>
      </w:r>
      <w:r>
        <w:rPr>
          <w:color w:val="2F6952"/>
        </w:rPr>
        <w:t>exchan</w:t>
      </w:r>
      <w:r>
        <w:rPr>
          <w:color w:val="2F6952"/>
          <w:spacing w:val="1"/>
        </w:rPr>
        <w:t> </w:t>
      </w:r>
      <w:r>
        <w:rPr>
          <w:b w:val="0"/>
          <w:color w:val="23574B"/>
        </w:rPr>
        <w:t>e</w:t>
      </w:r>
      <w:r>
        <w:rPr>
          <w:b w:val="0"/>
          <w:color w:val="23574B"/>
          <w:spacing w:val="-33"/>
        </w:rPr>
        <w:t> </w:t>
      </w:r>
      <w:r>
        <w:rPr>
          <w:color w:val="424242"/>
        </w:rPr>
        <w:t>rates</w:t>
      </w:r>
    </w:p>
    <w:p>
      <w:pPr>
        <w:pStyle w:val="BodyText"/>
        <w:spacing w:line="235" w:lineRule="auto" w:before="240"/>
        <w:ind w:left="4143" w:right="98" w:firstLine="6"/>
      </w:pPr>
      <w:r>
        <w:rPr/>
        <w:t>Official</w:t>
      </w:r>
      <w:r>
        <w:rPr>
          <w:spacing w:val="-16"/>
        </w:rPr>
        <w:t> </w:t>
      </w:r>
      <w:r>
        <w:rPr/>
        <w:t>UK</w:t>
      </w:r>
      <w:r>
        <w:rPr>
          <w:spacing w:val="-19"/>
        </w:rPr>
        <w:t> </w:t>
      </w:r>
      <w:r>
        <w:rPr/>
        <w:t>interest</w:t>
      </w:r>
      <w:r>
        <w:rPr>
          <w:spacing w:val="-12"/>
        </w:rPr>
        <w:t> </w:t>
      </w:r>
      <w:r>
        <w:rPr/>
        <w:t>rates</w:t>
      </w:r>
      <w:r>
        <w:rPr>
          <w:spacing w:val="-14"/>
        </w:rPr>
        <w:t> </w:t>
      </w:r>
      <w:r>
        <w:rPr/>
        <w:t>were</w:t>
      </w:r>
      <w:r>
        <w:rPr>
          <w:spacing w:val="-23"/>
        </w:rPr>
        <w:t> </w:t>
      </w:r>
      <w:r>
        <w:rPr/>
        <w:t>cut</w:t>
      </w:r>
      <w:r>
        <w:rPr>
          <w:spacing w:val="-15"/>
        </w:rPr>
        <w:t> </w:t>
      </w:r>
      <w:r>
        <w:rPr/>
        <w:t>by</w:t>
      </w:r>
      <w:r>
        <w:rPr>
          <w:spacing w:val="-16"/>
        </w:rPr>
        <w:t> </w:t>
      </w:r>
      <w:r>
        <w:rPr/>
        <w:t>25</w:t>
      </w:r>
      <w:r>
        <w:rPr>
          <w:spacing w:val="-18"/>
        </w:rPr>
        <w:t> </w:t>
      </w:r>
      <w:r>
        <w:rPr/>
        <w:t>basis</w:t>
      </w:r>
      <w:r>
        <w:rPr>
          <w:spacing w:val="-20"/>
        </w:rPr>
        <w:t> </w:t>
      </w:r>
      <w:r>
        <w:rPr/>
        <w:t>points</w:t>
      </w:r>
      <w:r>
        <w:rPr>
          <w:spacing w:val="-16"/>
        </w:rPr>
        <w:t> </w:t>
      </w:r>
      <w:r>
        <w:rPr/>
        <w:t>on 8</w:t>
      </w:r>
      <w:r>
        <w:rPr>
          <w:spacing w:val="-23"/>
        </w:rPr>
        <w:t> </w:t>
      </w:r>
      <w:r>
        <w:rPr/>
        <w:t>March</w:t>
      </w:r>
      <w:r>
        <w:rPr>
          <w:spacing w:val="-9"/>
        </w:rPr>
        <w:t> </w:t>
      </w:r>
      <w:r>
        <w:rPr/>
        <w:t>to</w:t>
      </w:r>
      <w:r>
        <w:rPr>
          <w:spacing w:val="-22"/>
        </w:rPr>
        <w:t> </w:t>
      </w:r>
      <w:r>
        <w:rPr/>
        <w:t>6.0%.</w:t>
      </w:r>
      <w:r>
        <w:rPr>
          <w:spacing w:val="21"/>
        </w:rPr>
        <w:t> </w:t>
      </w:r>
      <w:r>
        <w:rPr/>
        <w:t>Chart</w:t>
      </w:r>
      <w:r>
        <w:rPr>
          <w:spacing w:val="-11"/>
        </w:rPr>
        <w:t> </w:t>
      </w:r>
      <w:r>
        <w:rPr/>
        <w:t>2.10</w:t>
      </w:r>
      <w:r>
        <w:rPr>
          <w:spacing w:val="-22"/>
        </w:rPr>
        <w:t> </w:t>
      </w:r>
      <w:r>
        <w:rPr/>
        <w:t>shows</w:t>
      </w:r>
      <w:r>
        <w:rPr>
          <w:spacing w:val="-13"/>
        </w:rPr>
        <w:t> </w:t>
      </w:r>
      <w:r>
        <w:rPr/>
        <w:t>some</w:t>
      </w:r>
      <w:r>
        <w:rPr>
          <w:spacing w:val="-18"/>
        </w:rPr>
        <w:t> </w:t>
      </w:r>
      <w:r>
        <w:rPr/>
        <w:t>of</w:t>
      </w:r>
      <w:r>
        <w:rPr>
          <w:spacing w:val="-11"/>
        </w:rPr>
        <w:t> </w:t>
      </w:r>
      <w:r>
        <w:rPr/>
        <w:t>the</w:t>
      </w:r>
      <w:r>
        <w:rPr>
          <w:spacing w:val="-19"/>
        </w:rPr>
        <w:t> </w:t>
      </w:r>
      <w:r>
        <w:rPr/>
        <w:t>interest rates paid </w:t>
      </w:r>
      <w:r>
        <w:rPr>
          <w:color w:val="111111"/>
        </w:rPr>
        <w:t>by </w:t>
      </w:r>
      <w:r>
        <w:rPr/>
        <w:t>different UK borrowers </w:t>
      </w:r>
      <w:r>
        <w:rPr>
          <w:color w:val="0C0C0C"/>
        </w:rPr>
        <w:t>or </w:t>
      </w:r>
      <w:r>
        <w:rPr/>
        <w:t>used as a basis for calculating their borrowing costs. In the United States.</w:t>
      </w:r>
      <w:r>
        <w:rPr>
          <w:spacing w:val="-28"/>
        </w:rPr>
        <w:t> </w:t>
      </w:r>
      <w:r>
        <w:rPr/>
        <w:t>official</w:t>
      </w:r>
      <w:r>
        <w:rPr>
          <w:spacing w:val="-14"/>
        </w:rPr>
        <w:t> </w:t>
      </w:r>
      <w:r>
        <w:rPr/>
        <w:t>interest</w:t>
      </w:r>
      <w:r>
        <w:rPr>
          <w:spacing w:val="-13"/>
        </w:rPr>
        <w:t> </w:t>
      </w:r>
      <w:r>
        <w:rPr/>
        <w:t>rates</w:t>
      </w:r>
      <w:r>
        <w:rPr>
          <w:spacing w:val="-20"/>
        </w:rPr>
        <w:t> </w:t>
      </w:r>
      <w:r>
        <w:rPr/>
        <w:t>have</w:t>
      </w:r>
      <w:r>
        <w:rPr>
          <w:spacing w:val="-20"/>
        </w:rPr>
        <w:t> </w:t>
      </w:r>
      <w:r>
        <w:rPr/>
        <w:t>remained</w:t>
      </w:r>
      <w:r>
        <w:rPr>
          <w:spacing w:val="-14"/>
        </w:rPr>
        <w:t> </w:t>
      </w:r>
      <w:r>
        <w:rPr/>
        <w:t>unchanged, while</w:t>
      </w:r>
      <w:r>
        <w:rPr>
          <w:spacing w:val="-20"/>
        </w:rPr>
        <w:t> </w:t>
      </w:r>
      <w:r>
        <w:rPr/>
        <w:t>in</w:t>
      </w:r>
      <w:r>
        <w:rPr>
          <w:spacing w:val="-16"/>
        </w:rPr>
        <w:t> </w:t>
      </w:r>
      <w:r>
        <w:rPr/>
        <w:t>Germany</w:t>
      </w:r>
      <w:r>
        <w:rPr>
          <w:spacing w:val="-8"/>
        </w:rPr>
        <w:t> </w:t>
      </w:r>
      <w:r>
        <w:rPr/>
        <w:t>the</w:t>
      </w:r>
      <w:r>
        <w:rPr>
          <w:spacing w:val="-28"/>
        </w:rPr>
        <w:t> </w:t>
      </w:r>
      <w:r>
        <w:rPr/>
        <w:t>Lombard</w:t>
      </w:r>
      <w:r>
        <w:rPr>
          <w:spacing w:val="-12"/>
        </w:rPr>
        <w:t> </w:t>
      </w:r>
      <w:r>
        <w:rPr/>
        <w:t>and</w:t>
      </w:r>
      <w:r>
        <w:rPr>
          <w:spacing w:val="-25"/>
        </w:rPr>
        <w:t> </w:t>
      </w:r>
      <w:r>
        <w:rPr/>
        <w:t>discount</w:t>
      </w:r>
      <w:r>
        <w:rPr>
          <w:spacing w:val="-16"/>
        </w:rPr>
        <w:t> </w:t>
      </w:r>
      <w:r>
        <w:rPr/>
        <w:t>rates</w:t>
      </w:r>
      <w:r>
        <w:rPr>
          <w:spacing w:val="-19"/>
        </w:rPr>
        <w:t> </w:t>
      </w:r>
      <w:r>
        <w:rPr/>
        <w:t>were cut</w:t>
      </w:r>
      <w:r>
        <w:rPr>
          <w:spacing w:val="-11"/>
        </w:rPr>
        <w:t> </w:t>
      </w:r>
      <w:r>
        <w:rPr/>
        <w:t>by</w:t>
      </w:r>
      <w:r>
        <w:rPr>
          <w:spacing w:val="-20"/>
        </w:rPr>
        <w:t> </w:t>
      </w:r>
      <w:r>
        <w:rPr>
          <w:color w:val="212121"/>
        </w:rPr>
        <w:t>50</w:t>
      </w:r>
      <w:r>
        <w:rPr>
          <w:color w:val="212121"/>
          <w:spacing w:val="-17"/>
        </w:rPr>
        <w:t> </w:t>
      </w:r>
      <w:r>
        <w:rPr/>
        <w:t>basis</w:t>
      </w:r>
      <w:r>
        <w:rPr>
          <w:spacing w:val="-9"/>
        </w:rPr>
        <w:t> </w:t>
      </w:r>
      <w:r>
        <w:rPr/>
        <w:t>points</w:t>
      </w:r>
      <w:r>
        <w:rPr>
          <w:spacing w:val="-18"/>
        </w:rPr>
        <w:t> </w:t>
      </w:r>
      <w:r>
        <w:rPr/>
        <w:t>on</w:t>
      </w:r>
      <w:r>
        <w:rPr>
          <w:spacing w:val="-12"/>
        </w:rPr>
        <w:t> </w:t>
      </w:r>
      <w:r>
        <w:rPr/>
        <w:t>18</w:t>
      </w:r>
      <w:r>
        <w:rPr>
          <w:spacing w:val="-21"/>
        </w:rPr>
        <w:t> </w:t>
      </w:r>
      <w:r>
        <w:rPr/>
        <w:t>April;</w:t>
      </w:r>
      <w:r>
        <w:rPr>
          <w:spacing w:val="19"/>
        </w:rPr>
        <w:t> </w:t>
      </w:r>
      <w:r>
        <w:rPr/>
        <w:t>the</w:t>
      </w:r>
      <w:r>
        <w:rPr>
          <w:spacing w:val="-20"/>
        </w:rPr>
        <w:t> </w:t>
      </w:r>
      <w:r>
        <w:rPr/>
        <w:t>German</w:t>
      </w:r>
      <w:r>
        <w:rPr>
          <w:spacing w:val="-9"/>
        </w:rPr>
        <w:t> </w:t>
      </w:r>
      <w:r>
        <w:rPr/>
        <w:t>repo</w:t>
      </w:r>
      <w:r>
        <w:rPr>
          <w:spacing w:val="-15"/>
        </w:rPr>
        <w:t> </w:t>
      </w:r>
      <w:r>
        <w:rPr/>
        <w:t>rate</w:t>
      </w:r>
    </w:p>
    <w:p>
      <w:pPr>
        <w:pStyle w:val="BodyText"/>
        <w:spacing w:line="260" w:lineRule="exact"/>
        <w:ind w:left="4149"/>
      </w:pPr>
      <w:r>
        <w:rPr/>
        <w:t>—the official dealing rate—was unchanged between</w:t>
      </w:r>
    </w:p>
    <w:p>
      <w:pPr>
        <w:spacing w:after="0" w:line="260" w:lineRule="exact"/>
        <w:sectPr>
          <w:pgSz w:w="11780" w:h="16410"/>
          <w:pgMar w:top="1560" w:bottom="280" w:left="1660" w:right="800"/>
        </w:sectPr>
      </w:pPr>
    </w:p>
    <w:p>
      <w:pPr>
        <w:pStyle w:val="BodyText"/>
        <w:spacing w:before="8"/>
        <w:rPr>
          <w:sz w:val="32"/>
        </w:rPr>
      </w:pPr>
    </w:p>
    <w:p>
      <w:pPr>
        <w:tabs>
          <w:tab w:pos="1501" w:val="left" w:leader="none"/>
          <w:tab w:pos="2188" w:val="left" w:leader="none"/>
        </w:tabs>
        <w:spacing w:before="0"/>
        <w:ind w:left="202" w:right="0" w:firstLine="0"/>
        <w:jc w:val="left"/>
        <w:rPr>
          <w:sz w:val="20"/>
        </w:rPr>
      </w:pPr>
      <w:bookmarkStart w:name="BoE_InflationReport_May 96_0017" w:id="14"/>
      <w:bookmarkEnd w:id="14"/>
      <w:r>
        <w:rPr/>
      </w:r>
      <w:r>
        <w:rPr>
          <w:b/>
          <w:color w:val="D1D1D1"/>
          <w:w w:val="95"/>
          <w:sz w:val="20"/>
        </w:rPr>
        <w:t>Chart</w:t>
      </w:r>
      <w:r>
        <w:rPr>
          <w:b/>
          <w:color w:val="D1D1D1"/>
          <w:spacing w:val="-3"/>
          <w:w w:val="95"/>
          <w:sz w:val="20"/>
        </w:rPr>
        <w:t> </w:t>
      </w:r>
      <w:r>
        <w:rPr>
          <w:b/>
          <w:color w:val="D1D1D1"/>
          <w:w w:val="95"/>
          <w:sz w:val="20"/>
        </w:rPr>
        <w:t>All</w:t>
        <w:tab/>
      </w:r>
      <w:r>
        <w:rPr>
          <w:color w:val="DDDDDD"/>
          <w:w w:val="95"/>
          <w:sz w:val="20"/>
        </w:rPr>
        <w:t>.</w:t>
      </w:r>
      <w:r>
        <w:rPr>
          <w:color w:val="DDDDDD"/>
          <w:spacing w:val="11"/>
          <w:w w:val="95"/>
          <w:sz w:val="20"/>
        </w:rPr>
        <w:t> </w:t>
      </w:r>
      <w:r>
        <w:rPr>
          <w:color w:val="DDDDDD"/>
          <w:w w:val="95"/>
          <w:sz w:val="20"/>
        </w:rPr>
        <w:t>.</w:t>
        <w:tab/>
      </w:r>
      <w:r>
        <w:rPr>
          <w:color w:val="DDDDDD"/>
          <w:spacing w:val="-10"/>
          <w:w w:val="60"/>
          <w:sz w:val="20"/>
        </w:rPr>
        <w:t>’’</w:t>
      </w:r>
    </w:p>
    <w:p>
      <w:pPr>
        <w:pStyle w:val="BodyText"/>
        <w:spacing w:before="9" w:after="40"/>
        <w:rPr>
          <w:sz w:val="25"/>
        </w:rPr>
      </w:pPr>
    </w:p>
    <w:p>
      <w:pPr>
        <w:pStyle w:val="BodyText"/>
        <w:ind w:left="181"/>
        <w:rPr>
          <w:sz w:val="20"/>
        </w:rPr>
      </w:pPr>
      <w:r>
        <w:rPr>
          <w:sz w:val="20"/>
        </w:rPr>
        <w:drawing>
          <wp:inline distT="0" distB="0" distL="0" distR="0">
            <wp:extent cx="1030224" cy="225551"/>
            <wp:effectExtent l="0" t="0" r="0" b="0"/>
            <wp:docPr id="183" name="image277.jpeg"/>
            <wp:cNvGraphicFramePr>
              <a:graphicFrameLocks noChangeAspect="1"/>
            </wp:cNvGraphicFramePr>
            <a:graphic>
              <a:graphicData uri="http://schemas.openxmlformats.org/drawingml/2006/picture">
                <pic:pic>
                  <pic:nvPicPr>
                    <pic:cNvPr id="184" name="image277.jpeg"/>
                    <pic:cNvPicPr/>
                  </pic:nvPicPr>
                  <pic:blipFill>
                    <a:blip r:embed="rId281" cstate="print"/>
                    <a:stretch>
                      <a:fillRect/>
                    </a:stretch>
                  </pic:blipFill>
                  <pic:spPr>
                    <a:xfrm>
                      <a:off x="0" y="0"/>
                      <a:ext cx="1030224" cy="225551"/>
                    </a:xfrm>
                    <a:prstGeom prst="rect">
                      <a:avLst/>
                    </a:prstGeom>
                  </pic:spPr>
                </pic:pic>
              </a:graphicData>
            </a:graphic>
          </wp:inline>
        </w:drawing>
      </w:r>
      <w:r>
        <w:rPr>
          <w:sz w:val="20"/>
        </w:rPr>
      </w:r>
    </w:p>
    <w:p>
      <w:pPr>
        <w:pStyle w:val="BodyText"/>
        <w:spacing w:before="70"/>
        <w:ind w:left="2328" w:firstLine="48"/>
      </w:pPr>
      <w:r>
        <w:rPr/>
        <w:br w:type="column"/>
      </w:r>
      <w:r>
        <w:rPr/>
        <w:t>suggests that,. on balance, </w:t>
      </w:r>
      <w:r>
        <w:rPr>
          <w:color w:val="050505"/>
        </w:rPr>
        <w:t>.the </w:t>
      </w:r>
      <w:r>
        <w:rPr/>
        <w:t>markets </w:t>
      </w:r>
      <w:r>
        <w:rPr>
          <w:color w:val="0F0F0F"/>
        </w:rPr>
        <w:t>expect </w:t>
      </w:r>
      <w:r>
        <w:rPr>
          <w:color w:val="131313"/>
        </w:rPr>
        <w:t>rates </w:t>
      </w:r>
      <w:r>
        <w:rPr>
          <w:color w:val="232323"/>
        </w:rPr>
        <w:t>to </w:t>
      </w:r>
      <w:r>
        <w:rPr/>
        <w:t>remain broadly unchanged </w:t>
      </w:r>
      <w:r>
        <w:rPr>
          <w:color w:val="131313"/>
        </w:rPr>
        <w:t>over </w:t>
      </w:r>
      <w:r>
        <w:rPr/>
        <w:t>the next </w:t>
      </w:r>
      <w:r>
        <w:rPr>
          <w:color w:val="181818"/>
        </w:rPr>
        <w:t>three </w:t>
      </w:r>
      <w:r>
        <w:rPr/>
        <w:t>months, ’but</w:t>
      </w:r>
      <w:r>
        <w:rPr>
          <w:spacing w:val="-14"/>
        </w:rPr>
        <w:t> </w:t>
      </w:r>
      <w:r>
        <w:rPr/>
        <w:t>then</w:t>
      </w:r>
      <w:r>
        <w:rPr>
          <w:spacing w:val="-8"/>
        </w:rPr>
        <w:t> </w:t>
      </w:r>
      <w:r>
        <w:rPr>
          <w:color w:val="151515"/>
        </w:rPr>
        <w:t>to</w:t>
      </w:r>
      <w:r>
        <w:rPr>
          <w:color w:val="151515"/>
          <w:spacing w:val="-13"/>
        </w:rPr>
        <w:t> </w:t>
      </w:r>
      <w:r>
        <w:rPr/>
        <w:t>increase</w:t>
      </w:r>
      <w:r>
        <w:rPr>
          <w:spacing w:val="-13"/>
        </w:rPr>
        <w:t> </w:t>
      </w:r>
      <w:r>
        <w:rPr/>
        <w:t>by</w:t>
      </w:r>
      <w:r>
        <w:rPr>
          <w:spacing w:val="-8"/>
        </w:rPr>
        <w:t> </w:t>
      </w:r>
      <w:r>
        <w:rPr/>
        <w:t>around</w:t>
      </w:r>
      <w:r>
        <w:rPr>
          <w:spacing w:val="-9"/>
        </w:rPr>
        <w:t> </w:t>
      </w:r>
      <w:r>
        <w:rPr>
          <w:color w:val="383838"/>
        </w:rPr>
        <w:t>40</w:t>
      </w:r>
      <w:r>
        <w:rPr>
          <w:color w:val="383838"/>
          <w:spacing w:val="-21"/>
        </w:rPr>
        <w:t> </w:t>
      </w:r>
      <w:r>
        <w:rPr/>
        <w:t>basis</w:t>
      </w:r>
      <w:r>
        <w:rPr>
          <w:spacing w:val="-12"/>
        </w:rPr>
        <w:t> </w:t>
      </w:r>
      <w:r>
        <w:rPr/>
        <w:t>points</w:t>
      </w:r>
      <w:r>
        <w:rPr>
          <w:spacing w:val="-10"/>
        </w:rPr>
        <w:t> </w:t>
      </w:r>
      <w:r>
        <w:rPr/>
        <w:t>by</w:t>
      </w:r>
      <w:r>
        <w:rPr>
          <w:spacing w:val="-4"/>
        </w:rPr>
        <w:t> </w:t>
      </w:r>
      <w:r>
        <w:rPr>
          <w:color w:val="0F0F0F"/>
        </w:rPr>
        <w:t>the</w:t>
      </w:r>
      <w:r>
        <w:rPr>
          <w:color w:val="0F0F0F"/>
          <w:spacing w:val="-17"/>
        </w:rPr>
        <w:t> </w:t>
      </w:r>
      <w:r>
        <w:rPr/>
        <w:t>end</w:t>
      </w:r>
    </w:p>
    <w:p>
      <w:pPr>
        <w:pStyle w:val="BodyText"/>
        <w:tabs>
          <w:tab w:pos="2334" w:val="left" w:leader="none"/>
          <w:tab w:pos="2371" w:val="left" w:leader="none"/>
        </w:tabs>
        <w:spacing w:before="3"/>
        <w:ind w:left="1066" w:right="149" w:hanging="130"/>
      </w:pPr>
      <w:r>
        <w:rPr/>
        <w:drawing>
          <wp:anchor distT="0" distB="0" distL="0" distR="0" allowOverlap="1" layoutInCell="1" locked="0" behindDoc="0" simplePos="0" relativeHeight="15787008">
            <wp:simplePos x="0" y="0"/>
            <wp:positionH relativeFrom="page">
              <wp:posOffset>585216</wp:posOffset>
            </wp:positionH>
            <wp:positionV relativeFrom="paragraph">
              <wp:posOffset>-181783</wp:posOffset>
            </wp:positionV>
            <wp:extent cx="1822704" cy="170688"/>
            <wp:effectExtent l="0" t="0" r="0" b="0"/>
            <wp:wrapNone/>
            <wp:docPr id="185" name="image278.jpeg"/>
            <wp:cNvGraphicFramePr>
              <a:graphicFrameLocks noChangeAspect="1"/>
            </wp:cNvGraphicFramePr>
            <a:graphic>
              <a:graphicData uri="http://schemas.openxmlformats.org/drawingml/2006/picture">
                <pic:pic>
                  <pic:nvPicPr>
                    <pic:cNvPr id="186" name="image278.jpeg"/>
                    <pic:cNvPicPr/>
                  </pic:nvPicPr>
                  <pic:blipFill>
                    <a:blip r:embed="rId282" cstate="print"/>
                    <a:stretch>
                      <a:fillRect/>
                    </a:stretch>
                  </pic:blipFill>
                  <pic:spPr>
                    <a:xfrm>
                      <a:off x="0" y="0"/>
                      <a:ext cx="1822704" cy="170688"/>
                    </a:xfrm>
                    <a:prstGeom prst="rect">
                      <a:avLst/>
                    </a:prstGeom>
                  </pic:spPr>
                </pic:pic>
              </a:graphicData>
            </a:graphic>
          </wp:anchor>
        </w:drawing>
      </w:r>
      <w:r>
        <w:rPr>
          <w:color w:val="282828"/>
        </w:rPr>
        <w:t>,</w:t>
        <w:tab/>
        <w:tab/>
        <w:tab/>
      </w:r>
      <w:r>
        <w:rPr/>
        <w:t>of</w:t>
      </w:r>
      <w:r>
        <w:rPr>
          <w:spacing w:val="-12"/>
        </w:rPr>
        <w:t> </w:t>
      </w:r>
      <w:r>
        <w:rPr/>
        <w:t>the</w:t>
      </w:r>
      <w:r>
        <w:rPr>
          <w:spacing w:val="-17"/>
        </w:rPr>
        <w:t> </w:t>
      </w:r>
      <w:r>
        <w:rPr/>
        <w:t>year</w:t>
      </w:r>
      <w:r>
        <w:rPr>
          <w:spacing w:val="-15"/>
        </w:rPr>
        <w:t> </w:t>
      </w:r>
      <w:r>
        <w:rPr/>
        <w:t>and</w:t>
      </w:r>
      <w:r>
        <w:rPr>
          <w:spacing w:val="-12"/>
        </w:rPr>
        <w:t> </w:t>
      </w:r>
      <w:r>
        <w:rPr/>
        <w:t>by</w:t>
      </w:r>
      <w:r>
        <w:rPr>
          <w:spacing w:val="-12"/>
        </w:rPr>
        <w:t> </w:t>
      </w:r>
      <w:r>
        <w:rPr/>
        <w:t>around</w:t>
      </w:r>
      <w:r>
        <w:rPr>
          <w:spacing w:val="3"/>
        </w:rPr>
        <w:t> </w:t>
      </w:r>
      <w:r>
        <w:rPr/>
        <w:t>130</w:t>
      </w:r>
      <w:r>
        <w:rPr>
          <w:spacing w:val="-16"/>
        </w:rPr>
        <w:t> </w:t>
      </w:r>
      <w:r>
        <w:rPr/>
        <w:t>basis</w:t>
      </w:r>
      <w:r>
        <w:rPr>
          <w:spacing w:val="-10"/>
        </w:rPr>
        <w:t> </w:t>
      </w:r>
      <w:r>
        <w:rPr/>
        <w:t>points</w:t>
      </w:r>
      <w:r>
        <w:rPr>
          <w:spacing w:val="-8"/>
        </w:rPr>
        <w:t> </w:t>
      </w:r>
      <w:r>
        <w:rPr/>
        <w:t>by</w:t>
      </w:r>
      <w:r>
        <w:rPr>
          <w:spacing w:val="-1"/>
        </w:rPr>
        <w:t> </w:t>
      </w:r>
      <w:r>
        <w:rPr/>
        <w:t>mid-1997. </w:t>
      </w:r>
      <w:r>
        <w:rPr>
          <w:color w:val="959595"/>
        </w:rPr>
        <w:t>”’</w:t>
        <w:tab/>
      </w:r>
      <w:r>
        <w:rPr/>
        <w:t>.At!the,start</w:t>
      </w:r>
      <w:r>
        <w:rPr>
          <w:spacing w:val="-5"/>
        </w:rPr>
        <w:t> </w:t>
      </w:r>
      <w:r>
        <w:rPr/>
        <w:t>of</w:t>
      </w:r>
      <w:r>
        <w:rPr>
          <w:spacing w:val="-3"/>
        </w:rPr>
        <w:t> </w:t>
      </w:r>
      <w:r>
        <w:rPr/>
        <w:t>the</w:t>
      </w:r>
      <w:r>
        <w:rPr>
          <w:spacing w:val="-9"/>
        </w:rPr>
        <w:t> </w:t>
      </w:r>
      <w:r>
        <w:rPr/>
        <w:t>year,</w:t>
      </w:r>
      <w:r>
        <w:rPr>
          <w:spacing w:val="-4"/>
        </w:rPr>
        <w:t> </w:t>
      </w:r>
      <w:r>
        <w:rPr/>
        <w:t>the</w:t>
      </w:r>
      <w:r>
        <w:rPr>
          <w:spacing w:val="-17"/>
        </w:rPr>
        <w:t> </w:t>
      </w:r>
      <w:r>
        <w:rPr/>
        <w:t>markets</w:t>
      </w:r>
      <w:r>
        <w:rPr>
          <w:spacing w:val="-3"/>
        </w:rPr>
        <w:t> </w:t>
      </w:r>
      <w:r>
        <w:rPr/>
        <w:t>were</w:t>
      </w:r>
      <w:r>
        <w:rPr>
          <w:spacing w:val="-14"/>
        </w:rPr>
        <w:t> </w:t>
      </w:r>
      <w:r>
        <w:rPr/>
        <w:t>expecting</w:t>
      </w:r>
      <w:r>
        <w:rPr>
          <w:spacing w:val="-1"/>
        </w:rPr>
        <w:t> </w:t>
      </w:r>
      <w:r>
        <w:rPr>
          <w:color w:val="0F0F0F"/>
        </w:rPr>
        <w:t>a</w:t>
      </w:r>
    </w:p>
    <w:p>
      <w:pPr>
        <w:pStyle w:val="BodyText"/>
        <w:spacing w:line="259" w:lineRule="exact"/>
        <w:ind w:left="2374"/>
      </w:pPr>
      <w:r>
        <w:rPr/>
        <w:drawing>
          <wp:anchor distT="0" distB="0" distL="0" distR="0" allowOverlap="1" layoutInCell="1" locked="0" behindDoc="0" simplePos="0" relativeHeight="15788032">
            <wp:simplePos x="0" y="0"/>
            <wp:positionH relativeFrom="page">
              <wp:posOffset>2017776</wp:posOffset>
            </wp:positionH>
            <wp:positionV relativeFrom="paragraph">
              <wp:posOffset>35160</wp:posOffset>
            </wp:positionV>
            <wp:extent cx="469392" cy="97535"/>
            <wp:effectExtent l="0" t="0" r="0" b="0"/>
            <wp:wrapNone/>
            <wp:docPr id="187" name="image279.jpeg"/>
            <wp:cNvGraphicFramePr>
              <a:graphicFrameLocks noChangeAspect="1"/>
            </wp:cNvGraphicFramePr>
            <a:graphic>
              <a:graphicData uri="http://schemas.openxmlformats.org/drawingml/2006/picture">
                <pic:pic>
                  <pic:nvPicPr>
                    <pic:cNvPr id="188" name="image279.jpeg"/>
                    <pic:cNvPicPr/>
                  </pic:nvPicPr>
                  <pic:blipFill>
                    <a:blip r:embed="rId283" cstate="print"/>
                    <a:stretch>
                      <a:fillRect/>
                    </a:stretch>
                  </pic:blipFill>
                  <pic:spPr>
                    <a:xfrm>
                      <a:off x="0" y="0"/>
                      <a:ext cx="469392" cy="97535"/>
                    </a:xfrm>
                    <a:prstGeom prst="rect">
                      <a:avLst/>
                    </a:prstGeom>
                  </pic:spPr>
                </pic:pic>
              </a:graphicData>
            </a:graphic>
          </wp:anchor>
        </w:drawing>
      </w:r>
      <w:r>
        <w:rPr/>
        <w:t>25 basis-point cut in rates </w:t>
      </w:r>
      <w:r>
        <w:rPr>
          <w:color w:val="0F0F0F"/>
        </w:rPr>
        <w:t>in </w:t>
      </w:r>
      <w:r>
        <w:rPr/>
        <w:t>the </w:t>
      </w:r>
      <w:r>
        <w:rPr>
          <w:color w:val="080808"/>
        </w:rPr>
        <w:t>first </w:t>
      </w:r>
      <w:r>
        <w:rPr/>
        <w:t>quarter; rates </w:t>
      </w:r>
      <w:r>
        <w:rPr>
          <w:color w:val="131313"/>
        </w:rPr>
        <w:t>were</w:t>
      </w:r>
    </w:p>
    <w:p>
      <w:pPr>
        <w:pStyle w:val="BodyText"/>
        <w:spacing w:before="4"/>
        <w:ind w:left="2362" w:right="1197" w:hanging="39"/>
      </w:pPr>
      <w:r>
        <w:rPr/>
        <w:t>.expected</w:t>
      </w:r>
      <w:r>
        <w:rPr>
          <w:spacing w:val="-6"/>
        </w:rPr>
        <w:t> </w:t>
      </w:r>
      <w:r>
        <w:rPr/>
        <w:t>to</w:t>
      </w:r>
      <w:r>
        <w:rPr>
          <w:spacing w:val="-21"/>
        </w:rPr>
        <w:t> </w:t>
      </w:r>
      <w:r>
        <w:rPr/>
        <w:t>rise</w:t>
      </w:r>
      <w:r>
        <w:rPr>
          <w:spacing w:val="-16"/>
        </w:rPr>
        <w:t> </w:t>
      </w:r>
      <w:r>
        <w:rPr/>
        <w:t>by</w:t>
      </w:r>
      <w:r>
        <w:rPr>
          <w:spacing w:val="-20"/>
        </w:rPr>
        <w:t> </w:t>
      </w:r>
      <w:r>
        <w:rPr/>
        <w:t>around,50</w:t>
      </w:r>
      <w:r>
        <w:rPr>
          <w:spacing w:val="-8"/>
        </w:rPr>
        <w:t> </w:t>
      </w:r>
      <w:r>
        <w:rPr>
          <w:color w:val="161616"/>
        </w:rPr>
        <w:t>basis</w:t>
      </w:r>
      <w:r>
        <w:rPr>
          <w:color w:val="161616"/>
          <w:spacing w:val="-17"/>
        </w:rPr>
        <w:t> </w:t>
      </w:r>
      <w:r>
        <w:rPr>
          <w:color w:val="0F0F0F"/>
        </w:rPr>
        <w:t>points</w:t>
      </w:r>
      <w:r>
        <w:rPr>
          <w:color w:val="0F0F0F"/>
          <w:spacing w:val="-9"/>
        </w:rPr>
        <w:t> </w:t>
      </w:r>
      <w:r>
        <w:rPr>
          <w:color w:val="0A0A0A"/>
        </w:rPr>
        <w:t>by </w:t>
      </w:r>
      <w:r>
        <w:rPr/>
        <w:t>inld-1997.</w:t>
      </w:r>
    </w:p>
    <w:p>
      <w:pPr>
        <w:spacing w:after="0"/>
        <w:sectPr>
          <w:pgSz w:w="11730" w:h="16390"/>
          <w:pgMar w:top="1460" w:bottom="280" w:left="740" w:right="1060"/>
          <w:cols w:num="2" w:equalWidth="0">
            <w:col w:w="2256" w:space="40"/>
            <w:col w:w="7634"/>
          </w:cols>
        </w:sectPr>
      </w:pPr>
    </w:p>
    <w:p>
      <w:pPr>
        <w:pStyle w:val="BodyText"/>
        <w:spacing w:line="168" w:lineRule="exact"/>
        <w:ind w:left="2946"/>
        <w:rPr>
          <w:sz w:val="16"/>
        </w:rPr>
      </w:pPr>
      <w:r>
        <w:rPr>
          <w:position w:val="-2"/>
          <w:sz w:val="16"/>
        </w:rPr>
        <w:pict>
          <v:group style="width:30.25pt;height:8.4pt;mso-position-horizontal-relative:char;mso-position-vertical-relative:line" coordorigin="0,0" coordsize="605,168">
            <v:shape style="position:absolute;left:412;top:81;width:58;height:87" type="#_x0000_t75" stroked="false">
              <v:imagedata r:id="rId284" o:title=""/>
            </v:shape>
            <v:shape style="position:absolute;left:0;top:0;width:480;height:106" type="#_x0000_t75" stroked="false">
              <v:imagedata r:id="rId285" o:title=""/>
            </v:shape>
            <v:shape style="position:absolute;left:480;top:43;width:125;height:125" type="#_x0000_t75" stroked="false">
              <v:imagedata r:id="rId286" o:title=""/>
            </v:shape>
          </v:group>
        </w:pict>
      </w:r>
      <w:r>
        <w:rPr>
          <w:position w:val="-2"/>
          <w:sz w:val="16"/>
        </w:rPr>
      </w:r>
    </w:p>
    <w:p>
      <w:pPr>
        <w:pStyle w:val="BodyText"/>
        <w:spacing w:before="1"/>
        <w:rPr>
          <w:sz w:val="6"/>
        </w:rPr>
      </w:pPr>
    </w:p>
    <w:p>
      <w:pPr>
        <w:spacing w:after="0"/>
        <w:rPr>
          <w:sz w:val="6"/>
        </w:rPr>
        <w:sectPr>
          <w:type w:val="continuous"/>
          <w:pgSz w:w="11730" w:h="16390"/>
          <w:pgMar w:top="1420" w:bottom="280" w:left="740" w:right="1060"/>
        </w:sectPr>
      </w:pPr>
    </w:p>
    <w:p>
      <w:pPr>
        <w:pStyle w:val="BodyText"/>
        <w:rPr>
          <w:sz w:val="20"/>
        </w:rPr>
      </w:pPr>
    </w:p>
    <w:p>
      <w:pPr>
        <w:pStyle w:val="BodyText"/>
        <w:spacing w:before="8"/>
        <w:rPr>
          <w:sz w:val="29"/>
        </w:rPr>
      </w:pPr>
    </w:p>
    <w:p>
      <w:pPr>
        <w:pStyle w:val="BodyText"/>
        <w:ind w:left="623"/>
        <w:rPr>
          <w:sz w:val="20"/>
        </w:rPr>
      </w:pPr>
      <w:r>
        <w:rPr>
          <w:sz w:val="20"/>
        </w:rPr>
        <w:pict>
          <v:group style="width:144pt;height:30.25pt;mso-position-horizontal-relative:char;mso-position-vertical-relative:line" coordorigin="0,0" coordsize="2880,605">
            <v:shape style="position:absolute;left:0;top:297;width:2880;height:308" type="#_x0000_t75" stroked="false">
              <v:imagedata r:id="rId287" o:title=""/>
            </v:shape>
            <v:shape style="position:absolute;left:1766;top:0;width:624;height:298" type="#_x0000_t75" stroked="false">
              <v:imagedata r:id="rId288" o:title=""/>
            </v:shape>
          </v:group>
        </w:pict>
      </w:r>
      <w:r>
        <w:rPr>
          <w:sz w:val="20"/>
        </w:rPr>
      </w:r>
    </w:p>
    <w:p>
      <w:pPr>
        <w:pStyle w:val="BodyText"/>
        <w:rPr>
          <w:sz w:val="9"/>
        </w:rPr>
      </w:pPr>
      <w:r>
        <w:rPr/>
        <w:pict>
          <v:group style="position:absolute;margin-left:42.240002pt;margin-top:7.17pt;width:169.45pt;height:57.6pt;mso-position-horizontal-relative:page;mso-position-vertical-relative:paragraph;z-index:-15673856;mso-wrap-distance-left:0;mso-wrap-distance-right:0" coordorigin="845,143" coordsize="3389,1152">
            <v:shape style="position:absolute;left:921;top:143;width:3312;height:490" type="#_x0000_t75" stroked="false">
              <v:imagedata r:id="rId289" o:title=""/>
            </v:shape>
            <v:shape style="position:absolute;left:844;top:681;width:2919;height:375" type="#_x0000_t75" stroked="false">
              <v:imagedata r:id="rId290" o:title=""/>
            </v:shape>
            <v:shape style="position:absolute;left:873;top:1055;width:3140;height:240" type="#_x0000_t75" stroked="false">
              <v:imagedata r:id="rId291" o:title=""/>
            </v:shape>
            <w10:wrap type="topAndBottom"/>
          </v:group>
        </w:pict>
      </w:r>
      <w:r>
        <w:rPr/>
        <w:drawing>
          <wp:anchor distT="0" distB="0" distL="0" distR="0" allowOverlap="1" layoutInCell="1" locked="0" behindDoc="0" simplePos="0" relativeHeight="108">
            <wp:simplePos x="0" y="0"/>
            <wp:positionH relativeFrom="page">
              <wp:posOffset>585216</wp:posOffset>
            </wp:positionH>
            <wp:positionV relativeFrom="paragraph">
              <wp:posOffset>999363</wp:posOffset>
            </wp:positionV>
            <wp:extent cx="664463" cy="115824"/>
            <wp:effectExtent l="0" t="0" r="0" b="0"/>
            <wp:wrapTopAndBottom/>
            <wp:docPr id="189" name="image288.jpeg"/>
            <wp:cNvGraphicFramePr>
              <a:graphicFrameLocks noChangeAspect="1"/>
            </wp:cNvGraphicFramePr>
            <a:graphic>
              <a:graphicData uri="http://schemas.openxmlformats.org/drawingml/2006/picture">
                <pic:pic>
                  <pic:nvPicPr>
                    <pic:cNvPr id="190" name="image288.jpeg"/>
                    <pic:cNvPicPr/>
                  </pic:nvPicPr>
                  <pic:blipFill>
                    <a:blip r:embed="rId292" cstate="print"/>
                    <a:stretch>
                      <a:fillRect/>
                    </a:stretch>
                  </pic:blipFill>
                  <pic:spPr>
                    <a:xfrm>
                      <a:off x="0" y="0"/>
                      <a:ext cx="664463" cy="115824"/>
                    </a:xfrm>
                    <a:prstGeom prst="rect">
                      <a:avLst/>
                    </a:prstGeom>
                  </pic:spPr>
                </pic:pic>
              </a:graphicData>
            </a:graphic>
          </wp:anchor>
        </w:drawing>
      </w:r>
    </w:p>
    <w:p>
      <w:pPr>
        <w:pStyle w:val="BodyText"/>
        <w:spacing w:before="3"/>
        <w:rPr>
          <w:sz w:val="18"/>
        </w:rPr>
      </w:pPr>
    </w:p>
    <w:p>
      <w:pPr>
        <w:tabs>
          <w:tab w:pos="3139" w:val="left" w:leader="none"/>
        </w:tabs>
        <w:spacing w:before="0"/>
        <w:ind w:left="174" w:right="0" w:firstLine="0"/>
        <w:jc w:val="left"/>
        <w:rPr>
          <w:sz w:val="20"/>
        </w:rPr>
      </w:pPr>
      <w:r>
        <w:rPr>
          <w:b/>
          <w:color w:val="D4D4D4"/>
          <w:w w:val="85"/>
          <w:sz w:val="20"/>
        </w:rPr>
        <w:t>Three-iñonth”inte.rest</w:t>
      </w:r>
      <w:r>
        <w:rPr>
          <w:b/>
          <w:color w:val="D4D4D4"/>
          <w:spacing w:val="30"/>
          <w:w w:val="85"/>
          <w:sz w:val="20"/>
        </w:rPr>
        <w:t> </w:t>
      </w:r>
      <w:r>
        <w:rPr>
          <w:b/>
          <w:color w:val="D4D4D4"/>
          <w:w w:val="85"/>
          <w:sz w:val="20"/>
        </w:rPr>
        <w:t>ratis.</w:t>
        <w:tab/>
      </w:r>
      <w:r>
        <w:rPr>
          <w:color w:val="DFDFDF"/>
          <w:w w:val="80"/>
          <w:sz w:val="20"/>
        </w:rPr>
        <w:t>’</w:t>
      </w:r>
    </w:p>
    <w:p>
      <w:pPr>
        <w:pStyle w:val="BodyText"/>
        <w:spacing w:before="10"/>
        <w:rPr>
          <w:sz w:val="10"/>
        </w:rPr>
      </w:pPr>
    </w:p>
    <w:p>
      <w:pPr>
        <w:pStyle w:val="BodyText"/>
        <w:ind w:left="181"/>
        <w:rPr>
          <w:sz w:val="20"/>
        </w:rPr>
      </w:pPr>
      <w:r>
        <w:rPr>
          <w:sz w:val="20"/>
        </w:rPr>
        <w:pict>
          <v:group style="width:169pt;height:110.4pt;mso-position-horizontal-relative:char;mso-position-vertical-relative:line" coordorigin="0,0" coordsize="3380,2208">
            <v:shape style="position:absolute;left:2476;top:1699;width:231;height:509" type="#_x0000_t75" stroked="false">
              <v:imagedata r:id="rId293" o:title=""/>
            </v:shape>
            <v:shape style="position:absolute;left:2486;top:854;width:154;height:548" type="#_x0000_t75" stroked="false">
              <v:imagedata r:id="rId294" o:title=""/>
            </v:shape>
            <v:shape style="position:absolute;left:0;top:0;width:3380;height:1997" type="#_x0000_t75" stroked="false">
              <v:imagedata r:id="rId295" o:title=""/>
            </v:shape>
          </v:group>
        </w:pict>
      </w:r>
      <w:r>
        <w:rPr>
          <w:sz w:val="20"/>
        </w:rPr>
      </w:r>
    </w:p>
    <w:p>
      <w:pPr>
        <w:pStyle w:val="BodyText"/>
        <w:rPr>
          <w:sz w:val="20"/>
        </w:rPr>
      </w:pPr>
    </w:p>
    <w:p>
      <w:pPr>
        <w:pStyle w:val="BodyText"/>
        <w:spacing w:before="8"/>
        <w:rPr>
          <w:sz w:val="21"/>
        </w:rPr>
      </w:pPr>
    </w:p>
    <w:p>
      <w:pPr>
        <w:pStyle w:val="BodyText"/>
        <w:ind w:left="181" w:right="-130"/>
        <w:rPr>
          <w:sz w:val="20"/>
        </w:rPr>
      </w:pPr>
      <w:r>
        <w:rPr>
          <w:sz w:val="20"/>
        </w:rPr>
        <w:pict>
          <v:group style="width:181.45pt;height:30.25pt;mso-position-horizontal-relative:char;mso-position-vertical-relative:line" coordorigin="0,0" coordsize="3629,605">
            <v:shape style="position:absolute;left:0;top:412;width:3159;height:192" type="#_x0000_t75" stroked="false">
              <v:imagedata r:id="rId296" o:title=""/>
            </v:shape>
            <v:shape style="position:absolute;left:710;top:278;width:1421;height:144" type="#_x0000_t75" stroked="false">
              <v:imagedata r:id="rId297" o:title=""/>
            </v:shape>
            <v:shape style="position:absolute;left:0;top:0;width:3629;height:279" type="#_x0000_t75" stroked="false">
              <v:imagedata r:id="rId298" o:title=""/>
            </v:shape>
          </v:group>
        </w:pict>
      </w:r>
      <w:r>
        <w:rPr>
          <w:sz w:val="20"/>
        </w:rPr>
      </w:r>
    </w:p>
    <w:p>
      <w:pPr>
        <w:spacing w:line="240" w:lineRule="exact" w:before="115"/>
        <w:ind w:left="144" w:right="0" w:firstLine="0"/>
        <w:jc w:val="left"/>
        <w:rPr>
          <w:b/>
          <w:sz w:val="21"/>
        </w:rPr>
      </w:pPr>
      <w:r>
        <w:rPr>
          <w:b/>
          <w:color w:val="DADADA"/>
          <w:w w:val="95"/>
          <w:sz w:val="21"/>
        </w:rPr>
        <w:t>Chart2.1:3'</w:t>
      </w:r>
    </w:p>
    <w:p>
      <w:pPr>
        <w:spacing w:line="217" w:lineRule="exact" w:before="0"/>
        <w:ind w:left="134" w:right="0" w:firstLine="0"/>
        <w:jc w:val="left"/>
        <w:rPr>
          <w:sz w:val="19"/>
        </w:rPr>
      </w:pPr>
      <w:r>
        <w:rPr>
          <w:b/>
          <w:color w:val="DADADA"/>
          <w:w w:val="89"/>
          <w:sz w:val="19"/>
        </w:rPr>
        <w:t>.Clians</w:t>
      </w:r>
      <w:r>
        <w:rPr>
          <w:b/>
          <w:color w:val="DADADA"/>
          <w:spacing w:val="-22"/>
          <w:sz w:val="19"/>
        </w:rPr>
        <w:t> </w:t>
      </w:r>
      <w:r>
        <w:rPr>
          <w:b/>
          <w:color w:val="DADADA"/>
          <w:spacing w:val="-1"/>
          <w:w w:val="105"/>
          <w:sz w:val="19"/>
        </w:rPr>
        <w:t>e</w:t>
      </w:r>
      <w:r>
        <w:rPr>
          <w:b/>
          <w:color w:val="DADADA"/>
          <w:spacing w:val="10"/>
          <w:w w:val="105"/>
          <w:sz w:val="19"/>
        </w:rPr>
        <w:t>s</w:t>
      </w:r>
      <w:r>
        <w:rPr>
          <w:b/>
          <w:color w:val="D8D8D8"/>
          <w:spacing w:val="9"/>
          <w:w w:val="35"/>
          <w:sz w:val="19"/>
        </w:rPr>
        <w:t>'</w:t>
      </w:r>
      <w:r>
        <w:rPr>
          <w:b/>
          <w:color w:val="D8D8D8"/>
          <w:spacing w:val="-1"/>
          <w:w w:val="101"/>
          <w:sz w:val="19"/>
        </w:rPr>
        <w:t>l</w:t>
      </w:r>
      <w:r>
        <w:rPr>
          <w:b/>
          <w:color w:val="D8D8D8"/>
          <w:w w:val="101"/>
          <w:sz w:val="19"/>
        </w:rPr>
        <w:t>ñ</w:t>
      </w:r>
      <w:r>
        <w:rPr>
          <w:b/>
          <w:color w:val="D8D8D8"/>
          <w:spacing w:val="-9"/>
          <w:sz w:val="19"/>
        </w:rPr>
        <w:t> </w:t>
      </w:r>
      <w:r>
        <w:rPr>
          <w:b/>
          <w:color w:val="D8D8D8"/>
          <w:spacing w:val="-1"/>
          <w:w w:val="92"/>
          <w:sz w:val="19"/>
        </w:rPr>
        <w:t>nominal'.forward.:int</w:t>
      </w:r>
      <w:r>
        <w:rPr>
          <w:b/>
          <w:color w:val="D8D8D8"/>
          <w:spacing w:val="-11"/>
          <w:w w:val="92"/>
          <w:sz w:val="19"/>
        </w:rPr>
        <w:t>e</w:t>
      </w:r>
      <w:r>
        <w:rPr>
          <w:b/>
          <w:color w:val="494949"/>
          <w:w w:val="77"/>
          <w:sz w:val="19"/>
        </w:rPr>
        <w:t>.reat</w:t>
      </w:r>
      <w:r>
        <w:rPr>
          <w:b/>
          <w:color w:val="494949"/>
          <w:spacing w:val="-3"/>
          <w:sz w:val="19"/>
        </w:rPr>
        <w:t> </w:t>
      </w:r>
      <w:r>
        <w:rPr>
          <w:color w:val="494949"/>
          <w:w w:val="87"/>
          <w:sz w:val="19"/>
        </w:rPr>
        <w:t>rñtestsi'.</w:t>
      </w:r>
    </w:p>
    <w:p>
      <w:pPr>
        <w:pStyle w:val="BodyText"/>
        <w:spacing w:before="4"/>
        <w:rPr>
          <w:sz w:val="9"/>
        </w:rPr>
      </w:pPr>
    </w:p>
    <w:p>
      <w:pPr>
        <w:pStyle w:val="BodyText"/>
        <w:ind w:left="104"/>
        <w:rPr>
          <w:sz w:val="20"/>
        </w:rPr>
      </w:pPr>
      <w:r>
        <w:rPr>
          <w:sz w:val="20"/>
        </w:rPr>
        <w:drawing>
          <wp:inline distT="0" distB="0" distL="0" distR="0">
            <wp:extent cx="2097023" cy="152400"/>
            <wp:effectExtent l="0" t="0" r="0" b="0"/>
            <wp:docPr id="191" name="image295.jpeg"/>
            <wp:cNvGraphicFramePr>
              <a:graphicFrameLocks noChangeAspect="1"/>
            </wp:cNvGraphicFramePr>
            <a:graphic>
              <a:graphicData uri="http://schemas.openxmlformats.org/drawingml/2006/picture">
                <pic:pic>
                  <pic:nvPicPr>
                    <pic:cNvPr id="192" name="image295.jpeg"/>
                    <pic:cNvPicPr/>
                  </pic:nvPicPr>
                  <pic:blipFill>
                    <a:blip r:embed="rId299" cstate="print"/>
                    <a:stretch>
                      <a:fillRect/>
                    </a:stretch>
                  </pic:blipFill>
                  <pic:spPr>
                    <a:xfrm>
                      <a:off x="0" y="0"/>
                      <a:ext cx="2097023" cy="152400"/>
                    </a:xfrm>
                    <a:prstGeom prst="rect">
                      <a:avLst/>
                    </a:prstGeom>
                  </pic:spPr>
                </pic:pic>
              </a:graphicData>
            </a:graphic>
          </wp:inline>
        </w:drawing>
      </w:r>
      <w:r>
        <w:rPr>
          <w:sz w:val="20"/>
        </w:rPr>
      </w:r>
    </w:p>
    <w:p>
      <w:pPr>
        <w:pStyle w:val="BodyText"/>
        <w:spacing w:before="6"/>
        <w:rPr>
          <w:sz w:val="12"/>
        </w:rPr>
      </w:pPr>
    </w:p>
    <w:p>
      <w:pPr>
        <w:pStyle w:val="BodyText"/>
        <w:ind w:left="-97" w:right="-188"/>
        <w:rPr>
          <w:sz w:val="20"/>
        </w:rPr>
      </w:pPr>
      <w:r>
        <w:rPr>
          <w:sz w:val="20"/>
        </w:rPr>
        <w:pict>
          <v:group style="width:198.25pt;height:31.2pt;mso-position-horizontal-relative:char;mso-position-vertical-relative:line" coordorigin="0,0" coordsize="3965,624">
            <v:shape style="position:absolute;left:230;top:297;width:1517;height:327" type="#_x0000_t75" stroked="false">
              <v:imagedata r:id="rId300" o:title=""/>
            </v:shape>
            <v:shape style="position:absolute;left:0;top:0;width:3965;height:279" type="#_x0000_t75" stroked="false">
              <v:imagedata r:id="rId301" o:title=""/>
            </v:shape>
          </v:group>
        </w:pict>
      </w:r>
      <w:r>
        <w:rPr>
          <w:sz w:val="20"/>
        </w:rPr>
      </w:r>
    </w:p>
    <w:p>
      <w:pPr>
        <w:pStyle w:val="BodyText"/>
        <w:rPr>
          <w:sz w:val="20"/>
        </w:rPr>
      </w:pPr>
    </w:p>
    <w:p>
      <w:pPr>
        <w:pStyle w:val="BodyText"/>
        <w:spacing w:before="7"/>
        <w:rPr>
          <w:sz w:val="21"/>
        </w:rPr>
      </w:pPr>
      <w:r>
        <w:rPr/>
        <w:drawing>
          <wp:anchor distT="0" distB="0" distL="0" distR="0" allowOverlap="1" layoutInCell="1" locked="0" behindDoc="0" simplePos="0" relativeHeight="112">
            <wp:simplePos x="0" y="0"/>
            <wp:positionH relativeFrom="page">
              <wp:posOffset>573023</wp:posOffset>
            </wp:positionH>
            <wp:positionV relativeFrom="paragraph">
              <wp:posOffset>182892</wp:posOffset>
            </wp:positionV>
            <wp:extent cx="2243327" cy="195072"/>
            <wp:effectExtent l="0" t="0" r="0" b="0"/>
            <wp:wrapTopAndBottom/>
            <wp:docPr id="193" name="image298.jpeg"/>
            <wp:cNvGraphicFramePr>
              <a:graphicFrameLocks noChangeAspect="1"/>
            </wp:cNvGraphicFramePr>
            <a:graphic>
              <a:graphicData uri="http://schemas.openxmlformats.org/drawingml/2006/picture">
                <pic:pic>
                  <pic:nvPicPr>
                    <pic:cNvPr id="194" name="image298.jpeg"/>
                    <pic:cNvPicPr/>
                  </pic:nvPicPr>
                  <pic:blipFill>
                    <a:blip r:embed="rId302" cstate="print"/>
                    <a:stretch>
                      <a:fillRect/>
                    </a:stretch>
                  </pic:blipFill>
                  <pic:spPr>
                    <a:xfrm>
                      <a:off x="0" y="0"/>
                      <a:ext cx="2243327" cy="195072"/>
                    </a:xfrm>
                    <a:prstGeom prst="rect">
                      <a:avLst/>
                    </a:prstGeom>
                  </pic:spPr>
                </pic:pic>
              </a:graphicData>
            </a:graphic>
          </wp:anchor>
        </w:drawing>
      </w:r>
    </w:p>
    <w:p>
      <w:pPr>
        <w:pStyle w:val="BodyText"/>
        <w:spacing w:before="9"/>
        <w:rPr>
          <w:sz w:val="10"/>
        </w:rPr>
      </w:pPr>
    </w:p>
    <w:p>
      <w:pPr>
        <w:pStyle w:val="BodyText"/>
        <w:ind w:left="114" w:right="-260"/>
        <w:rPr>
          <w:sz w:val="20"/>
        </w:rPr>
      </w:pPr>
      <w:r>
        <w:rPr>
          <w:sz w:val="20"/>
        </w:rPr>
        <w:pict>
          <v:group style="width:191.05pt;height:80.650pt;mso-position-horizontal-relative:char;mso-position-vertical-relative:line" coordorigin="0,0" coordsize="3821,1613">
            <v:shape style="position:absolute;left:134;top:0;width:2823;height:788" type="#_x0000_t75" stroked="false">
              <v:imagedata r:id="rId303" o:title=""/>
            </v:shape>
            <v:shape style="position:absolute;left:220;top:153;width:1412;height:125" type="#_x0000_t75" stroked="false">
              <v:imagedata r:id="rId304" o:title=""/>
            </v:shape>
            <v:shape style="position:absolute;left:2899;top:67;width:922;height:240" type="#_x0000_t75" stroked="false">
              <v:imagedata r:id="rId305" o:title=""/>
            </v:shape>
            <v:shape style="position:absolute;left:547;top:384;width:2708;height:192" type="#_x0000_t75" stroked="false">
              <v:imagedata r:id="rId306" o:title=""/>
            </v:shape>
            <v:shape style="position:absolute;left:1142;top:556;width:384;height:144" type="#_x0000_t75" stroked="false">
              <v:imagedata r:id="rId307" o:title=""/>
            </v:shape>
            <v:shape style="position:absolute;left:0;top:700;width:3677;height:279" type="#_x0000_t75" stroked="false">
              <v:imagedata r:id="rId308" o:title=""/>
            </v:shape>
            <v:shape style="position:absolute;left:230;top:1363;width:1383;height:250" type="#_x0000_t75" stroked="false">
              <v:imagedata r:id="rId309" o:title=""/>
            </v:shape>
            <v:shape style="position:absolute;left:758;top:1382;width:173;height:173" type="#_x0000_t75" stroked="false">
              <v:imagedata r:id="rId310" o:title=""/>
            </v:shape>
            <v:shape style="position:absolute;left:0;top:1152;width:1220;height:240" type="#_x0000_t75" stroked="false">
              <v:imagedata r:id="rId311" o:title=""/>
            </v:shape>
            <v:shape style="position:absolute;left:1468;top:1065;width:1690;height:240" type="#_x0000_t75" stroked="false">
              <v:imagedata r:id="rId312" o:title=""/>
            </v:shape>
            <v:shape style="position:absolute;left:1488;top:1382;width:1047;height:192" type="#_x0000_t75" stroked="false">
              <v:imagedata r:id="rId313" o:title=""/>
            </v:shape>
            <v:shape style="position:absolute;left:1209;top:1123;width:183;height:154" type="#_x0000_t75" stroked="false">
              <v:imagedata r:id="rId314" o:title=""/>
            </v:shape>
            <v:shape style="position:absolute;left:9;top:979;width:1200;height:164" type="#_x0000_t75" stroked="false">
              <v:imagedata r:id="rId315" o:title=""/>
            </v:shape>
          </v:group>
        </w:pict>
      </w:r>
      <w:r>
        <w:rPr>
          <w:sz w:val="20"/>
        </w:rPr>
      </w:r>
    </w:p>
    <w:p>
      <w:pPr>
        <w:pStyle w:val="BodyText"/>
        <w:spacing w:line="237" w:lineRule="auto" w:before="37"/>
        <w:ind w:left="203" w:firstLine="8"/>
      </w:pPr>
      <w:r>
        <w:rPr/>
        <w:br w:type="column"/>
      </w:r>
      <w:r>
        <w:rPr/>
        <w:t>Interest</w:t>
      </w:r>
      <w:r>
        <w:rPr>
          <w:spacing w:val="-11"/>
        </w:rPr>
        <w:t> </w:t>
      </w:r>
      <w:r>
        <w:rPr/>
        <w:t>rate</w:t>
      </w:r>
      <w:r>
        <w:rPr>
          <w:spacing w:val="-26"/>
        </w:rPr>
        <w:t> </w:t>
      </w:r>
      <w:r>
        <w:rPr/>
        <w:t>expectations</w:t>
      </w:r>
      <w:r>
        <w:rPr>
          <w:spacing w:val="-10"/>
        </w:rPr>
        <w:t> </w:t>
      </w:r>
      <w:r>
        <w:rPr>
          <w:color w:val="0A0A0A"/>
        </w:rPr>
        <w:t>in</w:t>
      </w:r>
      <w:r>
        <w:rPr>
          <w:color w:val="0A0A0A"/>
          <w:spacing w:val="-22"/>
        </w:rPr>
        <w:t> </w:t>
      </w:r>
      <w:r>
        <w:rPr/>
        <w:t>the</w:t>
      </w:r>
      <w:r>
        <w:rPr>
          <w:spacing w:val="-23"/>
        </w:rPr>
        <w:t> </w:t>
      </w:r>
      <w:r>
        <w:rPr/>
        <w:t>United</w:t>
      </w:r>
      <w:r>
        <w:rPr>
          <w:spacing w:val="-13"/>
        </w:rPr>
        <w:t> </w:t>
      </w:r>
      <w:r>
        <w:rPr/>
        <w:t>Kingdom</w:t>
      </w:r>
      <w:r>
        <w:rPr>
          <w:spacing w:val="-46"/>
        </w:rPr>
        <w:t> </w:t>
      </w:r>
      <w:r>
        <w:rPr>
          <w:color w:val="0F0F0F"/>
        </w:rPr>
        <w:t>’s</w:t>
      </w:r>
      <w:r>
        <w:rPr>
          <w:color w:val="0F0F0F"/>
          <w:spacing w:val="-20"/>
        </w:rPr>
        <w:t> </w:t>
      </w:r>
      <w:r>
        <w:rPr>
          <w:color w:val="0C0C0C"/>
        </w:rPr>
        <w:t>major </w:t>
      </w:r>
      <w:r>
        <w:rPr/>
        <w:t>trading partners have also been revised up, although </w:t>
      </w:r>
      <w:r>
        <w:rPr>
          <w:color w:val="161616"/>
        </w:rPr>
        <w:t>by </w:t>
      </w:r>
      <w:r>
        <w:rPr/>
        <w:t>less. The gap between the interest rates </w:t>
      </w:r>
      <w:r>
        <w:rPr>
          <w:color w:val="0C0C0C"/>
        </w:rPr>
        <w:t>implied </w:t>
      </w:r>
      <w:r>
        <w:rPr>
          <w:color w:val="0E0E0E"/>
        </w:rPr>
        <w:t>by </w:t>
      </w:r>
      <w:r>
        <w:rPr/>
        <w:t>the September three-month futures contract in the United Kingdom and Germany widened by 41 </w:t>
      </w:r>
      <w:r>
        <w:rPr>
          <w:color w:val="151515"/>
        </w:rPr>
        <w:t>basis </w:t>
      </w:r>
      <w:r>
        <w:rPr>
          <w:color w:val="080808"/>
        </w:rPr>
        <w:t>points </w:t>
      </w:r>
      <w:r>
        <w:rPr/>
        <w:t>b.etween</w:t>
      </w:r>
      <w:r>
        <w:rPr>
          <w:spacing w:val="-7"/>
        </w:rPr>
        <w:t> </w:t>
      </w:r>
      <w:r>
        <w:rPr>
          <w:color w:val="131313"/>
        </w:rPr>
        <w:t>9</w:t>
      </w:r>
      <w:r>
        <w:rPr>
          <w:color w:val="131313"/>
          <w:spacing w:val="-20"/>
        </w:rPr>
        <w:t> </w:t>
      </w:r>
      <w:r>
        <w:rPr/>
        <w:t>February,</w:t>
      </w:r>
      <w:r>
        <w:rPr>
          <w:spacing w:val="-8"/>
        </w:rPr>
        <w:t> </w:t>
      </w:r>
      <w:r>
        <w:rPr/>
        <w:t>when</w:t>
      </w:r>
      <w:r>
        <w:rPr>
          <w:spacing w:val="1"/>
        </w:rPr>
        <w:t> </w:t>
      </w:r>
      <w:r>
        <w:rPr/>
        <w:t>the</w:t>
      </w:r>
      <w:r>
        <w:rPr>
          <w:spacing w:val="-14"/>
        </w:rPr>
        <w:t> </w:t>
      </w:r>
      <w:r>
        <w:rPr/>
        <w:t>February</w:t>
      </w:r>
      <w:r>
        <w:rPr>
          <w:spacing w:val="2"/>
        </w:rPr>
        <w:t> </w:t>
      </w:r>
      <w:r>
        <w:rPr>
          <w:i/>
        </w:rPr>
        <w:t>Report</w:t>
      </w:r>
      <w:r>
        <w:rPr>
          <w:i/>
          <w:spacing w:val="-1"/>
        </w:rPr>
        <w:t> </w:t>
      </w:r>
      <w:r>
        <w:rPr>
          <w:color w:val="0E0E0E"/>
        </w:rPr>
        <w:t>was</w:t>
      </w:r>
    </w:p>
    <w:p>
      <w:pPr>
        <w:pStyle w:val="BodyText"/>
        <w:spacing w:line="262" w:lineRule="exact" w:before="2"/>
        <w:ind w:left="182"/>
      </w:pPr>
      <w:r>
        <w:rPr/>
        <w:t>.finalised, and 9 May. The UK-US differential narrowed</w:t>
      </w:r>
    </w:p>
    <w:p>
      <w:pPr>
        <w:pStyle w:val="BodyText"/>
        <w:spacing w:line="237" w:lineRule="auto"/>
        <w:ind w:left="190" w:right="303" w:hanging="8"/>
      </w:pPr>
      <w:r>
        <w:rPr/>
        <w:t>.from</w:t>
      </w:r>
      <w:r>
        <w:rPr>
          <w:spacing w:val="-14"/>
        </w:rPr>
        <w:t> </w:t>
      </w:r>
      <w:r>
        <w:rPr/>
        <w:t>102</w:t>
      </w:r>
      <w:r>
        <w:rPr>
          <w:spacing w:val="-16"/>
        </w:rPr>
        <w:t> </w:t>
      </w:r>
      <w:r>
        <w:rPr/>
        <w:t>to</w:t>
      </w:r>
      <w:r>
        <w:rPr>
          <w:spacing w:val="-22"/>
        </w:rPr>
        <w:t> </w:t>
      </w:r>
      <w:r>
        <w:rPr/>
        <w:t>36</w:t>
      </w:r>
      <w:r>
        <w:rPr>
          <w:spacing w:val="-18"/>
        </w:rPr>
        <w:t> </w:t>
      </w:r>
      <w:r>
        <w:rPr/>
        <w:t>basfs</w:t>
      </w:r>
      <w:r>
        <w:rPr>
          <w:spacing w:val="-13"/>
        </w:rPr>
        <w:t> </w:t>
      </w:r>
      <w:r>
        <w:rPr/>
        <w:t>points.</w:t>
      </w:r>
      <w:r>
        <w:rPr>
          <w:spacing w:val="21"/>
        </w:rPr>
        <w:t> </w:t>
      </w:r>
      <w:r>
        <w:rPr/>
        <w:t>Chart</w:t>
      </w:r>
      <w:r>
        <w:rPr>
          <w:spacing w:val="-9"/>
        </w:rPr>
        <w:t> </w:t>
      </w:r>
      <w:r>
        <w:rPr>
          <w:color w:val="111111"/>
        </w:rPr>
        <w:t>2.12</w:t>
      </w:r>
      <w:r>
        <w:rPr>
          <w:color w:val="111111"/>
          <w:spacing w:val="-16"/>
        </w:rPr>
        <w:t> </w:t>
      </w:r>
      <w:r>
        <w:rPr/>
        <w:t>shows</w:t>
      </w:r>
      <w:r>
        <w:rPr>
          <w:spacing w:val="-12"/>
        </w:rPr>
        <w:t> </w:t>
      </w:r>
      <w:r>
        <w:rPr/>
        <w:t>the</w:t>
      </w:r>
      <w:r>
        <w:rPr>
          <w:spacing w:val="-15"/>
        </w:rPr>
        <w:t> </w:t>
      </w:r>
      <w:r>
        <w:rPr/>
        <w:t>path for the interest rate differential between </w:t>
      </w:r>
      <w:r>
        <w:rPr>
          <w:color w:val="131313"/>
        </w:rPr>
        <w:t>the </w:t>
      </w:r>
      <w:r>
        <w:rPr/>
        <w:t>United Kingdom an‹i its major trading partners implied by futtires</w:t>
      </w:r>
      <w:r>
        <w:rPr>
          <w:spacing w:val="12"/>
        </w:rPr>
        <w:t> </w:t>
      </w:r>
      <w:r>
        <w:rPr/>
        <w:t>prices.</w:t>
      </w:r>
    </w:p>
    <w:p>
      <w:pPr>
        <w:pStyle w:val="BodyText"/>
        <w:rPr>
          <w:sz w:val="24"/>
        </w:rPr>
      </w:pPr>
    </w:p>
    <w:p>
      <w:pPr>
        <w:pStyle w:val="BodyText"/>
        <w:spacing w:line="237" w:lineRule="auto" w:before="1"/>
        <w:ind w:left="180" w:right="86" w:firstLine="9"/>
      </w:pPr>
      <w:r>
        <w:rPr/>
        <w:t>Chart 2.13 shows the change in expected nominal interest rates </w:t>
      </w:r>
      <w:r>
        <w:rPr>
          <w:color w:val="0C0C0C"/>
        </w:rPr>
        <w:t>in </w:t>
      </w:r>
      <w:r>
        <w:rPr/>
        <w:t>the gilt market immediately before </w:t>
      </w:r>
      <w:r>
        <w:rPr>
          <w:color w:val="131313"/>
        </w:rPr>
        <w:t>and </w:t>
      </w:r>
      <w:r>
        <w:rPr/>
        <w:t>after</w:t>
      </w:r>
      <w:r>
        <w:rPr>
          <w:spacing w:val="-20"/>
        </w:rPr>
        <w:t> </w:t>
      </w:r>
      <w:r>
        <w:rPr/>
        <w:t>the</w:t>
      </w:r>
      <w:r>
        <w:rPr>
          <w:spacing w:val="-28"/>
        </w:rPr>
        <w:t> </w:t>
      </w:r>
      <w:r>
        <w:rPr/>
        <w:t>January</w:t>
      </w:r>
      <w:r>
        <w:rPr>
          <w:spacing w:val="-19"/>
        </w:rPr>
        <w:t> </w:t>
      </w:r>
      <w:r>
        <w:rPr/>
        <w:t>and</w:t>
      </w:r>
      <w:r>
        <w:rPr>
          <w:spacing w:val="-36"/>
        </w:rPr>
        <w:t> </w:t>
      </w:r>
      <w:r>
        <w:rPr/>
        <w:t>.March</w:t>
      </w:r>
      <w:r>
        <w:rPr>
          <w:spacing w:val="-17"/>
        </w:rPr>
        <w:t> </w:t>
      </w:r>
      <w:r>
        <w:rPr/>
        <w:t>cuts</w:t>
      </w:r>
      <w:r>
        <w:rPr>
          <w:spacing w:val="-19"/>
        </w:rPr>
        <w:t> </w:t>
      </w:r>
      <w:r>
        <w:rPr/>
        <w:t>in</w:t>
      </w:r>
      <w:r>
        <w:rPr>
          <w:spacing w:val="-17"/>
        </w:rPr>
        <w:t> </w:t>
      </w:r>
      <w:r>
        <w:rPr/>
        <w:t>official</w:t>
      </w:r>
      <w:r>
        <w:rPr>
          <w:spacing w:val="-17"/>
        </w:rPr>
        <w:t> </w:t>
      </w:r>
      <w:r>
        <w:rPr/>
        <w:t>interest</w:t>
      </w:r>
      <w:r>
        <w:rPr>
          <w:spacing w:val="-11"/>
        </w:rPr>
        <w:t> </w:t>
      </w:r>
      <w:r>
        <w:rPr>
          <w:color w:val="181818"/>
        </w:rPr>
        <w:t>rates. </w:t>
      </w:r>
      <w:r>
        <w:rPr/>
        <w:t>The profile </w:t>
      </w:r>
      <w:r>
        <w:rPr>
          <w:color w:val="111111"/>
        </w:rPr>
        <w:t>.of </w:t>
      </w:r>
      <w:r>
        <w:rPr/>
        <w:t>expected rates fell over Short horizons after the 25 basis-point cut in rates in January, but </w:t>
      </w:r>
      <w:r>
        <w:rPr>
          <w:color w:val="2F2F2F"/>
        </w:rPr>
        <w:t>was </w:t>
      </w:r>
      <w:r>
        <w:rPr/>
        <w:t>slightly iii.gher after about ten years; but it rose following</w:t>
      </w:r>
      <w:r>
        <w:rPr>
          <w:spacing w:val="-18"/>
        </w:rPr>
        <w:t> </w:t>
      </w:r>
      <w:r>
        <w:rPr/>
        <w:t>.the</w:t>
      </w:r>
      <w:r>
        <w:rPr>
          <w:spacing w:val="-9"/>
        </w:rPr>
        <w:t> </w:t>
      </w:r>
      <w:r>
        <w:rPr/>
        <w:t>25</w:t>
      </w:r>
      <w:r>
        <w:rPr>
          <w:spacing w:val="-8"/>
        </w:rPr>
        <w:t> </w:t>
      </w:r>
      <w:r>
        <w:rPr/>
        <w:t>basis-point</w:t>
      </w:r>
      <w:r>
        <w:rPr>
          <w:spacing w:val="-8"/>
        </w:rPr>
        <w:t> </w:t>
      </w:r>
      <w:r>
        <w:rPr/>
        <w:t>cut</w:t>
      </w:r>
      <w:r>
        <w:rPr>
          <w:spacing w:val="-2"/>
        </w:rPr>
        <w:t> </w:t>
      </w:r>
      <w:r>
        <w:rPr/>
        <w:t>in</w:t>
      </w:r>
      <w:r>
        <w:rPr>
          <w:spacing w:val="-1"/>
        </w:rPr>
        <w:t> </w:t>
      </w:r>
      <w:r>
        <w:rPr/>
        <w:t>rates</w:t>
      </w:r>
      <w:r>
        <w:rPr>
          <w:spacing w:val="-6"/>
        </w:rPr>
        <w:t> </w:t>
      </w:r>
      <w:r>
        <w:rPr/>
        <w:t>i.n</w:t>
      </w:r>
      <w:r>
        <w:rPr>
          <w:spacing w:val="-7"/>
        </w:rPr>
        <w:t> </w:t>
      </w:r>
      <w:r>
        <w:rPr/>
        <w:t>March.</w:t>
      </w:r>
    </w:p>
    <w:p>
      <w:pPr>
        <w:pStyle w:val="BodyText"/>
        <w:spacing w:before="10"/>
        <w:rPr>
          <w:sz w:val="21"/>
        </w:rPr>
      </w:pPr>
    </w:p>
    <w:p>
      <w:pPr>
        <w:pStyle w:val="BodyText"/>
        <w:spacing w:line="235" w:lineRule="auto" w:before="1"/>
        <w:ind w:left="161" w:right="174" w:firstLine="21"/>
      </w:pPr>
      <w:r>
        <w:rPr/>
        <w:t>Ten-year</w:t>
      </w:r>
      <w:r>
        <w:rPr>
          <w:spacing w:val="-13"/>
        </w:rPr>
        <w:t> </w:t>
      </w:r>
      <w:r>
        <w:rPr/>
        <w:t>yields</w:t>
      </w:r>
      <w:r>
        <w:rPr>
          <w:spacing w:val="-18"/>
        </w:rPr>
        <w:t> </w:t>
      </w:r>
      <w:r>
        <w:rPr>
          <w:color w:val="131313"/>
        </w:rPr>
        <w:t>in</w:t>
      </w:r>
      <w:r>
        <w:rPr>
          <w:color w:val="131313"/>
          <w:spacing w:val="-15"/>
        </w:rPr>
        <w:t> </w:t>
      </w:r>
      <w:r>
        <w:rPr/>
        <w:t>the</w:t>
      </w:r>
      <w:r>
        <w:rPr>
          <w:spacing w:val="-17"/>
        </w:rPr>
        <w:t> </w:t>
      </w:r>
      <w:r>
        <w:rPr/>
        <w:t>United</w:t>
      </w:r>
      <w:r>
        <w:rPr>
          <w:spacing w:val="-8"/>
        </w:rPr>
        <w:t> </w:t>
      </w:r>
      <w:r>
        <w:rPr/>
        <w:t>Kingdom</w:t>
      </w:r>
      <w:r>
        <w:rPr>
          <w:spacing w:val="-7"/>
        </w:rPr>
        <w:t> </w:t>
      </w:r>
      <w:r>
        <w:rPr>
          <w:color w:val="212121"/>
        </w:rPr>
        <w:t>rose</w:t>
      </w:r>
      <w:r>
        <w:rPr>
          <w:color w:val="212121"/>
          <w:spacing w:val="-13"/>
        </w:rPr>
        <w:t> </w:t>
      </w:r>
      <w:r>
        <w:rPr>
          <w:color w:val="0F0F0F"/>
        </w:rPr>
        <w:t>by</w:t>
      </w:r>
      <w:r>
        <w:rPr>
          <w:color w:val="0F0F0F"/>
          <w:spacing w:val="-16"/>
        </w:rPr>
        <w:t> </w:t>
      </w:r>
      <w:r>
        <w:rPr>
          <w:color w:val="2F2F2F"/>
        </w:rPr>
        <w:t>89</w:t>
      </w:r>
      <w:r>
        <w:rPr>
          <w:color w:val="2F2F2F"/>
          <w:spacing w:val="-17"/>
        </w:rPr>
        <w:t> </w:t>
      </w:r>
      <w:r>
        <w:rPr>
          <w:color w:val="1F1F1F"/>
        </w:rPr>
        <w:t>basis </w:t>
      </w:r>
      <w:r>
        <w:rPr/>
        <w:t>points between 18 January—when yields reached </w:t>
      </w:r>
      <w:r>
        <w:rPr>
          <w:color w:val="131313"/>
        </w:rPr>
        <w:t>their </w:t>
      </w:r>
      <w:r>
        <w:rPr/>
        <w:t>lowest level for about two years—and 9 May. More than half </w:t>
      </w:r>
      <w:r>
        <w:rPr>
          <w:color w:val="212121"/>
        </w:rPr>
        <w:t>of </w:t>
      </w:r>
      <w:r>
        <w:rPr/>
        <w:t>tire .increase occurred </w:t>
      </w:r>
      <w:r>
        <w:rPr>
          <w:color w:val="0E0E0E"/>
        </w:rPr>
        <w:t>after </w:t>
      </w:r>
      <w:r>
        <w:rPr/>
        <w:t>the February </w:t>
      </w:r>
      <w:r>
        <w:rPr>
          <w:i/>
        </w:rPr>
        <w:t>Repo.r.t.</w:t>
      </w:r>
      <w:r>
        <w:rPr>
          <w:i/>
          <w:spacing w:val="-2"/>
        </w:rPr>
        <w:t> </w:t>
      </w:r>
      <w:r>
        <w:rPr/>
        <w:t>The</w:t>
      </w:r>
      <w:r>
        <w:rPr>
          <w:spacing w:val="-36"/>
        </w:rPr>
        <w:t> </w:t>
      </w:r>
      <w:r>
        <w:rPr/>
        <w:t>article</w:t>
      </w:r>
      <w:r>
        <w:rPr>
          <w:spacing w:val="-29"/>
        </w:rPr>
        <w:t> </w:t>
      </w:r>
      <w:r>
        <w:rPr>
          <w:color w:val="161616"/>
        </w:rPr>
        <w:t>on</w:t>
      </w:r>
      <w:r>
        <w:rPr>
          <w:color w:val="161616"/>
          <w:spacing w:val="-30"/>
        </w:rPr>
        <w:t> </w:t>
      </w:r>
      <w:r>
        <w:rPr/>
        <w:t>G7</w:t>
      </w:r>
      <w:r>
        <w:rPr>
          <w:spacing w:val="-25"/>
        </w:rPr>
        <w:t> </w:t>
      </w:r>
      <w:r>
        <w:rPr/>
        <w:t>yield</w:t>
      </w:r>
      <w:r>
        <w:rPr>
          <w:spacing w:val="-26"/>
        </w:rPr>
        <w:t> </w:t>
      </w:r>
      <w:r>
        <w:rPr/>
        <w:t>curves</w:t>
      </w:r>
      <w:r>
        <w:rPr>
          <w:spacing w:val="-25"/>
        </w:rPr>
        <w:t> </w:t>
      </w:r>
      <w:r>
        <w:rPr>
          <w:color w:val="0C0C0C"/>
        </w:rPr>
        <w:t>in</w:t>
      </w:r>
      <w:r>
        <w:rPr>
          <w:color w:val="0C0C0C"/>
          <w:spacing w:val="-37"/>
        </w:rPr>
        <w:t> </w:t>
      </w:r>
      <w:r>
        <w:rPr/>
        <w:t>.the</w:t>
      </w:r>
      <w:r>
        <w:rPr>
          <w:spacing w:val="-26"/>
        </w:rPr>
        <w:t> </w:t>
      </w:r>
      <w:r>
        <w:rPr>
          <w:i/>
        </w:rPr>
        <w:t>Quarter</w:t>
      </w:r>
      <w:r>
        <w:rPr>
          <w:i/>
          <w:spacing w:val="-35"/>
        </w:rPr>
        <w:t> </w:t>
      </w:r>
      <w:r>
        <w:rPr>
          <w:i/>
          <w:spacing w:val="3"/>
        </w:rPr>
        <w:t>!</w:t>
      </w:r>
      <w:r>
        <w:rPr>
          <w:i/>
          <w:color w:val="C3C3C3"/>
          <w:spacing w:val="3"/>
        </w:rPr>
        <w:t>y </w:t>
      </w:r>
      <w:r>
        <w:rPr>
          <w:b/>
          <w:i/>
        </w:rPr>
        <w:t>Bulletin</w:t>
      </w:r>
      <w:r>
        <w:rPr>
          <w:b/>
          <w:i/>
          <w:spacing w:val="-13"/>
        </w:rPr>
        <w:t> </w:t>
      </w:r>
      <w:r>
        <w:rPr/>
        <w:t>uses</w:t>
      </w:r>
      <w:r>
        <w:rPr>
          <w:spacing w:val="-24"/>
        </w:rPr>
        <w:t> </w:t>
      </w:r>
      <w:r>
        <w:rPr/>
        <w:t>a</w:t>
      </w:r>
      <w:r>
        <w:rPr>
          <w:spacing w:val="-24"/>
        </w:rPr>
        <w:t> </w:t>
      </w:r>
      <w:r>
        <w:rPr/>
        <w:t>method</w:t>
      </w:r>
      <w:r>
        <w:rPr>
          <w:spacing w:val="-17"/>
        </w:rPr>
        <w:t> </w:t>
      </w:r>
      <w:r>
        <w:rPr/>
        <w:t>to</w:t>
      </w:r>
      <w:r>
        <w:rPr>
          <w:spacing w:val="-21"/>
        </w:rPr>
        <w:t> </w:t>
      </w:r>
      <w:r>
        <w:rPr/>
        <w:t>measure</w:t>
      </w:r>
      <w:r>
        <w:rPr>
          <w:spacing w:val="-23"/>
        </w:rPr>
        <w:t> </w:t>
      </w:r>
      <w:r>
        <w:rPr/>
        <w:t>consistently yields</w:t>
      </w:r>
      <w:r>
        <w:rPr>
          <w:spacing w:val="-21"/>
        </w:rPr>
        <w:t> </w:t>
      </w:r>
      <w:r>
        <w:rPr>
          <w:color w:val="262626"/>
        </w:rPr>
        <w:t>at </w:t>
      </w:r>
      <w:r>
        <w:rPr/>
        <w:t>dlfferent</w:t>
      </w:r>
      <w:r>
        <w:rPr>
          <w:spacing w:val="-15"/>
        </w:rPr>
        <w:t> </w:t>
      </w:r>
      <w:r>
        <w:rPr/>
        <w:t>maturities</w:t>
      </w:r>
      <w:r>
        <w:rPr>
          <w:spacing w:val="-17"/>
        </w:rPr>
        <w:t> </w:t>
      </w:r>
      <w:r>
        <w:rPr/>
        <w:t>across</w:t>
      </w:r>
      <w:r>
        <w:rPr>
          <w:spacing w:val="-22"/>
        </w:rPr>
        <w:t> </w:t>
      </w:r>
      <w:r>
        <w:rPr/>
        <w:t>countries.</w:t>
      </w:r>
      <w:r>
        <w:rPr>
          <w:spacing w:val="5"/>
        </w:rPr>
        <w:t> </w:t>
      </w:r>
      <w:r>
        <w:rPr/>
        <w:t>Since</w:t>
      </w:r>
      <w:r>
        <w:rPr>
          <w:spacing w:val="-20"/>
        </w:rPr>
        <w:t> </w:t>
      </w:r>
      <w:r>
        <w:rPr/>
        <w:t>the</w:t>
      </w:r>
      <w:r>
        <w:rPr>
          <w:spacing w:val="-22"/>
        </w:rPr>
        <w:t> </w:t>
      </w:r>
      <w:r>
        <w:rPr/>
        <w:t>February </w:t>
      </w:r>
      <w:r>
        <w:rPr>
          <w:i/>
        </w:rPr>
        <w:t>Report </w:t>
      </w:r>
      <w:r>
        <w:rPr/>
        <w:t>was finalised.on 9 February, ten-year nominal forviard</w:t>
      </w:r>
      <w:r>
        <w:rPr>
          <w:spacing w:val="-3"/>
        </w:rPr>
        <w:t> </w:t>
      </w:r>
      <w:r>
        <w:rPr/>
        <w:t>rates</w:t>
      </w:r>
      <w:r>
        <w:rPr>
          <w:spacing w:val="-5"/>
        </w:rPr>
        <w:t> </w:t>
      </w:r>
      <w:r>
        <w:rPr/>
        <w:t>have</w:t>
      </w:r>
      <w:r>
        <w:rPr>
          <w:spacing w:val="-12"/>
        </w:rPr>
        <w:t> </w:t>
      </w:r>
      <w:r>
        <w:rPr/>
        <w:t>risen</w:t>
      </w:r>
      <w:r>
        <w:rPr>
          <w:spacing w:val="2"/>
        </w:rPr>
        <w:t> </w:t>
      </w:r>
      <w:r>
        <w:rPr>
          <w:color w:val="2D2D2D"/>
        </w:rPr>
        <w:t>by</w:t>
      </w:r>
      <w:r>
        <w:rPr>
          <w:color w:val="2D2D2D"/>
          <w:spacing w:val="-10"/>
        </w:rPr>
        <w:t> </w:t>
      </w:r>
      <w:r>
        <w:rPr>
          <w:color w:val="131313"/>
        </w:rPr>
        <w:t>94</w:t>
      </w:r>
      <w:r>
        <w:rPr>
          <w:color w:val="131313"/>
          <w:spacing w:val="-16"/>
        </w:rPr>
        <w:t> </w:t>
      </w:r>
      <w:r>
        <w:rPr/>
        <w:t>basis</w:t>
      </w:r>
      <w:r>
        <w:rPr>
          <w:spacing w:val="-6"/>
        </w:rPr>
        <w:t> </w:t>
      </w:r>
      <w:r>
        <w:rPr/>
        <w:t>points</w:t>
      </w:r>
      <w:r>
        <w:rPr>
          <w:spacing w:val="-10"/>
        </w:rPr>
        <w:t> </w:t>
      </w:r>
      <w:r>
        <w:rPr/>
        <w:t>in</w:t>
      </w:r>
      <w:r>
        <w:rPr>
          <w:spacing w:val="-11"/>
        </w:rPr>
        <w:t> </w:t>
      </w:r>
      <w:r>
        <w:rPr/>
        <w:t>Canada.</w:t>
      </w:r>
    </w:p>
    <w:p>
      <w:pPr>
        <w:pStyle w:val="BodyText"/>
        <w:spacing w:line="235" w:lineRule="auto" w:before="14"/>
        <w:ind w:left="160" w:right="86" w:firstLine="1403"/>
      </w:pPr>
      <w:r>
        <w:rPr/>
        <w:pict>
          <v:group style="position:absolute;margin-left:265.440002pt;margin-top:2.101606pt;width:68.650pt;height:10.6pt;mso-position-horizontal-relative:page;mso-position-vertical-relative:paragraph;z-index:-17924096" coordorigin="5309,42" coordsize="1373,212">
            <v:shape style="position:absolute;left:5990;top:99;width:365;height:154" type="#_x0000_t75" stroked="false">
              <v:imagedata r:id="rId316" o:title=""/>
            </v:shape>
            <v:shape style="position:absolute;left:5308;top:42;width:836;height:192" type="#_x0000_t75" stroked="false">
              <v:imagedata r:id="rId317" o:title=""/>
            </v:shape>
            <v:shape style="position:absolute;left:6192;top:90;width:490;height:125" type="#_x0000_t75" stroked="false">
              <v:imagedata r:id="rId318" o:title=""/>
            </v:shape>
            <w10:wrap type="none"/>
          </v:group>
        </w:pict>
      </w:r>
      <w:r>
        <w:rPr>
          <w:color w:val="0C0C0C"/>
        </w:rPr>
        <w:t>in </w:t>
      </w:r>
      <w:r>
        <w:rPr/>
        <w:t>the United States, by </w:t>
      </w:r>
      <w:r>
        <w:rPr>
          <w:color w:val="0C0C0C"/>
        </w:rPr>
        <w:t>35 </w:t>
      </w:r>
      <w:r>
        <w:rPr>
          <w:color w:val="111111"/>
        </w:rPr>
        <w:t>basis </w:t>
      </w:r>
      <w:r>
        <w:rPr/>
        <w:t>points </w:t>
      </w:r>
      <w:r>
        <w:rPr>
          <w:color w:val="232323"/>
        </w:rPr>
        <w:t>in </w:t>
      </w:r>
      <w:r>
        <w:rPr/>
        <w:t>Géima:ny:an‹i by .18 basis.points.in Japan. This compâres with:an..increase of 18:b1asis points in </w:t>
      </w:r>
      <w:r>
        <w:rPr>
          <w:color w:val="161616"/>
        </w:rPr>
        <w:t>the </w:t>
      </w:r>
      <w:r>
        <w:rPr/>
        <w:t>United King‹iom. </w:t>
      </w:r>
      <w:r>
        <w:rPr>
          <w:color w:val="0E0E0E"/>
        </w:rPr>
        <w:t>.in </w:t>
      </w:r>
      <w:r>
        <w:rPr/>
        <w:t>Italy, forward rates </w:t>
      </w:r>
      <w:r>
        <w:rPr>
          <w:color w:val="0C0C0C"/>
        </w:rPr>
        <w:t>have </w:t>
      </w:r>
      <w:r>
        <w:rPr/>
        <w:t>fallen </w:t>
      </w:r>
      <w:r>
        <w:rPr>
          <w:color w:val="1F1F1F"/>
        </w:rPr>
        <w:t>by </w:t>
      </w:r>
      <w:r>
        <w:rPr/>
        <w:t>39 basis, points,and in France they are down 6 basis</w:t>
      </w:r>
    </w:p>
    <w:p>
      <w:pPr>
        <w:pStyle w:val="BodyText"/>
        <w:ind w:left="112"/>
        <w:rPr>
          <w:sz w:val="20"/>
        </w:rPr>
      </w:pPr>
      <w:r>
        <w:rPr>
          <w:sz w:val="20"/>
        </w:rPr>
        <w:drawing>
          <wp:inline distT="0" distB="0" distL="0" distR="0">
            <wp:extent cx="1359408" cy="182880"/>
            <wp:effectExtent l="0" t="0" r="0" b="0"/>
            <wp:docPr id="195" name="image315.jpeg"/>
            <wp:cNvGraphicFramePr>
              <a:graphicFrameLocks noChangeAspect="1"/>
            </wp:cNvGraphicFramePr>
            <a:graphic>
              <a:graphicData uri="http://schemas.openxmlformats.org/drawingml/2006/picture">
                <pic:pic>
                  <pic:nvPicPr>
                    <pic:cNvPr id="196" name="image315.jpeg"/>
                    <pic:cNvPicPr/>
                  </pic:nvPicPr>
                  <pic:blipFill>
                    <a:blip r:embed="rId319" cstate="print"/>
                    <a:stretch>
                      <a:fillRect/>
                    </a:stretch>
                  </pic:blipFill>
                  <pic:spPr>
                    <a:xfrm>
                      <a:off x="0" y="0"/>
                      <a:ext cx="1359408" cy="182880"/>
                    </a:xfrm>
                    <a:prstGeom prst="rect">
                      <a:avLst/>
                    </a:prstGeom>
                  </pic:spPr>
                </pic:pic>
              </a:graphicData>
            </a:graphic>
          </wp:inline>
        </w:drawing>
      </w:r>
      <w:r>
        <w:rPr>
          <w:sz w:val="20"/>
        </w:rPr>
      </w:r>
    </w:p>
    <w:p>
      <w:pPr>
        <w:pStyle w:val="BodyText"/>
        <w:spacing w:before="3"/>
        <w:rPr>
          <w:sz w:val="24"/>
        </w:rPr>
      </w:pPr>
    </w:p>
    <w:p>
      <w:pPr>
        <w:pStyle w:val="BodyText"/>
        <w:spacing w:line="218" w:lineRule="auto"/>
        <w:ind w:left="104" w:right="303" w:firstLine="58"/>
      </w:pPr>
      <w:r>
        <w:rPr/>
        <w:t>The.</w:t>
      </w:r>
      <w:r>
        <w:rPr>
          <w:spacing w:val="-40"/>
        </w:rPr>
        <w:t> </w:t>
      </w:r>
      <w:r>
        <w:rPr/>
        <w:t>effect</w:t>
      </w:r>
      <w:r>
        <w:rPr>
          <w:spacing w:val="-25"/>
        </w:rPr>
        <w:t> </w:t>
      </w:r>
      <w:r>
        <w:rPr/>
        <w:t>of</w:t>
      </w:r>
      <w:r>
        <w:rPr>
          <w:spacing w:val="-22"/>
        </w:rPr>
        <w:t> </w:t>
      </w:r>
      <w:r>
        <w:rPr/>
        <w:t>a</w:t>
      </w:r>
      <w:r>
        <w:rPr>
          <w:spacing w:val="-27"/>
        </w:rPr>
        <w:t> </w:t>
      </w:r>
      <w:r>
        <w:rPr/>
        <w:t>rise</w:t>
      </w:r>
      <w:r>
        <w:rPr>
          <w:spacing w:val="-25"/>
        </w:rPr>
        <w:t> </w:t>
      </w:r>
      <w:r>
        <w:rPr/>
        <w:t>in.!bond</w:t>
      </w:r>
      <w:r>
        <w:rPr>
          <w:spacing w:val="-17"/>
        </w:rPr>
        <w:t> </w:t>
      </w:r>
      <w:r>
        <w:rPr/>
        <w:t>yields</w:t>
      </w:r>
      <w:r>
        <w:rPr>
          <w:spacing w:val="-24"/>
        </w:rPr>
        <w:t> </w:t>
      </w:r>
      <w:r>
        <w:rPr/>
        <w:t>depends</w:t>
      </w:r>
      <w:r>
        <w:rPr>
          <w:spacing w:val="-23"/>
        </w:rPr>
        <w:t> </w:t>
      </w:r>
      <w:r>
        <w:rPr/>
        <w:t>on</w:t>
      </w:r>
      <w:r>
        <w:rPr>
          <w:spacing w:val="-15"/>
        </w:rPr>
        <w:t> </w:t>
      </w:r>
      <w:r>
        <w:rPr/>
        <w:t>whether </w:t>
      </w:r>
      <w:r>
        <w:rPr>
          <w:color w:val="1C1C1C"/>
        </w:rPr>
        <w:t>the</w:t>
      </w:r>
      <w:r>
        <w:rPr>
          <w:color w:val="1C1C1C"/>
          <w:spacing w:val="-39"/>
        </w:rPr>
        <w:t> </w:t>
      </w:r>
      <w:r>
        <w:rPr/>
        <w:t>expectéd.real</w:t>
      </w:r>
      <w:r>
        <w:rPr>
          <w:spacing w:val="-29"/>
        </w:rPr>
        <w:t> </w:t>
      </w:r>
      <w:r>
        <w:rPr/>
        <w:t>interést!rate</w:t>
      </w:r>
      <w:r>
        <w:rPr>
          <w:spacing w:val="-29"/>
        </w:rPr>
        <w:t> </w:t>
      </w:r>
      <w:r>
        <w:rPr/>
        <w:t>or</w:t>
      </w:r>
      <w:r>
        <w:rPr>
          <w:spacing w:val="-35"/>
        </w:rPr>
        <w:t> </w:t>
      </w:r>
      <w:r>
        <w:rPr/>
        <w:t>expected</w:t>
      </w:r>
      <w:r>
        <w:rPr>
          <w:spacing w:val="-28"/>
        </w:rPr>
        <w:t> </w:t>
      </w:r>
      <w:r>
        <w:rPr/>
        <w:t>inf1ati.on</w:t>
      </w:r>
      <w:r>
        <w:rPr>
          <w:spacing w:val="-22"/>
        </w:rPr>
        <w:t> </w:t>
      </w:r>
      <w:r>
        <w:rPr>
          <w:color w:val="1F1F1F"/>
        </w:rPr>
        <w:t>has </w:t>
      </w:r>
      <w:r>
        <w:rPr>
          <w:position w:val="3"/>
        </w:rPr>
        <w:t>risen. </w:t>
      </w:r>
      <w:r>
        <w:rPr/>
        <w:t>In.the United.Kingdom, it is. possible to </w:t>
      </w:r>
      <w:r>
        <w:rPr>
          <w:w w:val="95"/>
        </w:rPr>
        <w:t>”distinguish </w:t>
      </w:r>
      <w:r>
        <w:rPr>
          <w:w w:val="95"/>
          <w:position w:val="1"/>
        </w:rPr>
        <w:t>between'tl</w:t>
      </w:r>
      <w:r>
        <w:rPr>
          <w:w w:val="95"/>
        </w:rPr>
        <w:t>iese al.terñatives </w:t>
      </w:r>
      <w:r>
        <w:rPr>
          <w:color w:val="111111"/>
          <w:w w:val="95"/>
          <w:position w:val="-1"/>
        </w:rPr>
        <w:t>by analysing the </w:t>
      </w:r>
      <w:r>
        <w:rPr>
          <w:spacing w:val="-5"/>
          <w:position w:val="3"/>
        </w:rPr>
        <w:t>diffe‘</w:t>
      </w:r>
      <w:r>
        <w:rPr>
          <w:spacing w:val="-5"/>
          <w:position w:val="2"/>
        </w:rPr>
        <w:t>ren</w:t>
      </w:r>
      <w:r>
        <w:rPr>
          <w:spacing w:val="-5"/>
          <w:position w:val="3"/>
        </w:rPr>
        <w:t>tiâl </w:t>
      </w:r>
      <w:r>
        <w:rPr/>
        <w:t>between conventional and </w:t>
      </w:r>
      <w:r>
        <w:rPr>
          <w:color w:val="0F0F0F"/>
        </w:rPr>
        <w:t>index-liñked. </w:t>
      </w:r>
      <w:r>
        <w:rPr>
          <w:w w:val="97"/>
          <w:position w:val="3"/>
        </w:rPr>
        <w:t>bonds.</w:t>
      </w:r>
      <w:r>
        <w:rPr>
          <w:position w:val="3"/>
        </w:rPr>
        <w:t> </w:t>
      </w:r>
      <w:r>
        <w:rPr>
          <w:spacing w:val="2"/>
          <w:position w:val="3"/>
        </w:rPr>
        <w:t> </w:t>
      </w:r>
      <w:r>
        <w:rPr>
          <w:spacing w:val="-1"/>
          <w:w w:val="98"/>
          <w:position w:val="2"/>
        </w:rPr>
        <w:t>M</w:t>
      </w:r>
      <w:r>
        <w:rPr>
          <w:spacing w:val="-27"/>
          <w:w w:val="98"/>
          <w:position w:val="2"/>
        </w:rPr>
        <w:t>e</w:t>
      </w:r>
      <w:r>
        <w:rPr>
          <w:spacing w:val="-1"/>
          <w:w w:val="104"/>
        </w:rPr>
        <w:t>asu</w:t>
      </w:r>
      <w:r>
        <w:rPr>
          <w:spacing w:val="4"/>
          <w:w w:val="104"/>
        </w:rPr>
        <w:t>r</w:t>
      </w:r>
      <w:r>
        <w:rPr>
          <w:spacing w:val="-1"/>
          <w:w w:val="94"/>
        </w:rPr>
        <w:t>e</w:t>
      </w:r>
      <w:r>
        <w:rPr>
          <w:spacing w:val="9"/>
          <w:w w:val="94"/>
        </w:rPr>
        <w:t>d</w:t>
      </w:r>
      <w:r>
        <w:rPr>
          <w:w w:val="31"/>
        </w:rPr>
        <w:t>!.</w:t>
      </w:r>
      <w:r>
        <w:rPr>
          <w:spacing w:val="-37"/>
        </w:rPr>
        <w:t> </w:t>
      </w:r>
      <w:r>
        <w:rPr>
          <w:spacing w:val="-1"/>
          <w:w w:val="93"/>
        </w:rPr>
        <w:t>U</w:t>
      </w:r>
      <w:r>
        <w:rPr>
          <w:spacing w:val="-11"/>
          <w:w w:val="93"/>
        </w:rPr>
        <w:t>K</w:t>
      </w:r>
      <w:r>
        <w:rPr>
          <w:spacing w:val="-1"/>
          <w:w w:val="45"/>
        </w:rPr>
        <w:t>:</w:t>
      </w:r>
      <w:r>
        <w:rPr>
          <w:spacing w:val="15"/>
          <w:w w:val="45"/>
        </w:rPr>
        <w:t>.</w:t>
      </w:r>
      <w:r>
        <w:rPr>
          <w:spacing w:val="-1"/>
          <w:w w:val="99"/>
        </w:rPr>
        <w:t>i</w:t>
      </w:r>
      <w:r>
        <w:rPr>
          <w:spacing w:val="-17"/>
          <w:w w:val="99"/>
        </w:rPr>
        <w:t>n</w:t>
      </w:r>
      <w:r>
        <w:rPr>
          <w:spacing w:val="-4"/>
          <w:w w:val="38"/>
        </w:rPr>
        <w:t>:</w:t>
      </w:r>
      <w:r>
        <w:rPr>
          <w:w w:val="96"/>
        </w:rPr>
        <w:t>flation</w:t>
      </w:r>
      <w:r>
        <w:rPr>
          <w:spacing w:val="9"/>
        </w:rPr>
        <w:t> </w:t>
      </w:r>
      <w:r>
        <w:rPr>
          <w:spacing w:val="-1"/>
          <w:w w:val="99"/>
        </w:rPr>
        <w:t>expectations.hav</w:t>
      </w:r>
      <w:r>
        <w:rPr>
          <w:w w:val="99"/>
        </w:rPr>
        <w:t>e</w:t>
      </w:r>
      <w:r>
        <w:rPr>
          <w:spacing w:val="-2"/>
        </w:rPr>
        <w:t> </w:t>
      </w:r>
      <w:r>
        <w:rPr>
          <w:w w:val="101"/>
        </w:rPr>
        <w:t>nsen</w:t>
      </w:r>
    </w:p>
    <w:p>
      <w:pPr>
        <w:spacing w:after="0" w:line="218" w:lineRule="auto"/>
        <w:sectPr>
          <w:type w:val="continuous"/>
          <w:pgSz w:w="11730" w:h="16390"/>
          <w:pgMar w:top="1420" w:bottom="280" w:left="740" w:right="1060"/>
          <w:cols w:num="2" w:equalWidth="0">
            <w:col w:w="3736" w:space="711"/>
            <w:col w:w="5483"/>
          </w:cols>
        </w:sectPr>
      </w:pPr>
    </w:p>
    <w:p>
      <w:pPr>
        <w:pStyle w:val="BodyText"/>
        <w:rPr>
          <w:sz w:val="20"/>
        </w:rPr>
      </w:pPr>
      <w:r>
        <w:rPr/>
        <w:drawing>
          <wp:anchor distT="0" distB="0" distL="0" distR="0" allowOverlap="1" layoutInCell="1" locked="0" behindDoc="1" simplePos="0" relativeHeight="485393408">
            <wp:simplePos x="0" y="0"/>
            <wp:positionH relativeFrom="page">
              <wp:posOffset>0</wp:posOffset>
            </wp:positionH>
            <wp:positionV relativeFrom="page">
              <wp:posOffset>0</wp:posOffset>
            </wp:positionV>
            <wp:extent cx="7479792" cy="10418064"/>
            <wp:effectExtent l="0" t="0" r="0" b="0"/>
            <wp:wrapNone/>
            <wp:docPr id="197" name="image316.jpeg"/>
            <wp:cNvGraphicFramePr>
              <a:graphicFrameLocks noChangeAspect="1"/>
            </wp:cNvGraphicFramePr>
            <a:graphic>
              <a:graphicData uri="http://schemas.openxmlformats.org/drawingml/2006/picture">
                <pic:pic>
                  <pic:nvPicPr>
                    <pic:cNvPr id="198" name="image316.jpeg"/>
                    <pic:cNvPicPr/>
                  </pic:nvPicPr>
                  <pic:blipFill>
                    <a:blip r:embed="rId320" cstate="print"/>
                    <a:stretch>
                      <a:fillRect/>
                    </a:stretch>
                  </pic:blipFill>
                  <pic:spPr>
                    <a:xfrm>
                      <a:off x="0" y="0"/>
                      <a:ext cx="7479792" cy="1041806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2"/>
        </w:rPr>
      </w:pPr>
    </w:p>
    <w:p>
      <w:pPr>
        <w:spacing w:before="0"/>
        <w:ind w:left="112" w:right="0" w:firstLine="0"/>
        <w:jc w:val="left"/>
        <w:rPr>
          <w:sz w:val="18"/>
        </w:rPr>
      </w:pPr>
      <w:bookmarkStart w:name="BoE_InflationReport_May 96_0018" w:id="15"/>
      <w:bookmarkEnd w:id="15"/>
      <w:r>
        <w:rPr/>
      </w:r>
      <w:r>
        <w:rPr>
          <w:b/>
          <w:color w:val="597EA3"/>
          <w:position w:val="1"/>
          <w:sz w:val="18"/>
        </w:rPr>
        <w:t>l </w:t>
      </w:r>
      <w:r>
        <w:rPr>
          <w:b/>
          <w:color w:val="597EA3"/>
          <w:sz w:val="18"/>
        </w:rPr>
        <w:t>iupl ic‹l </w:t>
      </w:r>
      <w:r>
        <w:rPr>
          <w:color w:val="627CA3"/>
          <w:sz w:val="18"/>
        </w:rPr>
        <w:t>lii›iuI </w:t>
      </w:r>
      <w:r>
        <w:rPr>
          <w:color w:val="5B7E9C"/>
          <w:sz w:val="18"/>
        </w:rPr>
        <w:t>iuiii ket </w:t>
      </w:r>
      <w:r>
        <w:rPr>
          <w:color w:val="6B6B6B"/>
          <w:sz w:val="18"/>
        </w:rPr>
        <w:t>s tiliililities </w:t>
      </w:r>
      <w:r>
        <w:rPr>
          <w:color w:val="2A4B79"/>
          <w:sz w:val="18"/>
        </w:rPr>
        <w:t>in </w:t>
      </w:r>
      <w:r>
        <w:rPr>
          <w:color w:val="4F7290"/>
          <w:sz w:val="18"/>
        </w:rPr>
        <w:t>199f•</w:t>
      </w:r>
    </w:p>
    <w:p>
      <w:pPr>
        <w:pStyle w:val="BodyText"/>
        <w:spacing w:line="242" w:lineRule="auto" w:before="72"/>
        <w:ind w:left="112" w:right="127"/>
      </w:pPr>
      <w:r>
        <w:rPr/>
        <w:br w:type="column"/>
      </w:r>
      <w:r>
        <w:rPr/>
        <w:t>at both five and ten-year maturities since the beginning </w:t>
      </w:r>
      <w:r>
        <w:rPr>
          <w:color w:val="0A0A0A"/>
        </w:rPr>
        <w:t>of</w:t>
      </w:r>
      <w:r>
        <w:rPr>
          <w:color w:val="0A0A0A"/>
          <w:spacing w:val="-11"/>
        </w:rPr>
        <w:t> </w:t>
      </w:r>
      <w:r>
        <w:rPr/>
        <w:t>the</w:t>
      </w:r>
      <w:r>
        <w:rPr>
          <w:spacing w:val="-19"/>
        </w:rPr>
        <w:t> </w:t>
      </w:r>
      <w:r>
        <w:rPr/>
        <w:t>year,</w:t>
      </w:r>
      <w:r>
        <w:rPr>
          <w:spacing w:val="-25"/>
        </w:rPr>
        <w:t> </w:t>
      </w:r>
      <w:r>
        <w:rPr/>
        <w:t>although</w:t>
      </w:r>
      <w:r>
        <w:rPr>
          <w:spacing w:val="-14"/>
        </w:rPr>
        <w:t> </w:t>
      </w:r>
      <w:r>
        <w:rPr/>
        <w:t>implied</w:t>
      </w:r>
      <w:r>
        <w:rPr>
          <w:spacing w:val="-16"/>
        </w:rPr>
        <w:t> </w:t>
      </w:r>
      <w:r>
        <w:rPr/>
        <w:t>forward</w:t>
      </w:r>
      <w:r>
        <w:rPr>
          <w:spacing w:val="-11"/>
        </w:rPr>
        <w:t> </w:t>
      </w:r>
      <w:r>
        <w:rPr/>
        <w:t>real</w:t>
      </w:r>
      <w:r>
        <w:rPr>
          <w:spacing w:val="-19"/>
        </w:rPr>
        <w:t> </w:t>
      </w:r>
      <w:r>
        <w:rPr/>
        <w:t>rates</w:t>
      </w:r>
      <w:r>
        <w:rPr>
          <w:spacing w:val="-18"/>
        </w:rPr>
        <w:t> </w:t>
      </w:r>
      <w:r>
        <w:rPr/>
        <w:t>have</w:t>
      </w:r>
      <w:r>
        <w:rPr>
          <w:spacing w:val="-23"/>
        </w:rPr>
        <w:t> </w:t>
      </w:r>
      <w:r>
        <w:rPr/>
        <w:t>also increased slightly (see Chart 2.15). Measured inflation </w:t>
      </w:r>
      <w:r>
        <w:rPr>
          <w:sz w:val="20"/>
        </w:rPr>
        <w:t>expectations </w:t>
      </w:r>
      <w:r>
        <w:rPr>
          <w:color w:val="151515"/>
          <w:sz w:val="20"/>
        </w:rPr>
        <w:t>also </w:t>
      </w:r>
      <w:r>
        <w:rPr>
          <w:sz w:val="20"/>
        </w:rPr>
        <w:t>include an  </w:t>
      </w:r>
      <w:r>
        <w:rPr>
          <w:b/>
          <w:sz w:val="20"/>
        </w:rPr>
        <w:t>inflat)Ofi </w:t>
      </w:r>
      <w:r>
        <w:rPr>
          <w:i/>
          <w:spacing w:val="3"/>
          <w:sz w:val="20"/>
        </w:rPr>
        <w:t>Ti</w:t>
      </w:r>
      <w:r>
        <w:rPr>
          <w:i/>
          <w:color w:val="111111"/>
          <w:spacing w:val="3"/>
          <w:sz w:val="20"/>
        </w:rPr>
        <w:t>$k</w:t>
      </w:r>
      <w:r>
        <w:rPr>
          <w:i/>
          <w:color w:val="111111"/>
          <w:spacing w:val="56"/>
          <w:sz w:val="20"/>
        </w:rPr>
        <w:t> </w:t>
      </w:r>
      <w:r>
        <w:rPr>
          <w:sz w:val="20"/>
        </w:rPr>
        <w:t>r8fTlium,  </w:t>
      </w:r>
      <w:r>
        <w:rPr>
          <w:color w:val="151515"/>
          <w:sz w:val="20"/>
        </w:rPr>
        <w:t>so  </w:t>
      </w:r>
      <w:r>
        <w:rPr>
          <w:sz w:val="20"/>
        </w:rPr>
        <w:t>ii </w:t>
      </w:r>
      <w:r>
        <w:rPr>
          <w:color w:val="0A0A0A"/>
        </w:rPr>
        <w:t>is </w:t>
      </w:r>
      <w:r>
        <w:rPr>
          <w:color w:val="0E0E0E"/>
        </w:rPr>
        <w:t>also </w:t>
      </w:r>
      <w:r>
        <w:rPr/>
        <w:t>possible that this has risen. Bond market volatility may provide </w:t>
      </w:r>
      <w:r>
        <w:rPr>
          <w:color w:val="080808"/>
        </w:rPr>
        <w:t>a </w:t>
      </w:r>
      <w:r>
        <w:rPr/>
        <w:t>proxy for uncertainty about inflation. This increased sharply in February and early March before falling back (see Chart</w:t>
      </w:r>
      <w:r>
        <w:rPr>
          <w:spacing w:val="-19"/>
        </w:rPr>
        <w:t> </w:t>
      </w:r>
      <w:r>
        <w:rPr/>
        <w:t>2.16).</w:t>
      </w:r>
    </w:p>
    <w:p>
      <w:pPr>
        <w:pStyle w:val="BodyText"/>
        <w:spacing w:line="237" w:lineRule="auto" w:before="3"/>
        <w:ind w:left="131" w:right="264" w:firstLine="11"/>
      </w:pPr>
      <w:r>
        <w:rPr/>
        <w:t>Nevertheless,</w:t>
      </w:r>
      <w:r>
        <w:rPr>
          <w:spacing w:val="-27"/>
        </w:rPr>
        <w:t> </w:t>
      </w:r>
      <w:r>
        <w:rPr/>
        <w:t>greater</w:t>
      </w:r>
      <w:r>
        <w:rPr>
          <w:spacing w:val="-33"/>
        </w:rPr>
        <w:t> </w:t>
      </w:r>
      <w:r>
        <w:rPr/>
        <w:t>perceptiOns</w:t>
      </w:r>
      <w:r>
        <w:rPr>
          <w:spacing w:val="-31"/>
        </w:rPr>
        <w:t> </w:t>
      </w:r>
      <w:r>
        <w:rPr>
          <w:color w:val="0E0E0E"/>
        </w:rPr>
        <w:t>of</w:t>
      </w:r>
      <w:r>
        <w:rPr>
          <w:color w:val="0E0E0E"/>
          <w:spacing w:val="-29"/>
        </w:rPr>
        <w:t> </w:t>
      </w:r>
      <w:r>
        <w:rPr/>
        <w:t>risk</w:t>
      </w:r>
      <w:r>
        <w:rPr>
          <w:spacing w:val="-30"/>
        </w:rPr>
        <w:t> </w:t>
      </w:r>
      <w:r>
        <w:rPr/>
        <w:t>are</w:t>
      </w:r>
      <w:r>
        <w:rPr>
          <w:spacing w:val="-34"/>
        </w:rPr>
        <w:t> </w:t>
      </w:r>
      <w:r>
        <w:rPr/>
        <w:t>unlikely</w:t>
      </w:r>
      <w:r>
        <w:rPr>
          <w:spacing w:val="-31"/>
        </w:rPr>
        <w:t> </w:t>
      </w:r>
      <w:r>
        <w:rPr/>
        <w:t>to explain much </w:t>
      </w:r>
      <w:r>
        <w:rPr>
          <w:color w:val="414141"/>
        </w:rPr>
        <w:t>of </w:t>
      </w:r>
      <w:r>
        <w:rPr/>
        <w:t>the increase in measured inflation expectations.</w:t>
      </w:r>
    </w:p>
    <w:p>
      <w:pPr>
        <w:pStyle w:val="BodyText"/>
        <w:spacing w:before="10"/>
        <w:rPr>
          <w:sz w:val="19"/>
        </w:rPr>
      </w:pPr>
    </w:p>
    <w:p>
      <w:pPr>
        <w:pStyle w:val="BodyText"/>
        <w:spacing w:line="235" w:lineRule="auto" w:before="1"/>
        <w:ind w:left="137" w:right="131" w:hanging="3"/>
      </w:pPr>
      <w:r>
        <w:rPr/>
        <w:t>Sterling’s effective exchange rate was 84.4 on 9 May, 0.47c higher than on 9 February. While the pound has fallen slightly against the dollar, it has risen fairly steadily against the Deutsche Mark since the end of October last year. The German effective exchange rate depreciated</w:t>
      </w:r>
      <w:r>
        <w:rPr>
          <w:spacing w:val="-12"/>
        </w:rPr>
        <w:t> </w:t>
      </w:r>
      <w:r>
        <w:rPr/>
        <w:t>by</w:t>
      </w:r>
      <w:r>
        <w:rPr>
          <w:spacing w:val="-18"/>
        </w:rPr>
        <w:t> </w:t>
      </w:r>
      <w:r>
        <w:rPr/>
        <w:t>4.7%</w:t>
      </w:r>
      <w:r>
        <w:rPr>
          <w:spacing w:val="-8"/>
        </w:rPr>
        <w:t> </w:t>
      </w:r>
      <w:r>
        <w:rPr/>
        <w:t>between</w:t>
      </w:r>
      <w:r>
        <w:rPr>
          <w:spacing w:val="-11"/>
        </w:rPr>
        <w:t> </w:t>
      </w:r>
      <w:r>
        <w:rPr>
          <w:color w:val="181818"/>
        </w:rPr>
        <w:t>its</w:t>
      </w:r>
      <w:r>
        <w:rPr>
          <w:color w:val="181818"/>
          <w:spacing w:val="-21"/>
        </w:rPr>
        <w:t> </w:t>
      </w:r>
      <w:r>
        <w:rPr/>
        <w:t>recent</w:t>
      </w:r>
      <w:r>
        <w:rPr>
          <w:spacing w:val="-15"/>
        </w:rPr>
        <w:t> </w:t>
      </w:r>
      <w:r>
        <w:rPr/>
        <w:t>peak</w:t>
      </w:r>
      <w:r>
        <w:rPr>
          <w:spacing w:val="-22"/>
        </w:rPr>
        <w:t> </w:t>
      </w:r>
      <w:r>
        <w:rPr/>
        <w:t>in</w:t>
      </w:r>
      <w:r>
        <w:rPr>
          <w:spacing w:val="-21"/>
        </w:rPr>
        <w:t> </w:t>
      </w:r>
      <w:r>
        <w:rPr/>
        <w:t>October 1995 and 9 May. German unification led </w:t>
      </w:r>
      <w:r>
        <w:rPr>
          <w:color w:val="0C0C0C"/>
        </w:rPr>
        <w:t>to </w:t>
      </w:r>
      <w:r>
        <w:rPr/>
        <w:t>a nominal appreciation of the Deutsche Mark in order to facilitate the increased net inCow of real resources necessary for investment</w:t>
      </w:r>
      <w:r>
        <w:rPr>
          <w:spacing w:val="-22"/>
        </w:rPr>
        <w:t> </w:t>
      </w:r>
      <w:r>
        <w:rPr/>
        <w:t>in</w:t>
      </w:r>
      <w:r>
        <w:rPr>
          <w:spacing w:val="-29"/>
        </w:rPr>
        <w:t> </w:t>
      </w:r>
      <w:r>
        <w:rPr/>
        <w:t>eastern</w:t>
      </w:r>
      <w:r>
        <w:rPr>
          <w:spacing w:val="-21"/>
        </w:rPr>
        <w:t> </w:t>
      </w:r>
      <w:r>
        <w:rPr/>
        <w:t>Germany.</w:t>
      </w:r>
      <w:r>
        <w:rPr>
          <w:spacing w:val="4"/>
        </w:rPr>
        <w:t> </w:t>
      </w:r>
      <w:r>
        <w:rPr/>
        <w:t>Between</w:t>
      </w:r>
      <w:r>
        <w:rPr>
          <w:spacing w:val="-19"/>
        </w:rPr>
        <w:t> </w:t>
      </w:r>
      <w:r>
        <w:rPr/>
        <w:t>1990</w:t>
      </w:r>
      <w:r>
        <w:rPr>
          <w:spacing w:val="-29"/>
        </w:rPr>
        <w:t> </w:t>
      </w:r>
      <w:r>
        <w:rPr/>
        <w:t>and</w:t>
      </w:r>
      <w:r>
        <w:rPr>
          <w:spacing w:val="-25"/>
        </w:rPr>
        <w:t> </w:t>
      </w:r>
      <w:r>
        <w:rPr/>
        <w:t>mid- 1995, the German real exchange rate appreciated by almost 23%. </w:t>
      </w:r>
      <w:r>
        <w:rPr>
          <w:color w:val="0C0C0C"/>
        </w:rPr>
        <w:t>So </w:t>
      </w:r>
      <w:r>
        <w:rPr/>
        <w:t>the recent depreciation may partly reflect the developing supply capacity in eastern Germany:</w:t>
      </w:r>
      <w:r>
        <w:rPr>
          <w:spacing w:val="25"/>
        </w:rPr>
        <w:t> </w:t>
      </w:r>
      <w:r>
        <w:rPr/>
        <w:t>the</w:t>
      </w:r>
      <w:r>
        <w:rPr>
          <w:spacing w:val="-20"/>
        </w:rPr>
        <w:t> </w:t>
      </w:r>
      <w:r>
        <w:rPr/>
        <w:t>German</w:t>
      </w:r>
      <w:r>
        <w:rPr>
          <w:spacing w:val="-7"/>
        </w:rPr>
        <w:t> </w:t>
      </w:r>
      <w:r>
        <w:rPr/>
        <w:t>real</w:t>
      </w:r>
      <w:r>
        <w:rPr>
          <w:spacing w:val="-14"/>
        </w:rPr>
        <w:t> </w:t>
      </w:r>
      <w:r>
        <w:rPr/>
        <w:t>exchange</w:t>
      </w:r>
      <w:r>
        <w:rPr>
          <w:spacing w:val="-9"/>
        </w:rPr>
        <w:t> </w:t>
      </w:r>
      <w:r>
        <w:rPr/>
        <w:t>rate</w:t>
      </w:r>
      <w:r>
        <w:rPr>
          <w:spacing w:val="-22"/>
        </w:rPr>
        <w:t> </w:t>
      </w:r>
      <w:r>
        <w:rPr/>
        <w:t>has</w:t>
      </w:r>
      <w:r>
        <w:rPr>
          <w:spacing w:val="-16"/>
        </w:rPr>
        <w:t> </w:t>
      </w:r>
      <w:r>
        <w:rPr/>
        <w:t>been</w:t>
      </w:r>
      <w:r>
        <w:rPr>
          <w:spacing w:val="-10"/>
        </w:rPr>
        <w:t> </w:t>
      </w:r>
      <w:r>
        <w:rPr/>
        <w:t>on</w:t>
      </w:r>
      <w:r>
        <w:rPr>
          <w:spacing w:val="-11"/>
        </w:rPr>
        <w:t> </w:t>
      </w:r>
      <w:r>
        <w:rPr/>
        <w:t>a modestly declining path since April</w:t>
      </w:r>
      <w:r>
        <w:rPr>
          <w:spacing w:val="25"/>
        </w:rPr>
        <w:t> </w:t>
      </w:r>
      <w:r>
        <w:rPr/>
        <w:t>1995.</w:t>
      </w:r>
    </w:p>
    <w:p>
      <w:pPr>
        <w:pStyle w:val="BodyText"/>
        <w:spacing w:before="5"/>
        <w:rPr>
          <w:sz w:val="20"/>
        </w:rPr>
      </w:pPr>
    </w:p>
    <w:p>
      <w:pPr>
        <w:pStyle w:val="BodyText"/>
        <w:spacing w:line="235" w:lineRule="auto"/>
        <w:ind w:left="150" w:right="215" w:hanging="1"/>
      </w:pPr>
      <w:r>
        <w:rPr/>
        <w:t>Chart</w:t>
      </w:r>
      <w:r>
        <w:rPr>
          <w:spacing w:val="-18"/>
        </w:rPr>
        <w:t> </w:t>
      </w:r>
      <w:r>
        <w:rPr/>
        <w:t>2.17</w:t>
      </w:r>
      <w:r>
        <w:rPr>
          <w:spacing w:val="-18"/>
        </w:rPr>
        <w:t> </w:t>
      </w:r>
      <w:r>
        <w:rPr/>
        <w:t>shows</w:t>
      </w:r>
      <w:r>
        <w:rPr>
          <w:spacing w:val="-22"/>
        </w:rPr>
        <w:t> </w:t>
      </w:r>
      <w:r>
        <w:rPr/>
        <w:t>that</w:t>
      </w:r>
      <w:r>
        <w:rPr>
          <w:spacing w:val="-19"/>
        </w:rPr>
        <w:t> </w:t>
      </w:r>
      <w:r>
        <w:rPr/>
        <w:t>the</w:t>
      </w:r>
      <w:r>
        <w:rPr>
          <w:spacing w:val="-26"/>
        </w:rPr>
        <w:t> </w:t>
      </w:r>
      <w:r>
        <w:rPr/>
        <w:t>exchange</w:t>
      </w:r>
      <w:r>
        <w:rPr>
          <w:spacing w:val="-18"/>
        </w:rPr>
        <w:t> </w:t>
      </w:r>
      <w:r>
        <w:rPr/>
        <w:t>rate</w:t>
      </w:r>
      <w:r>
        <w:rPr>
          <w:spacing w:val="-21"/>
        </w:rPr>
        <w:t> </w:t>
      </w:r>
      <w:r>
        <w:rPr/>
        <w:t>profile</w:t>
      </w:r>
      <w:r>
        <w:rPr>
          <w:spacing w:val="-21"/>
        </w:rPr>
        <w:t> </w:t>
      </w:r>
      <w:r>
        <w:rPr/>
        <w:t>implied by</w:t>
      </w:r>
      <w:r>
        <w:rPr>
          <w:spacing w:val="-23"/>
        </w:rPr>
        <w:t> </w:t>
      </w:r>
      <w:r>
        <w:rPr/>
        <w:t>bond</w:t>
      </w:r>
      <w:r>
        <w:rPr>
          <w:spacing w:val="-26"/>
        </w:rPr>
        <w:t> </w:t>
      </w:r>
      <w:r>
        <w:rPr/>
        <w:t>yields</w:t>
      </w:r>
      <w:r>
        <w:rPr>
          <w:spacing w:val="-28"/>
        </w:rPr>
        <w:t> </w:t>
      </w:r>
      <w:r>
        <w:rPr/>
        <w:t>(assuming</w:t>
      </w:r>
      <w:r>
        <w:rPr>
          <w:spacing w:val="-23"/>
        </w:rPr>
        <w:t> </w:t>
      </w:r>
      <w:r>
        <w:rPr/>
        <w:t>uncovered</w:t>
      </w:r>
      <w:r>
        <w:rPr>
          <w:spacing w:val="-22"/>
        </w:rPr>
        <w:t> </w:t>
      </w:r>
      <w:r>
        <w:rPr/>
        <w:t>interest</w:t>
      </w:r>
      <w:r>
        <w:rPr>
          <w:spacing w:val="-22"/>
        </w:rPr>
        <w:t> </w:t>
      </w:r>
      <w:r>
        <w:rPr/>
        <w:t>parity)</w:t>
      </w:r>
      <w:r>
        <w:rPr>
          <w:spacing w:val="-24"/>
        </w:rPr>
        <w:t> </w:t>
      </w:r>
      <w:r>
        <w:rPr/>
        <w:t>has been revised down slightly since the February </w:t>
      </w:r>
      <w:r>
        <w:rPr>
          <w:i/>
        </w:rPr>
        <w:t>Report </w:t>
      </w:r>
      <w:r>
        <w:rPr/>
        <w:t>was finalised. This profile depends on countries relative</w:t>
      </w:r>
      <w:r>
        <w:rPr>
          <w:spacing w:val="-20"/>
        </w:rPr>
        <w:t> </w:t>
      </w:r>
      <w:r>
        <w:rPr/>
        <w:t>inflation</w:t>
      </w:r>
      <w:r>
        <w:rPr>
          <w:spacing w:val="-13"/>
        </w:rPr>
        <w:t> </w:t>
      </w:r>
      <w:r>
        <w:rPr/>
        <w:t>rates</w:t>
      </w:r>
      <w:r>
        <w:rPr>
          <w:spacing w:val="-27"/>
        </w:rPr>
        <w:t> </w:t>
      </w:r>
      <w:r>
        <w:rPr/>
        <w:t>expected</w:t>
      </w:r>
      <w:r>
        <w:rPr>
          <w:spacing w:val="-13"/>
        </w:rPr>
        <w:t> </w:t>
      </w:r>
      <w:r>
        <w:rPr/>
        <w:t>by</w:t>
      </w:r>
      <w:r>
        <w:rPr>
          <w:spacing w:val="-18"/>
        </w:rPr>
        <w:t> </w:t>
      </w:r>
      <w:r>
        <w:rPr/>
        <w:t>the</w:t>
      </w:r>
      <w:r>
        <w:rPr>
          <w:spacing w:val="-24"/>
        </w:rPr>
        <w:t> </w:t>
      </w:r>
      <w:r>
        <w:rPr/>
        <w:t>markets</w:t>
      </w:r>
      <w:r>
        <w:rPr>
          <w:spacing w:val="-20"/>
        </w:rPr>
        <w:t> </w:t>
      </w:r>
      <w:r>
        <w:rPr/>
        <w:t>over</w:t>
      </w:r>
      <w:r>
        <w:rPr>
          <w:spacing w:val="-25"/>
        </w:rPr>
        <w:t> </w:t>
      </w:r>
      <w:r>
        <w:rPr/>
        <w:t>the long</w:t>
      </w:r>
      <w:r>
        <w:rPr>
          <w:spacing w:val="-18"/>
        </w:rPr>
        <w:t> </w:t>
      </w:r>
      <w:r>
        <w:rPr/>
        <w:t>term.</w:t>
      </w:r>
      <w:r>
        <w:rPr>
          <w:spacing w:val="15"/>
        </w:rPr>
        <w:t> </w:t>
      </w:r>
      <w:r>
        <w:rPr>
          <w:color w:val="030303"/>
        </w:rPr>
        <w:t>So</w:t>
      </w:r>
      <w:r>
        <w:rPr>
          <w:color w:val="030303"/>
          <w:spacing w:val="-18"/>
        </w:rPr>
        <w:t> </w:t>
      </w:r>
      <w:r>
        <w:rPr/>
        <w:t>it</w:t>
      </w:r>
      <w:r>
        <w:rPr>
          <w:spacing w:val="-11"/>
        </w:rPr>
        <w:t> </w:t>
      </w:r>
      <w:r>
        <w:rPr/>
        <w:t>reacts</w:t>
      </w:r>
      <w:r>
        <w:rPr>
          <w:spacing w:val="-18"/>
        </w:rPr>
        <w:t> </w:t>
      </w:r>
      <w:r>
        <w:rPr/>
        <w:t>to</w:t>
      </w:r>
      <w:r>
        <w:rPr>
          <w:spacing w:val="-26"/>
        </w:rPr>
        <w:t> </w:t>
      </w:r>
      <w:r>
        <w:rPr/>
        <w:t>economic</w:t>
      </w:r>
      <w:r>
        <w:rPr>
          <w:spacing w:val="-15"/>
        </w:rPr>
        <w:t> </w:t>
      </w:r>
      <w:r>
        <w:rPr/>
        <w:t>and</w:t>
      </w:r>
      <w:r>
        <w:rPr>
          <w:spacing w:val="-13"/>
        </w:rPr>
        <w:t> </w:t>
      </w:r>
      <w:r>
        <w:rPr/>
        <w:t>political</w:t>
      </w:r>
      <w:r>
        <w:rPr>
          <w:spacing w:val="-12"/>
        </w:rPr>
        <w:t> </w:t>
      </w:r>
      <w:r>
        <w:rPr/>
        <w:t>events in the United Kingdom and abroad, </w:t>
      </w:r>
      <w:r>
        <w:rPr>
          <w:color w:val="0C0C0C"/>
        </w:rPr>
        <w:t>as </w:t>
      </w:r>
      <w:r>
        <w:rPr/>
        <w:t>market views change about relative inflation</w:t>
      </w:r>
      <w:r>
        <w:rPr>
          <w:spacing w:val="43"/>
        </w:rPr>
        <w:t> </w:t>
      </w:r>
      <w:r>
        <w:rPr/>
        <w:t>rates.</w:t>
      </w:r>
    </w:p>
    <w:p>
      <w:pPr>
        <w:pStyle w:val="BodyText"/>
        <w:spacing w:before="7"/>
        <w:rPr>
          <w:sz w:val="25"/>
        </w:rPr>
      </w:pPr>
    </w:p>
    <w:p>
      <w:pPr>
        <w:pStyle w:val="Heading3"/>
        <w:numPr>
          <w:ilvl w:val="1"/>
          <w:numId w:val="2"/>
        </w:numPr>
        <w:tabs>
          <w:tab w:pos="3965" w:val="left" w:leader="none"/>
          <w:tab w:pos="3966" w:val="left" w:leader="none"/>
        </w:tabs>
        <w:spacing w:line="240" w:lineRule="auto" w:before="0" w:after="0"/>
        <w:ind w:left="3965" w:right="0" w:hanging="3805"/>
        <w:jc w:val="left"/>
        <w:rPr>
          <w:color w:val="136B59"/>
        </w:rPr>
      </w:pPr>
      <w:r>
        <w:rPr>
          <w:color w:val="1C4D48"/>
        </w:rPr>
        <w:t>Summar</w:t>
      </w:r>
    </w:p>
    <w:p>
      <w:pPr>
        <w:pStyle w:val="BodyText"/>
        <w:spacing w:line="235" w:lineRule="auto" w:before="249"/>
        <w:ind w:left="160" w:right="101" w:firstLine="4"/>
      </w:pPr>
      <w:r>
        <w:rPr/>
        <w:t>Broad money growth stabilised in 1996 Q1, just above </w:t>
      </w:r>
      <w:r>
        <w:rPr>
          <w:w w:val="95"/>
        </w:rPr>
        <w:t>its</w:t>
      </w:r>
      <w:r>
        <w:rPr>
          <w:spacing w:val="-12"/>
          <w:w w:val="95"/>
        </w:rPr>
        <w:t> </w:t>
      </w:r>
      <w:r>
        <w:rPr>
          <w:w w:val="95"/>
        </w:rPr>
        <w:t>3%—9%</w:t>
      </w:r>
      <w:r>
        <w:rPr>
          <w:spacing w:val="2"/>
          <w:w w:val="95"/>
        </w:rPr>
        <w:t> </w:t>
      </w:r>
      <w:r>
        <w:rPr>
          <w:w w:val="95"/>
        </w:rPr>
        <w:t>monitoring</w:t>
      </w:r>
      <w:r>
        <w:rPr>
          <w:spacing w:val="-2"/>
          <w:w w:val="95"/>
        </w:rPr>
        <w:t> </w:t>
      </w:r>
      <w:r>
        <w:rPr>
          <w:w w:val="95"/>
        </w:rPr>
        <w:t>range,</w:t>
      </w:r>
      <w:r>
        <w:rPr>
          <w:spacing w:val="-10"/>
          <w:w w:val="95"/>
        </w:rPr>
        <w:t> </w:t>
      </w:r>
      <w:r>
        <w:rPr>
          <w:w w:val="95"/>
        </w:rPr>
        <w:t>but</w:t>
      </w:r>
      <w:r>
        <w:rPr>
          <w:spacing w:val="-6"/>
          <w:w w:val="95"/>
        </w:rPr>
        <w:t> </w:t>
      </w:r>
      <w:r>
        <w:rPr>
          <w:w w:val="95"/>
        </w:rPr>
        <w:t>the</w:t>
      </w:r>
      <w:r>
        <w:rPr>
          <w:spacing w:val="-15"/>
          <w:w w:val="95"/>
        </w:rPr>
        <w:t> </w:t>
      </w:r>
      <w:r>
        <w:rPr>
          <w:w w:val="95"/>
        </w:rPr>
        <w:t>four-quarter</w:t>
      </w:r>
      <w:r>
        <w:rPr>
          <w:spacing w:val="-1"/>
          <w:w w:val="95"/>
        </w:rPr>
        <w:t> </w:t>
      </w:r>
      <w:r>
        <w:rPr>
          <w:w w:val="95"/>
        </w:rPr>
        <w:t>growth </w:t>
      </w:r>
      <w:r>
        <w:rPr/>
        <w:t>of</w:t>
      </w:r>
      <w:r>
        <w:rPr>
          <w:spacing w:val="-6"/>
        </w:rPr>
        <w:t> </w:t>
      </w:r>
      <w:r>
        <w:rPr/>
        <w:t>individuals’</w:t>
      </w:r>
      <w:r>
        <w:rPr>
          <w:spacing w:val="-3"/>
        </w:rPr>
        <w:t> </w:t>
      </w:r>
      <w:r>
        <w:rPr/>
        <w:t>and</w:t>
      </w:r>
      <w:r>
        <w:rPr>
          <w:spacing w:val="-11"/>
        </w:rPr>
        <w:t> </w:t>
      </w:r>
      <w:r>
        <w:rPr/>
        <w:t>ICCs’</w:t>
      </w:r>
      <w:r>
        <w:rPr>
          <w:spacing w:val="-12"/>
        </w:rPr>
        <w:t> </w:t>
      </w:r>
      <w:r>
        <w:rPr/>
        <w:t>deposits</w:t>
      </w:r>
      <w:r>
        <w:rPr>
          <w:spacing w:val="-14"/>
        </w:rPr>
        <w:t> </w:t>
      </w:r>
      <w:r>
        <w:rPr/>
        <w:t>increased</w:t>
      </w:r>
      <w:r>
        <w:rPr>
          <w:spacing w:val="-5"/>
        </w:rPr>
        <w:t> </w:t>
      </w:r>
      <w:r>
        <w:rPr/>
        <w:t>further.</w:t>
      </w:r>
    </w:p>
    <w:p>
      <w:pPr>
        <w:pStyle w:val="BodyText"/>
        <w:spacing w:line="232" w:lineRule="auto" w:before="3"/>
        <w:ind w:left="160" w:right="281" w:hanging="9"/>
      </w:pPr>
      <w:r>
        <w:rPr/>
        <w:t>These</w:t>
      </w:r>
      <w:r>
        <w:rPr>
          <w:spacing w:val="-32"/>
        </w:rPr>
        <w:t> </w:t>
      </w:r>
      <w:r>
        <w:rPr/>
        <w:t>could</w:t>
      </w:r>
      <w:r>
        <w:rPr>
          <w:spacing w:val="-28"/>
        </w:rPr>
        <w:t> </w:t>
      </w:r>
      <w:r>
        <w:rPr/>
        <w:t>signal</w:t>
      </w:r>
      <w:r>
        <w:rPr>
          <w:spacing w:val="-28"/>
        </w:rPr>
        <w:t> </w:t>
      </w:r>
      <w:r>
        <w:rPr/>
        <w:t>an</w:t>
      </w:r>
      <w:r>
        <w:rPr>
          <w:spacing w:val="-31"/>
        </w:rPr>
        <w:t> </w:t>
      </w:r>
      <w:r>
        <w:rPr/>
        <w:t>increase</w:t>
      </w:r>
      <w:r>
        <w:rPr>
          <w:spacing w:val="-26"/>
        </w:rPr>
        <w:t> </w:t>
      </w:r>
      <w:r>
        <w:rPr/>
        <w:t>in</w:t>
      </w:r>
      <w:r>
        <w:rPr>
          <w:spacing w:val="-23"/>
        </w:rPr>
        <w:t> </w:t>
      </w:r>
      <w:r>
        <w:rPr/>
        <w:t>nominal</w:t>
      </w:r>
      <w:r>
        <w:rPr>
          <w:spacing w:val="-29"/>
        </w:rPr>
        <w:t> </w:t>
      </w:r>
      <w:r>
        <w:rPr/>
        <w:t>consumption and investment. OFIs’ deposits and borrowings were increased</w:t>
      </w:r>
      <w:r>
        <w:rPr>
          <w:spacing w:val="-3"/>
        </w:rPr>
        <w:t> </w:t>
      </w:r>
      <w:r>
        <w:rPr/>
        <w:t>by</w:t>
      </w:r>
      <w:r>
        <w:rPr>
          <w:spacing w:val="-15"/>
        </w:rPr>
        <w:t> </w:t>
      </w:r>
      <w:r>
        <w:rPr/>
        <w:t>the</w:t>
      </w:r>
      <w:r>
        <w:rPr>
          <w:spacing w:val="-14"/>
        </w:rPr>
        <w:t> </w:t>
      </w:r>
      <w:r>
        <w:rPr/>
        <w:t>introduction</w:t>
      </w:r>
      <w:r>
        <w:rPr>
          <w:spacing w:val="-3"/>
        </w:rPr>
        <w:t> </w:t>
      </w:r>
      <w:r>
        <w:rPr>
          <w:color w:val="0C0C0C"/>
        </w:rPr>
        <w:t>of</w:t>
      </w:r>
      <w:r>
        <w:rPr>
          <w:color w:val="0C0C0C"/>
          <w:spacing w:val="-12"/>
        </w:rPr>
        <w:t> </w:t>
      </w:r>
      <w:r>
        <w:rPr/>
        <w:t>the</w:t>
      </w:r>
      <w:r>
        <w:rPr>
          <w:spacing w:val="-21"/>
        </w:rPr>
        <w:t> </w:t>
      </w:r>
      <w:r>
        <w:rPr/>
        <w:t>gilt</w:t>
      </w:r>
      <w:r>
        <w:rPr>
          <w:spacing w:val="-18"/>
        </w:rPr>
        <w:t> </w:t>
      </w:r>
      <w:r>
        <w:rPr/>
        <w:t>repo</w:t>
      </w:r>
      <w:r>
        <w:rPr>
          <w:spacing w:val="-15"/>
        </w:rPr>
        <w:t> </w:t>
      </w:r>
      <w:r>
        <w:rPr/>
        <w:t>market.</w:t>
      </w:r>
    </w:p>
    <w:p>
      <w:pPr>
        <w:pStyle w:val="BodyText"/>
        <w:spacing w:line="244" w:lineRule="auto" w:before="1"/>
        <w:ind w:left="160" w:right="325" w:firstLine="1"/>
        <w:rPr>
          <w:sz w:val="22"/>
        </w:rPr>
      </w:pPr>
      <w:r>
        <w:rPr/>
        <w:t>The</w:t>
      </w:r>
      <w:r>
        <w:rPr>
          <w:spacing w:val="-24"/>
        </w:rPr>
        <w:t> </w:t>
      </w:r>
      <w:r>
        <w:rPr/>
        <w:t>growth</w:t>
      </w:r>
      <w:r>
        <w:rPr>
          <w:spacing w:val="-25"/>
        </w:rPr>
        <w:t> </w:t>
      </w:r>
      <w:r>
        <w:rPr/>
        <w:t>of</w:t>
      </w:r>
      <w:r>
        <w:rPr>
          <w:spacing w:val="-21"/>
        </w:rPr>
        <w:t> </w:t>
      </w:r>
      <w:r>
        <w:rPr/>
        <w:t>lending</w:t>
      </w:r>
      <w:r>
        <w:rPr>
          <w:spacing w:val="-20"/>
        </w:rPr>
        <w:t> </w:t>
      </w:r>
      <w:r>
        <w:rPr>
          <w:color w:val="282828"/>
        </w:rPr>
        <w:t>to</w:t>
      </w:r>
      <w:r>
        <w:rPr>
          <w:color w:val="282828"/>
          <w:spacing w:val="-28"/>
        </w:rPr>
        <w:t> </w:t>
      </w:r>
      <w:r>
        <w:rPr/>
        <w:t>the</w:t>
      </w:r>
      <w:r>
        <w:rPr>
          <w:spacing w:val="-24"/>
        </w:rPr>
        <w:t> </w:t>
      </w:r>
      <w:r>
        <w:rPr/>
        <w:t>personal</w:t>
      </w:r>
      <w:r>
        <w:rPr>
          <w:spacing w:val="-24"/>
        </w:rPr>
        <w:t> </w:t>
      </w:r>
      <w:r>
        <w:rPr/>
        <w:t>sector</w:t>
      </w:r>
      <w:r>
        <w:rPr>
          <w:spacing w:val="-27"/>
        </w:rPr>
        <w:t> </w:t>
      </w:r>
      <w:r>
        <w:rPr/>
        <w:t>continued </w:t>
      </w:r>
      <w:r>
        <w:rPr>
          <w:color w:val="0E0E0E"/>
        </w:rPr>
        <w:t>to</w:t>
      </w:r>
      <w:r>
        <w:rPr>
          <w:color w:val="0E0E0E"/>
          <w:spacing w:val="-21"/>
        </w:rPr>
        <w:t> </w:t>
      </w:r>
      <w:r>
        <w:rPr/>
        <w:t>moderate,</w:t>
      </w:r>
      <w:r>
        <w:rPr>
          <w:spacing w:val="-10"/>
        </w:rPr>
        <w:t> </w:t>
      </w:r>
      <w:r>
        <w:rPr/>
        <w:t>but</w:t>
      </w:r>
      <w:r>
        <w:rPr>
          <w:spacing w:val="-17"/>
        </w:rPr>
        <w:t> </w:t>
      </w:r>
      <w:r>
        <w:rPr/>
        <w:t>lending</w:t>
      </w:r>
      <w:r>
        <w:rPr>
          <w:spacing w:val="-11"/>
        </w:rPr>
        <w:t> </w:t>
      </w:r>
      <w:r>
        <w:rPr>
          <w:color w:val="0F0F0F"/>
        </w:rPr>
        <w:t>to</w:t>
      </w:r>
      <w:r>
        <w:rPr>
          <w:color w:val="0F0F0F"/>
          <w:spacing w:val="-21"/>
        </w:rPr>
        <w:t> </w:t>
      </w:r>
      <w:r>
        <w:rPr/>
        <w:t>the</w:t>
      </w:r>
      <w:r>
        <w:rPr>
          <w:spacing w:val="-21"/>
        </w:rPr>
        <w:t> </w:t>
      </w:r>
      <w:r>
        <w:rPr/>
        <w:t>corporate</w:t>
      </w:r>
      <w:r>
        <w:rPr>
          <w:spacing w:val="-18"/>
        </w:rPr>
        <w:t> </w:t>
      </w:r>
      <w:r>
        <w:rPr/>
        <w:t>sector</w:t>
      </w:r>
      <w:r>
        <w:rPr>
          <w:spacing w:val="-13"/>
        </w:rPr>
        <w:t> </w:t>
      </w:r>
      <w:r>
        <w:rPr/>
        <w:t>grew </w:t>
      </w:r>
      <w:r>
        <w:rPr>
          <w:sz w:val="22"/>
        </w:rPr>
        <w:t>faster.</w:t>
      </w:r>
    </w:p>
    <w:p>
      <w:pPr>
        <w:spacing w:after="0" w:line="244" w:lineRule="auto"/>
        <w:rPr>
          <w:sz w:val="22"/>
        </w:rPr>
        <w:sectPr>
          <w:pgSz w:w="11780" w:h="16410"/>
          <w:pgMar w:top="1540" w:bottom="280" w:left="1180" w:right="820"/>
          <w:cols w:num="2" w:equalWidth="0">
            <w:col w:w="3343" w:space="1078"/>
            <w:col w:w="5359"/>
          </w:cols>
        </w:sectPr>
      </w:pPr>
    </w:p>
    <w:p>
      <w:pPr>
        <w:spacing w:before="78"/>
        <w:ind w:left="0" w:right="106" w:firstLine="0"/>
        <w:jc w:val="right"/>
        <w:rPr>
          <w:sz w:val="14"/>
        </w:rPr>
      </w:pPr>
      <w:bookmarkStart w:name="BoE_InflationReport_May 96_0019" w:id="16"/>
      <w:bookmarkEnd w:id="16"/>
      <w:r>
        <w:rPr/>
      </w:r>
      <w:r>
        <w:rPr>
          <w:color w:val="2A2A2A"/>
          <w:w w:val="90"/>
          <w:sz w:val="14"/>
        </w:rPr>
        <w:t>iW‹zr •r </w:t>
      </w:r>
      <w:r>
        <w:rPr>
          <w:color w:val="1C1C1C"/>
          <w:w w:val="90"/>
          <w:sz w:val="14"/>
        </w:rPr>
        <w:t>urizJ </w:t>
      </w:r>
      <w:r>
        <w:rPr>
          <w:color w:val="1A1A1A"/>
          <w:w w:val="90"/>
          <w:sz w:val="14"/>
        </w:rPr>
        <w:t>iiif‹•i‘*,vl </w:t>
      </w:r>
      <w:r>
        <w:rPr>
          <w:color w:val="262626"/>
          <w:w w:val="90"/>
          <w:sz w:val="14"/>
        </w:rPr>
        <w:t>rr fc.'</w:t>
      </w:r>
    </w:p>
    <w:p>
      <w:pPr>
        <w:pStyle w:val="BodyText"/>
        <w:rPr>
          <w:sz w:val="20"/>
        </w:rPr>
      </w:pPr>
    </w:p>
    <w:p>
      <w:pPr>
        <w:spacing w:after="0"/>
        <w:rPr>
          <w:sz w:val="20"/>
        </w:rPr>
        <w:sectPr>
          <w:pgSz w:w="11730" w:h="16390"/>
          <w:pgMar w:top="720" w:bottom="280" w:left="720" w:right="1100"/>
        </w:sectPr>
      </w:pPr>
    </w:p>
    <w:p>
      <w:pPr>
        <w:pStyle w:val="BodyText"/>
        <w:spacing w:before="10"/>
        <w:rPr>
          <w:sz w:val="22"/>
        </w:rPr>
      </w:pPr>
    </w:p>
    <w:p>
      <w:pPr>
        <w:spacing w:before="0"/>
        <w:ind w:left="136" w:right="0" w:firstLine="0"/>
        <w:jc w:val="left"/>
        <w:rPr>
          <w:sz w:val="19"/>
        </w:rPr>
      </w:pPr>
      <w:r>
        <w:rPr>
          <w:color w:val="31629A"/>
          <w:w w:val="105"/>
          <w:sz w:val="19"/>
        </w:rPr>
        <w:t>Chart </w:t>
      </w:r>
      <w:r>
        <w:rPr>
          <w:color w:val="34508C"/>
          <w:w w:val="105"/>
          <w:sz w:val="19"/>
        </w:rPr>
        <w:t>2.17</w:t>
      </w:r>
    </w:p>
    <w:p>
      <w:pPr>
        <w:spacing w:before="7"/>
        <w:ind w:left="142" w:right="0" w:firstLine="0"/>
        <w:jc w:val="left"/>
        <w:rPr>
          <w:sz w:val="19"/>
        </w:rPr>
      </w:pPr>
      <w:r>
        <w:rPr>
          <w:color w:val="164D8C"/>
          <w:sz w:val="19"/>
        </w:rPr>
        <w:t>UK </w:t>
      </w:r>
      <w:r>
        <w:rPr>
          <w:color w:val="DBDBDB"/>
          <w:sz w:val="19"/>
        </w:rPr>
        <w:t>effective </w:t>
      </w:r>
      <w:r>
        <w:rPr>
          <w:color w:val="215493"/>
          <w:sz w:val="19"/>
        </w:rPr>
        <w:t>exchange </w:t>
      </w:r>
      <w:r>
        <w:rPr>
          <w:color w:val="444444"/>
          <w:sz w:val="19"/>
        </w:rPr>
        <w:t>rate profilest*</w:t>
      </w:r>
    </w:p>
    <w:p>
      <w:pPr>
        <w:pStyle w:val="BodyText"/>
        <w:spacing w:before="9"/>
        <w:rPr>
          <w:sz w:val="4"/>
        </w:rPr>
      </w:pPr>
    </w:p>
    <w:p>
      <w:pPr>
        <w:pStyle w:val="BodyText"/>
        <w:ind w:left="124" w:right="-72"/>
        <w:rPr>
          <w:sz w:val="20"/>
        </w:rPr>
      </w:pPr>
      <w:r>
        <w:rPr>
          <w:sz w:val="20"/>
        </w:rPr>
        <w:pict>
          <v:group style="width:146.4pt;height:15.4pt;mso-position-horizontal-relative:char;mso-position-vertical-relative:line" coordorigin="0,0" coordsize="2928,308">
            <v:shape style="position:absolute;left:0;top:0;width:759;height:135" type="#_x0000_t75" stroked="false">
              <v:imagedata r:id="rId321" o:title=""/>
            </v:shape>
            <v:shape style="position:absolute;left:403;top:19;width:1287;height:250" type="#_x0000_t75" stroked="false">
              <v:imagedata r:id="rId322" o:title=""/>
            </v:shape>
            <v:shape style="position:absolute;left:1286;top:28;width:1642;height:106" type="#_x0000_t75" stroked="false">
              <v:imagedata r:id="rId323" o:title=""/>
            </v:shape>
            <v:shape style="position:absolute;left:0;top:134;width:404;height:173" type="#_x0000_t75" stroked="false">
              <v:imagedata r:id="rId324"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r>
        <w:rPr/>
        <w:drawing>
          <wp:anchor distT="0" distB="0" distL="0" distR="0" allowOverlap="1" layoutInCell="1" locked="0" behindDoc="0" simplePos="0" relativeHeight="119">
            <wp:simplePos x="0" y="0"/>
            <wp:positionH relativeFrom="page">
              <wp:posOffset>615695</wp:posOffset>
            </wp:positionH>
            <wp:positionV relativeFrom="paragraph">
              <wp:posOffset>179406</wp:posOffset>
            </wp:positionV>
            <wp:extent cx="1725167" cy="82296"/>
            <wp:effectExtent l="0" t="0" r="0" b="0"/>
            <wp:wrapTopAndBottom/>
            <wp:docPr id="199" name="image321.jpeg"/>
            <wp:cNvGraphicFramePr>
              <a:graphicFrameLocks noChangeAspect="1"/>
            </wp:cNvGraphicFramePr>
            <a:graphic>
              <a:graphicData uri="http://schemas.openxmlformats.org/drawingml/2006/picture">
                <pic:pic>
                  <pic:nvPicPr>
                    <pic:cNvPr id="200" name="image321.jpeg"/>
                    <pic:cNvPicPr/>
                  </pic:nvPicPr>
                  <pic:blipFill>
                    <a:blip r:embed="rId325" cstate="print"/>
                    <a:stretch>
                      <a:fillRect/>
                    </a:stretch>
                  </pic:blipFill>
                  <pic:spPr>
                    <a:xfrm>
                      <a:off x="0" y="0"/>
                      <a:ext cx="1725167" cy="82296"/>
                    </a:xfrm>
                    <a:prstGeom prst="rect">
                      <a:avLst/>
                    </a:prstGeom>
                  </pic:spPr>
                </pic:pic>
              </a:graphicData>
            </a:graphic>
          </wp:anchor>
        </w:drawing>
      </w:r>
    </w:p>
    <w:p>
      <w:pPr>
        <w:tabs>
          <w:tab w:pos="1990" w:val="left" w:leader="none"/>
        </w:tabs>
        <w:spacing w:line="297" w:lineRule="auto" w:before="149"/>
        <w:ind w:left="136" w:right="710" w:hanging="20"/>
        <w:jc w:val="left"/>
        <w:rPr>
          <w:rFonts w:ascii="Courier New" w:hAnsi="Courier New"/>
          <w:sz w:val="12"/>
        </w:rPr>
      </w:pPr>
      <w:r>
        <w:rPr>
          <w:rFonts w:ascii="Courier New" w:hAnsi="Courier New"/>
          <w:color w:val="1D1D1D"/>
          <w:w w:val="85"/>
          <w:sz w:val="12"/>
        </w:rPr>
        <w:t>’Soume;: </w:t>
      </w:r>
      <w:r>
        <w:rPr>
          <w:rFonts w:ascii="Courier New" w:hAnsi="Courier New"/>
          <w:w w:val="85"/>
          <w:sz w:val="12"/>
        </w:rPr>
        <w:t>BTS,DM lmgmzndBznLoCknjand. </w:t>
      </w:r>
      <w:r>
        <w:rPr>
          <w:rFonts w:ascii="Courier New" w:hAnsi="Courier New"/>
          <w:color w:val="4B4B4B"/>
          <w:sz w:val="12"/>
        </w:rPr>
        <w:t>C}</w:t>
      </w:r>
      <w:r>
        <w:rPr>
          <w:rFonts w:ascii="Courier New" w:hAnsi="Courier New"/>
          <w:color w:val="4B4B4B"/>
          <w:spacing w:val="-25"/>
          <w:sz w:val="12"/>
        </w:rPr>
        <w:t> </w:t>
      </w:r>
      <w:r>
        <w:rPr>
          <w:rFonts w:ascii="Courier New" w:hAnsi="Courier New"/>
          <w:i/>
          <w:sz w:val="12"/>
        </w:rPr>
        <w:t>4numi»g«n</w:t>
      </w:r>
      <w:r>
        <w:rPr>
          <w:rFonts w:ascii="Courier New" w:hAnsi="Courier New"/>
          <w:i/>
          <w:spacing w:val="-4"/>
          <w:sz w:val="12"/>
        </w:rPr>
        <w:t> </w:t>
      </w:r>
      <w:r>
        <w:rPr>
          <w:rFonts w:ascii="Courier New" w:hAnsi="Courier New"/>
          <w:sz w:val="12"/>
        </w:rPr>
        <w:t>nwmJ*pmmrJ</w:t>
        <w:tab/>
        <w:t>ny.</w:t>
      </w:r>
    </w:p>
    <w:p>
      <w:pPr>
        <w:spacing w:line="252" w:lineRule="auto" w:before="211"/>
        <w:ind w:left="128" w:right="194" w:hanging="12"/>
        <w:jc w:val="left"/>
        <w:rPr>
          <w:sz w:val="22"/>
        </w:rPr>
      </w:pPr>
      <w:r>
        <w:rPr/>
        <w:br w:type="column"/>
      </w:r>
      <w:r>
        <w:rPr>
          <w:sz w:val="22"/>
        </w:rPr>
        <w:t>.bond yields rose in the United Kingdom, the United States and Germany. Short-term UK interest </w:t>
      </w:r>
      <w:r>
        <w:rPr>
          <w:color w:val="131313"/>
          <w:sz w:val="22"/>
        </w:rPr>
        <w:t>rate </w:t>
      </w:r>
      <w:r>
        <w:rPr>
          <w:sz w:val="22"/>
        </w:rPr>
        <w:t>expectations were revised upwards.</w:t>
      </w:r>
    </w:p>
    <w:p>
      <w:pPr>
        <w:spacing w:after="0" w:line="252" w:lineRule="auto"/>
        <w:jc w:val="left"/>
        <w:rPr>
          <w:sz w:val="22"/>
        </w:rPr>
        <w:sectPr>
          <w:type w:val="continuous"/>
          <w:pgSz w:w="11730" w:h="16390"/>
          <w:pgMar w:top="1420" w:bottom="280" w:left="720" w:right="1100"/>
          <w:cols w:num="2" w:equalWidth="0">
            <w:col w:w="3044" w:space="1431"/>
            <w:col w:w="5435"/>
          </w:cols>
        </w:sectPr>
      </w:pPr>
    </w:p>
    <w:p>
      <w:pPr>
        <w:pStyle w:val="BodyText"/>
        <w:spacing w:before="4"/>
        <w:rPr>
          <w:sz w:val="17"/>
        </w:rPr>
      </w:pPr>
      <w:r>
        <w:rPr/>
        <w:drawing>
          <wp:anchor distT="0" distB="0" distL="0" distR="0" allowOverlap="1" layoutInCell="1" locked="0" behindDoc="1" simplePos="0" relativeHeight="485394944">
            <wp:simplePos x="0" y="0"/>
            <wp:positionH relativeFrom="page">
              <wp:posOffset>0</wp:posOffset>
            </wp:positionH>
            <wp:positionV relativeFrom="page">
              <wp:posOffset>0</wp:posOffset>
            </wp:positionV>
            <wp:extent cx="7479792" cy="10418064"/>
            <wp:effectExtent l="0" t="0" r="0" b="0"/>
            <wp:wrapNone/>
            <wp:docPr id="201" name="image322.jpeg"/>
            <wp:cNvGraphicFramePr>
              <a:graphicFrameLocks noChangeAspect="1"/>
            </wp:cNvGraphicFramePr>
            <a:graphic>
              <a:graphicData uri="http://schemas.openxmlformats.org/drawingml/2006/picture">
                <pic:pic>
                  <pic:nvPicPr>
                    <pic:cNvPr id="202" name="image322.jpeg"/>
                    <pic:cNvPicPr/>
                  </pic:nvPicPr>
                  <pic:blipFill>
                    <a:blip r:embed="rId326" cstate="print"/>
                    <a:stretch>
                      <a:fillRect/>
                    </a:stretch>
                  </pic:blipFill>
                  <pic:spPr>
                    <a:xfrm>
                      <a:off x="0" y="0"/>
                      <a:ext cx="7479792" cy="10418064"/>
                    </a:xfrm>
                    <a:prstGeom prst="rect">
                      <a:avLst/>
                    </a:prstGeom>
                  </pic:spPr>
                </pic:pic>
              </a:graphicData>
            </a:graphic>
          </wp:anchor>
        </w:drawing>
      </w:r>
      <w:bookmarkStart w:name="BoE_InflationReport_May 96_0020" w:id="17"/>
      <w:bookmarkEnd w:id="17"/>
      <w:r>
        <w:rPr/>
      </w:r>
      <w:r>
        <w:rPr>
          <w:sz w:val="17"/>
        </w:rPr>
      </w:r>
    </w:p>
    <w:p>
      <w:pPr>
        <w:spacing w:after="0"/>
        <w:rPr>
          <w:sz w:val="17"/>
        </w:rPr>
        <w:sectPr>
          <w:pgSz w:w="11780" w:h="16410"/>
          <w:pgMar w:top="1560" w:bottom="280" w:left="1660" w:right="1660"/>
        </w:sectPr>
      </w:pPr>
    </w:p>
    <w:p>
      <w:pPr>
        <w:pStyle w:val="BodyText"/>
        <w:spacing w:before="4"/>
        <w:rPr>
          <w:sz w:val="17"/>
        </w:rPr>
      </w:pPr>
      <w:r>
        <w:rPr/>
        <w:drawing>
          <wp:anchor distT="0" distB="0" distL="0" distR="0" allowOverlap="1" layoutInCell="1" locked="0" behindDoc="1" simplePos="0" relativeHeight="485395456">
            <wp:simplePos x="0" y="0"/>
            <wp:positionH relativeFrom="page">
              <wp:posOffset>0</wp:posOffset>
            </wp:positionH>
            <wp:positionV relativeFrom="page">
              <wp:posOffset>0</wp:posOffset>
            </wp:positionV>
            <wp:extent cx="7443216" cy="10405871"/>
            <wp:effectExtent l="0" t="0" r="0" b="0"/>
            <wp:wrapNone/>
            <wp:docPr id="203" name="image323.jpeg"/>
            <wp:cNvGraphicFramePr>
              <a:graphicFrameLocks noChangeAspect="1"/>
            </wp:cNvGraphicFramePr>
            <a:graphic>
              <a:graphicData uri="http://schemas.openxmlformats.org/drawingml/2006/picture">
                <pic:pic>
                  <pic:nvPicPr>
                    <pic:cNvPr id="204" name="image323.jpeg"/>
                    <pic:cNvPicPr/>
                  </pic:nvPicPr>
                  <pic:blipFill>
                    <a:blip r:embed="rId327" cstate="print"/>
                    <a:stretch>
                      <a:fillRect/>
                    </a:stretch>
                  </pic:blipFill>
                  <pic:spPr>
                    <a:xfrm>
                      <a:off x="0" y="0"/>
                      <a:ext cx="7443216" cy="10405871"/>
                    </a:xfrm>
                    <a:prstGeom prst="rect">
                      <a:avLst/>
                    </a:prstGeom>
                  </pic:spPr>
                </pic:pic>
              </a:graphicData>
            </a:graphic>
          </wp:anchor>
        </w:drawing>
      </w:r>
      <w:bookmarkStart w:name="BoE_InflationReport_May 96_0021" w:id="18"/>
      <w:bookmarkEnd w:id="18"/>
      <w:r>
        <w:rPr/>
      </w:r>
      <w:r>
        <w:rPr>
          <w:sz w:val="17"/>
        </w:rPr>
      </w:r>
    </w:p>
    <w:p>
      <w:pPr>
        <w:spacing w:after="0"/>
        <w:rPr>
          <w:sz w:val="17"/>
        </w:rPr>
        <w:sectPr>
          <w:pgSz w:w="11730" w:h="16390"/>
          <w:pgMar w:top="1560" w:bottom="280" w:left="1640" w:right="1640"/>
        </w:sectPr>
      </w:pPr>
    </w:p>
    <w:p>
      <w:pPr>
        <w:pStyle w:val="BodyText"/>
        <w:spacing w:before="4"/>
        <w:rPr>
          <w:sz w:val="17"/>
        </w:rPr>
      </w:pPr>
      <w:r>
        <w:rPr/>
        <w:drawing>
          <wp:anchor distT="0" distB="0" distL="0" distR="0" allowOverlap="1" layoutInCell="1" locked="0" behindDoc="1" simplePos="0" relativeHeight="485395968">
            <wp:simplePos x="0" y="0"/>
            <wp:positionH relativeFrom="page">
              <wp:posOffset>0</wp:posOffset>
            </wp:positionH>
            <wp:positionV relativeFrom="page">
              <wp:posOffset>0</wp:posOffset>
            </wp:positionV>
            <wp:extent cx="7479792" cy="10418064"/>
            <wp:effectExtent l="0" t="0" r="0" b="0"/>
            <wp:wrapNone/>
            <wp:docPr id="205" name="image324.jpeg"/>
            <wp:cNvGraphicFramePr>
              <a:graphicFrameLocks noChangeAspect="1"/>
            </wp:cNvGraphicFramePr>
            <a:graphic>
              <a:graphicData uri="http://schemas.openxmlformats.org/drawingml/2006/picture">
                <pic:pic>
                  <pic:nvPicPr>
                    <pic:cNvPr id="206" name="image324.jpeg"/>
                    <pic:cNvPicPr/>
                  </pic:nvPicPr>
                  <pic:blipFill>
                    <a:blip r:embed="rId328" cstate="print"/>
                    <a:stretch>
                      <a:fillRect/>
                    </a:stretch>
                  </pic:blipFill>
                  <pic:spPr>
                    <a:xfrm>
                      <a:off x="0" y="0"/>
                      <a:ext cx="7479792" cy="10418064"/>
                    </a:xfrm>
                    <a:prstGeom prst="rect">
                      <a:avLst/>
                    </a:prstGeom>
                  </pic:spPr>
                </pic:pic>
              </a:graphicData>
            </a:graphic>
          </wp:anchor>
        </w:drawing>
      </w:r>
      <w:bookmarkStart w:name="BoE_InflationReport_May 96_0022" w:id="19"/>
      <w:bookmarkEnd w:id="19"/>
      <w:r>
        <w:rPr/>
      </w:r>
      <w:r>
        <w:rPr>
          <w:sz w:val="17"/>
        </w:rPr>
      </w:r>
    </w:p>
    <w:p>
      <w:pPr>
        <w:spacing w:after="0"/>
        <w:rPr>
          <w:sz w:val="17"/>
        </w:rPr>
        <w:sectPr>
          <w:pgSz w:w="11780" w:h="16410"/>
          <w:pgMar w:top="1560" w:bottom="280" w:left="1660" w:right="1660"/>
        </w:sectPr>
      </w:pPr>
    </w:p>
    <w:p>
      <w:pPr>
        <w:pStyle w:val="BodyText"/>
        <w:spacing w:before="4"/>
        <w:rPr>
          <w:sz w:val="17"/>
        </w:rPr>
      </w:pPr>
      <w:r>
        <w:rPr/>
        <w:drawing>
          <wp:anchor distT="0" distB="0" distL="0" distR="0" allowOverlap="1" layoutInCell="1" locked="0" behindDoc="1" simplePos="0" relativeHeight="485396480">
            <wp:simplePos x="0" y="0"/>
            <wp:positionH relativeFrom="page">
              <wp:posOffset>0</wp:posOffset>
            </wp:positionH>
            <wp:positionV relativeFrom="page">
              <wp:posOffset>0</wp:posOffset>
            </wp:positionV>
            <wp:extent cx="7443216" cy="10405871"/>
            <wp:effectExtent l="0" t="0" r="0" b="0"/>
            <wp:wrapNone/>
            <wp:docPr id="207" name="image325.jpeg"/>
            <wp:cNvGraphicFramePr>
              <a:graphicFrameLocks noChangeAspect="1"/>
            </wp:cNvGraphicFramePr>
            <a:graphic>
              <a:graphicData uri="http://schemas.openxmlformats.org/drawingml/2006/picture">
                <pic:pic>
                  <pic:nvPicPr>
                    <pic:cNvPr id="208" name="image325.jpeg"/>
                    <pic:cNvPicPr/>
                  </pic:nvPicPr>
                  <pic:blipFill>
                    <a:blip r:embed="rId329" cstate="print"/>
                    <a:stretch>
                      <a:fillRect/>
                    </a:stretch>
                  </pic:blipFill>
                  <pic:spPr>
                    <a:xfrm>
                      <a:off x="0" y="0"/>
                      <a:ext cx="7443216" cy="10405871"/>
                    </a:xfrm>
                    <a:prstGeom prst="rect">
                      <a:avLst/>
                    </a:prstGeom>
                  </pic:spPr>
                </pic:pic>
              </a:graphicData>
            </a:graphic>
          </wp:anchor>
        </w:drawing>
      </w:r>
      <w:bookmarkStart w:name="BoE_InflationReport_May 96_0023" w:id="20"/>
      <w:bookmarkEnd w:id="20"/>
      <w:r>
        <w:rPr/>
      </w:r>
      <w:r>
        <w:rPr>
          <w:sz w:val="17"/>
        </w:rPr>
      </w:r>
    </w:p>
    <w:p>
      <w:pPr>
        <w:spacing w:after="0"/>
        <w:rPr>
          <w:sz w:val="17"/>
        </w:rPr>
        <w:sectPr>
          <w:pgSz w:w="11730" w:h="16390"/>
          <w:pgMar w:top="1560" w:bottom="280" w:left="1640" w:right="1640"/>
        </w:sectPr>
      </w:pPr>
    </w:p>
    <w:p>
      <w:pPr>
        <w:pStyle w:val="BodyText"/>
        <w:spacing w:before="79"/>
        <w:ind w:left="4192" w:right="571" w:firstLine="5"/>
      </w:pPr>
      <w:r>
        <w:rPr/>
        <w:drawing>
          <wp:anchor distT="0" distB="0" distL="0" distR="0" allowOverlap="1" layoutInCell="1" locked="0" behindDoc="1" simplePos="0" relativeHeight="485396992">
            <wp:simplePos x="0" y="0"/>
            <wp:positionH relativeFrom="page">
              <wp:posOffset>0</wp:posOffset>
            </wp:positionH>
            <wp:positionV relativeFrom="page">
              <wp:posOffset>0</wp:posOffset>
            </wp:positionV>
            <wp:extent cx="7455408" cy="10418064"/>
            <wp:effectExtent l="0" t="0" r="0" b="0"/>
            <wp:wrapNone/>
            <wp:docPr id="209" name="image326.jpeg"/>
            <wp:cNvGraphicFramePr>
              <a:graphicFrameLocks noChangeAspect="1"/>
            </wp:cNvGraphicFramePr>
            <a:graphic>
              <a:graphicData uri="http://schemas.openxmlformats.org/drawingml/2006/picture">
                <pic:pic>
                  <pic:nvPicPr>
                    <pic:cNvPr id="210" name="image326.jpeg"/>
                    <pic:cNvPicPr/>
                  </pic:nvPicPr>
                  <pic:blipFill>
                    <a:blip r:embed="rId330" cstate="print"/>
                    <a:stretch>
                      <a:fillRect/>
                    </a:stretch>
                  </pic:blipFill>
                  <pic:spPr>
                    <a:xfrm>
                      <a:off x="0" y="0"/>
                      <a:ext cx="7455408" cy="10418064"/>
                    </a:xfrm>
                    <a:prstGeom prst="rect">
                      <a:avLst/>
                    </a:prstGeom>
                  </pic:spPr>
                </pic:pic>
              </a:graphicData>
            </a:graphic>
          </wp:anchor>
        </w:drawing>
      </w:r>
      <w:bookmarkStart w:name="BoE_InflationReport_May 96_0024" w:id="21"/>
      <w:bookmarkEnd w:id="21"/>
      <w:r>
        <w:rPr/>
      </w:r>
      <w:r>
        <w:rPr>
          <w:color w:val="111111"/>
        </w:rPr>
        <w:t>1995</w:t>
      </w:r>
      <w:r>
        <w:rPr>
          <w:color w:val="111111"/>
          <w:spacing w:val="-24"/>
        </w:rPr>
        <w:t> </w:t>
      </w:r>
      <w:r>
        <w:rPr/>
        <w:t>compared</w:t>
      </w:r>
      <w:r>
        <w:rPr>
          <w:spacing w:val="-7"/>
        </w:rPr>
        <w:t> </w:t>
      </w:r>
      <w:r>
        <w:rPr>
          <w:color w:val="050505"/>
        </w:rPr>
        <w:t>with</w:t>
      </w:r>
      <w:r>
        <w:rPr>
          <w:color w:val="050505"/>
          <w:spacing w:val="-12"/>
        </w:rPr>
        <w:t> </w:t>
      </w:r>
      <w:r>
        <w:rPr/>
        <w:t>1994</w:t>
      </w:r>
      <w:r>
        <w:rPr>
          <w:spacing w:val="-26"/>
        </w:rPr>
        <w:t> </w:t>
      </w:r>
      <w:r>
        <w:rPr/>
        <w:t>(the</w:t>
      </w:r>
      <w:r>
        <w:rPr>
          <w:spacing w:val="-26"/>
        </w:rPr>
        <w:t> </w:t>
      </w:r>
      <w:r>
        <w:rPr/>
        <w:t>effects</w:t>
      </w:r>
      <w:r>
        <w:rPr>
          <w:spacing w:val="-24"/>
        </w:rPr>
        <w:t> </w:t>
      </w:r>
      <w:r>
        <w:rPr/>
        <w:t>of</w:t>
      </w:r>
      <w:r>
        <w:rPr>
          <w:spacing w:val="-16"/>
        </w:rPr>
        <w:t> </w:t>
      </w:r>
      <w:r>
        <w:rPr/>
        <w:t>the</w:t>
      </w:r>
      <w:r>
        <w:rPr>
          <w:spacing w:val="-24"/>
        </w:rPr>
        <w:t> </w:t>
      </w:r>
      <w:r>
        <w:rPr/>
        <w:t>Private Finance Initiative are discussed</w:t>
      </w:r>
      <w:r>
        <w:rPr>
          <w:spacing w:val="23"/>
        </w:rPr>
        <w:t> </w:t>
      </w:r>
      <w:r>
        <w:rPr/>
        <w:t>below).</w:t>
      </w:r>
    </w:p>
    <w:p>
      <w:pPr>
        <w:pStyle w:val="BodyText"/>
        <w:spacing w:before="8"/>
        <w:rPr>
          <w:sz w:val="19"/>
        </w:rPr>
      </w:pPr>
    </w:p>
    <w:p>
      <w:pPr>
        <w:pStyle w:val="BodyText"/>
        <w:spacing w:line="237" w:lineRule="auto"/>
        <w:ind w:left="4194" w:right="123" w:firstLine="7"/>
      </w:pPr>
      <w:r>
        <w:rPr/>
        <w:t>However, </w:t>
      </w:r>
      <w:r>
        <w:rPr>
          <w:color w:val="080808"/>
        </w:rPr>
        <w:t>the </w:t>
      </w:r>
      <w:r>
        <w:rPr/>
        <w:t>conditions are favourable </w:t>
      </w:r>
      <w:r>
        <w:rPr>
          <w:color w:val="0A0A0A"/>
        </w:rPr>
        <w:t>for </w:t>
      </w:r>
      <w:r>
        <w:rPr/>
        <w:t>private sector</w:t>
      </w:r>
      <w:r>
        <w:rPr>
          <w:spacing w:val="-18"/>
        </w:rPr>
        <w:t> </w:t>
      </w:r>
      <w:r>
        <w:rPr/>
        <w:t>investment</w:t>
      </w:r>
      <w:r>
        <w:rPr>
          <w:spacing w:val="-14"/>
        </w:rPr>
        <w:t> </w:t>
      </w:r>
      <w:r>
        <w:rPr/>
        <w:t>in</w:t>
      </w:r>
      <w:r>
        <w:rPr>
          <w:spacing w:val="-18"/>
        </w:rPr>
        <w:t> </w:t>
      </w:r>
      <w:r>
        <w:rPr/>
        <w:t>1996.</w:t>
      </w:r>
      <w:r>
        <w:rPr>
          <w:spacing w:val="12"/>
        </w:rPr>
        <w:t> </w:t>
      </w:r>
      <w:r>
        <w:rPr/>
        <w:t>Profitability</w:t>
      </w:r>
      <w:r>
        <w:rPr>
          <w:spacing w:val="-6"/>
        </w:rPr>
        <w:t> </w:t>
      </w:r>
      <w:r>
        <w:rPr/>
        <w:t>is</w:t>
      </w:r>
      <w:r>
        <w:rPr>
          <w:spacing w:val="-29"/>
        </w:rPr>
        <w:t> </w:t>
      </w:r>
      <w:r>
        <w:rPr/>
        <w:t>still</w:t>
      </w:r>
      <w:r>
        <w:rPr>
          <w:spacing w:val="-14"/>
        </w:rPr>
        <w:t> </w:t>
      </w:r>
      <w:r>
        <w:rPr/>
        <w:t>high,</w:t>
      </w:r>
      <w:r>
        <w:rPr>
          <w:spacing w:val="-20"/>
        </w:rPr>
        <w:t> </w:t>
      </w:r>
      <w:r>
        <w:rPr/>
        <w:t>and </w:t>
      </w:r>
      <w:r>
        <w:rPr>
          <w:color w:val="0C0C0C"/>
        </w:rPr>
        <w:t>rising</w:t>
      </w:r>
      <w:r>
        <w:rPr>
          <w:color w:val="0C0C0C"/>
          <w:spacing w:val="-19"/>
        </w:rPr>
        <w:t> </w:t>
      </w:r>
      <w:r>
        <w:rPr/>
        <w:t>share</w:t>
      </w:r>
      <w:r>
        <w:rPr>
          <w:spacing w:val="-10"/>
        </w:rPr>
        <w:t> </w:t>
      </w:r>
      <w:r>
        <w:rPr/>
        <w:t>prices</w:t>
      </w:r>
      <w:r>
        <w:rPr>
          <w:spacing w:val="-17"/>
        </w:rPr>
        <w:t> </w:t>
      </w:r>
      <w:r>
        <w:rPr/>
        <w:t>have</w:t>
      </w:r>
      <w:r>
        <w:rPr>
          <w:spacing w:val="-20"/>
        </w:rPr>
        <w:t> </w:t>
      </w:r>
      <w:r>
        <w:rPr/>
        <w:t>increased</w:t>
      </w:r>
      <w:r>
        <w:rPr>
          <w:spacing w:val="-7"/>
        </w:rPr>
        <w:t> </w:t>
      </w:r>
      <w:r>
        <w:rPr/>
        <w:t>the</w:t>
      </w:r>
      <w:r>
        <w:rPr>
          <w:spacing w:val="-20"/>
        </w:rPr>
        <w:t> </w:t>
      </w:r>
      <w:r>
        <w:rPr/>
        <w:t>incentive</w:t>
      </w:r>
      <w:r>
        <w:rPr>
          <w:spacing w:val="-10"/>
        </w:rPr>
        <w:t> </w:t>
      </w:r>
      <w:r>
        <w:rPr>
          <w:color w:val="151515"/>
        </w:rPr>
        <w:t>to</w:t>
      </w:r>
      <w:r>
        <w:rPr>
          <w:color w:val="151515"/>
          <w:spacing w:val="-24"/>
        </w:rPr>
        <w:t> </w:t>
      </w:r>
      <w:r>
        <w:rPr/>
        <w:t>issue equity to purchase real assets. Moreover, the current </w:t>
      </w:r>
      <w:r>
        <w:rPr>
          <w:color w:val="0F0F0F"/>
        </w:rPr>
        <w:t>strung </w:t>
      </w:r>
      <w:r>
        <w:rPr/>
        <w:t>growth in ICCs’ </w:t>
      </w:r>
      <w:r>
        <w:rPr>
          <w:color w:val="0C0C0C"/>
        </w:rPr>
        <w:t>M4 </w:t>
      </w:r>
      <w:r>
        <w:rPr/>
        <w:t>deposits could indicate higher</w:t>
      </w:r>
      <w:r>
        <w:rPr>
          <w:spacing w:val="-15"/>
        </w:rPr>
        <w:t> </w:t>
      </w:r>
      <w:r>
        <w:rPr/>
        <w:t>planned</w:t>
      </w:r>
      <w:r>
        <w:rPr>
          <w:spacing w:val="-16"/>
        </w:rPr>
        <w:t> </w:t>
      </w:r>
      <w:r>
        <w:rPr>
          <w:color w:val="080808"/>
        </w:rPr>
        <w:t>fixed</w:t>
      </w:r>
      <w:r>
        <w:rPr>
          <w:color w:val="080808"/>
          <w:spacing w:val="-16"/>
        </w:rPr>
        <w:t> </w:t>
      </w:r>
      <w:r>
        <w:rPr/>
        <w:t>investment</w:t>
      </w:r>
      <w:r>
        <w:rPr>
          <w:spacing w:val="-17"/>
        </w:rPr>
        <w:t> </w:t>
      </w:r>
      <w:r>
        <w:rPr/>
        <w:t>as</w:t>
      </w:r>
      <w:r>
        <w:rPr>
          <w:spacing w:val="-21"/>
        </w:rPr>
        <w:t> </w:t>
      </w:r>
      <w:r>
        <w:rPr/>
        <w:t>well</w:t>
      </w:r>
      <w:r>
        <w:rPr>
          <w:spacing w:val="-27"/>
        </w:rPr>
        <w:t> </w:t>
      </w:r>
      <w:r>
        <w:rPr/>
        <w:t>as</w:t>
      </w:r>
      <w:r>
        <w:rPr>
          <w:spacing w:val="-22"/>
        </w:rPr>
        <w:t> </w:t>
      </w:r>
      <w:r>
        <w:rPr/>
        <w:t>more</w:t>
      </w:r>
      <w:r>
        <w:rPr>
          <w:spacing w:val="-21"/>
        </w:rPr>
        <w:t> </w:t>
      </w:r>
      <w:r>
        <w:rPr/>
        <w:t>merger </w:t>
      </w:r>
      <w:r>
        <w:rPr>
          <w:color w:val="0A0A0A"/>
        </w:rPr>
        <w:t>and </w:t>
      </w:r>
      <w:r>
        <w:rPr/>
        <w:t>acquisition activity. And leasing companies have recently increased their borrowing. The Finance Leasing Association, the trade body that represents leasing companies. suggests that this reflects</w:t>
      </w:r>
      <w:r>
        <w:rPr>
          <w:spacing w:val="-3"/>
        </w:rPr>
        <w:t> </w:t>
      </w:r>
      <w:r>
        <w:rPr/>
        <w:t>a</w:t>
      </w:r>
    </w:p>
    <w:p>
      <w:pPr>
        <w:pStyle w:val="BodyText"/>
        <w:spacing w:line="237" w:lineRule="auto"/>
        <w:ind w:left="4227" w:right="123" w:hanging="5"/>
      </w:pPr>
      <w:r>
        <w:rPr/>
        <w:t>substantial</w:t>
      </w:r>
      <w:r>
        <w:rPr>
          <w:spacing w:val="-17"/>
        </w:rPr>
        <w:t> </w:t>
      </w:r>
      <w:r>
        <w:rPr/>
        <w:t>increase</w:t>
      </w:r>
      <w:r>
        <w:rPr>
          <w:spacing w:val="-24"/>
        </w:rPr>
        <w:t> </w:t>
      </w:r>
      <w:r>
        <w:rPr/>
        <w:t>in</w:t>
      </w:r>
      <w:r>
        <w:rPr>
          <w:spacing w:val="-25"/>
        </w:rPr>
        <w:t> </w:t>
      </w:r>
      <w:r>
        <w:rPr/>
        <w:t>the</w:t>
      </w:r>
      <w:r>
        <w:rPr>
          <w:spacing w:val="-29"/>
        </w:rPr>
        <w:t> </w:t>
      </w:r>
      <w:r>
        <w:rPr/>
        <w:t>purchase</w:t>
      </w:r>
      <w:r>
        <w:rPr>
          <w:spacing w:val="-25"/>
        </w:rPr>
        <w:t> </w:t>
      </w:r>
      <w:r>
        <w:rPr/>
        <w:t>of</w:t>
      </w:r>
      <w:r>
        <w:rPr>
          <w:spacing w:val="-26"/>
        </w:rPr>
        <w:t> </w:t>
      </w:r>
      <w:r>
        <w:rPr/>
        <w:t>investment</w:t>
      </w:r>
      <w:r>
        <w:rPr>
          <w:spacing w:val="-24"/>
        </w:rPr>
        <w:t> </w:t>
      </w:r>
      <w:r>
        <w:rPr/>
        <w:t>goods. Leasing companies buy investment </w:t>
      </w:r>
      <w:r>
        <w:rPr>
          <w:color w:val="0A0A0A"/>
        </w:rPr>
        <w:t>goods </w:t>
      </w:r>
      <w:r>
        <w:rPr/>
        <w:t>in order to lead them to the end user. For the user, leasing is</w:t>
      </w:r>
      <w:r>
        <w:rPr>
          <w:spacing w:val="-33"/>
        </w:rPr>
        <w:t> </w:t>
      </w:r>
      <w:r>
        <w:rPr/>
        <w:t>an</w:t>
      </w:r>
    </w:p>
    <w:p>
      <w:pPr>
        <w:pStyle w:val="BodyText"/>
        <w:spacing w:line="237" w:lineRule="auto"/>
        <w:ind w:left="4226" w:right="435" w:hanging="6"/>
      </w:pPr>
      <w:r>
        <w:rPr/>
        <w:t>‹alternative to borrowing. To some extent leasing companies</w:t>
      </w:r>
      <w:r>
        <w:rPr>
          <w:spacing w:val="-13"/>
        </w:rPr>
        <w:t> </w:t>
      </w:r>
      <w:r>
        <w:rPr/>
        <w:t>may</w:t>
      </w:r>
      <w:r>
        <w:rPr>
          <w:spacing w:val="-16"/>
        </w:rPr>
        <w:t> </w:t>
      </w:r>
      <w:r>
        <w:rPr/>
        <w:t>be</w:t>
      </w:r>
      <w:r>
        <w:rPr>
          <w:spacing w:val="-24"/>
        </w:rPr>
        <w:t> </w:t>
      </w:r>
      <w:r>
        <w:rPr/>
        <w:t>increasing</w:t>
      </w:r>
      <w:r>
        <w:rPr>
          <w:spacing w:val="-20"/>
        </w:rPr>
        <w:t> </w:t>
      </w:r>
      <w:r>
        <w:rPr/>
        <w:t>their</w:t>
      </w:r>
      <w:r>
        <w:rPr>
          <w:spacing w:val="-20"/>
        </w:rPr>
        <w:t> </w:t>
      </w:r>
      <w:r>
        <w:rPr/>
        <w:t>market</w:t>
      </w:r>
      <w:r>
        <w:rPr>
          <w:spacing w:val="-20"/>
        </w:rPr>
        <w:t> </w:t>
      </w:r>
      <w:r>
        <w:rPr/>
        <w:t>share;</w:t>
      </w:r>
      <w:r>
        <w:rPr>
          <w:spacing w:val="4"/>
        </w:rPr>
        <w:t> </w:t>
      </w:r>
      <w:r>
        <w:rPr/>
        <w:t>but their higher bori owing could signal an upturn in investment.</w:t>
      </w:r>
    </w:p>
    <w:p>
      <w:pPr>
        <w:pStyle w:val="BodyText"/>
        <w:spacing w:before="9"/>
        <w:rPr>
          <w:sz w:val="18"/>
        </w:rPr>
      </w:pPr>
    </w:p>
    <w:p>
      <w:pPr>
        <w:pStyle w:val="BodyText"/>
        <w:spacing w:line="235" w:lineRule="auto"/>
        <w:ind w:left="4245" w:right="138" w:firstLine="2"/>
      </w:pPr>
      <w:r>
        <w:rPr/>
        <w:t>It seems likely that manufacturing investment will </w:t>
      </w:r>
      <w:r>
        <w:rPr>
          <w:color w:val="0E0E0E"/>
        </w:rPr>
        <w:t>not </w:t>
      </w:r>
      <w:r>
        <w:rPr/>
        <w:t>grow as quickly in 1996 as it did </w:t>
      </w:r>
      <w:r>
        <w:rPr>
          <w:color w:val="0C0C0C"/>
        </w:rPr>
        <w:t>in </w:t>
      </w:r>
      <w:r>
        <w:rPr/>
        <w:t>the first three quarters </w:t>
      </w:r>
      <w:r>
        <w:rPr>
          <w:color w:val="0F0F0F"/>
        </w:rPr>
        <w:t>of </w:t>
      </w:r>
      <w:r>
        <w:rPr/>
        <w:t>last year; with the slowdown in manufacturing</w:t>
      </w:r>
      <w:r>
        <w:rPr>
          <w:spacing w:val="-17"/>
        </w:rPr>
        <w:t> </w:t>
      </w:r>
      <w:r>
        <w:rPr/>
        <w:t>output</w:t>
      </w:r>
      <w:r>
        <w:rPr>
          <w:spacing w:val="-30"/>
        </w:rPr>
        <w:t> </w:t>
      </w:r>
      <w:r>
        <w:rPr/>
        <w:t>growth</w:t>
      </w:r>
      <w:r>
        <w:rPr>
          <w:spacing w:val="-20"/>
        </w:rPr>
        <w:t> </w:t>
      </w:r>
      <w:r>
        <w:rPr/>
        <w:t>in</w:t>
      </w:r>
      <w:r>
        <w:rPr>
          <w:spacing w:val="-26"/>
        </w:rPr>
        <w:t> </w:t>
      </w:r>
      <w:r>
        <w:rPr/>
        <w:t>the</w:t>
      </w:r>
      <w:r>
        <w:rPr>
          <w:spacing w:val="-32"/>
        </w:rPr>
        <w:t> </w:t>
      </w:r>
      <w:r>
        <w:rPr/>
        <w:t>second</w:t>
      </w:r>
      <w:r>
        <w:rPr>
          <w:spacing w:val="-20"/>
        </w:rPr>
        <w:t> </w:t>
      </w:r>
      <w:r>
        <w:rPr/>
        <w:t>half</w:t>
      </w:r>
      <w:r>
        <w:rPr>
          <w:spacing w:val="-22"/>
        </w:rPr>
        <w:t> </w:t>
      </w:r>
      <w:r>
        <w:rPr>
          <w:color w:val="151515"/>
        </w:rPr>
        <w:t>of</w:t>
      </w:r>
      <w:r>
        <w:rPr>
          <w:color w:val="151515"/>
          <w:spacing w:val="-22"/>
        </w:rPr>
        <w:t> </w:t>
      </w:r>
      <w:r>
        <w:rPr/>
        <w:t>1995, capacity utilisation fell, </w:t>
      </w:r>
      <w:r>
        <w:rPr>
          <w:color w:val="1C1C1C"/>
        </w:rPr>
        <w:t>so </w:t>
      </w:r>
      <w:r>
        <w:rPr/>
        <w:t>that firms need to invest is probably</w:t>
      </w:r>
      <w:r>
        <w:rPr>
          <w:spacing w:val="6"/>
        </w:rPr>
        <w:t> </w:t>
      </w:r>
      <w:r>
        <w:rPr>
          <w:color w:val="0F0F0F"/>
        </w:rPr>
        <w:t>not</w:t>
      </w:r>
      <w:r>
        <w:rPr>
          <w:color w:val="0F0F0F"/>
          <w:spacing w:val="-13"/>
        </w:rPr>
        <w:t> </w:t>
      </w:r>
      <w:r>
        <w:rPr/>
        <w:t>as</w:t>
      </w:r>
      <w:r>
        <w:rPr>
          <w:spacing w:val="-14"/>
        </w:rPr>
        <w:t> </w:t>
      </w:r>
      <w:r>
        <w:rPr/>
        <w:t>pressing</w:t>
      </w:r>
      <w:r>
        <w:rPr>
          <w:spacing w:val="-9"/>
        </w:rPr>
        <w:t> </w:t>
      </w:r>
      <w:r>
        <w:rPr/>
        <w:t>as</w:t>
      </w:r>
      <w:r>
        <w:rPr>
          <w:spacing w:val="-12"/>
        </w:rPr>
        <w:t> </w:t>
      </w:r>
      <w:r>
        <w:rPr>
          <w:color w:val="0C0C0C"/>
        </w:rPr>
        <w:t>at</w:t>
      </w:r>
      <w:r>
        <w:rPr>
          <w:color w:val="0C0C0C"/>
          <w:spacing w:val="-10"/>
        </w:rPr>
        <w:t> </w:t>
      </w:r>
      <w:r>
        <w:rPr/>
        <w:t>the</w:t>
      </w:r>
      <w:r>
        <w:rPr>
          <w:spacing w:val="-10"/>
        </w:rPr>
        <w:t> </w:t>
      </w:r>
      <w:r>
        <w:rPr/>
        <w:t>beginning</w:t>
      </w:r>
      <w:r>
        <w:rPr>
          <w:spacing w:val="-4"/>
        </w:rPr>
        <w:t> </w:t>
      </w:r>
      <w:r>
        <w:rPr/>
        <w:t>of</w:t>
      </w:r>
      <w:r>
        <w:rPr>
          <w:spacing w:val="-5"/>
        </w:rPr>
        <w:t> </w:t>
      </w:r>
      <w:r>
        <w:rPr/>
        <w:t>1995.</w:t>
      </w:r>
    </w:p>
    <w:p>
      <w:pPr>
        <w:pStyle w:val="BodyText"/>
        <w:spacing w:line="235" w:lineRule="auto" w:before="1"/>
        <w:ind w:left="4251" w:hanging="3"/>
      </w:pPr>
      <w:r>
        <w:rPr/>
        <w:t>However, although </w:t>
      </w:r>
      <w:r>
        <w:rPr>
          <w:color w:val="111111"/>
        </w:rPr>
        <w:t>it </w:t>
      </w:r>
      <w:r>
        <w:rPr/>
        <w:t>fell in the final quarter of 1995, manufacturing</w:t>
      </w:r>
      <w:r>
        <w:rPr>
          <w:spacing w:val="-17"/>
        </w:rPr>
        <w:t> </w:t>
      </w:r>
      <w:r>
        <w:rPr/>
        <w:t>investment</w:t>
      </w:r>
      <w:r>
        <w:rPr>
          <w:spacing w:val="-22"/>
        </w:rPr>
        <w:t> </w:t>
      </w:r>
      <w:r>
        <w:rPr/>
        <w:t>is</w:t>
      </w:r>
      <w:r>
        <w:rPr>
          <w:spacing w:val="-32"/>
        </w:rPr>
        <w:t> </w:t>
      </w:r>
      <w:r>
        <w:rPr/>
        <w:t>likely</w:t>
      </w:r>
      <w:r>
        <w:rPr>
          <w:spacing w:val="-19"/>
        </w:rPr>
        <w:t> </w:t>
      </w:r>
      <w:r>
        <w:rPr/>
        <w:t>to</w:t>
      </w:r>
      <w:r>
        <w:rPr>
          <w:spacing w:val="-32"/>
        </w:rPr>
        <w:t> </w:t>
      </w:r>
      <w:r>
        <w:rPr/>
        <w:t>grow</w:t>
      </w:r>
      <w:r>
        <w:rPr>
          <w:spacing w:val="-23"/>
        </w:rPr>
        <w:t> </w:t>
      </w:r>
      <w:r>
        <w:rPr/>
        <w:t>once</w:t>
      </w:r>
      <w:r>
        <w:rPr>
          <w:spacing w:val="-29"/>
        </w:rPr>
        <w:t> </w:t>
      </w:r>
      <w:r>
        <w:rPr/>
        <w:t>again</w:t>
      </w:r>
      <w:r>
        <w:rPr>
          <w:spacing w:val="-26"/>
        </w:rPr>
        <w:t> </w:t>
      </w:r>
      <w:r>
        <w:rPr/>
        <w:t>in 1996.</w:t>
      </w:r>
      <w:r>
        <w:rPr>
          <w:spacing w:val="13"/>
        </w:rPr>
        <w:t> </w:t>
      </w:r>
      <w:r>
        <w:rPr>
          <w:color w:val="0A0A0A"/>
        </w:rPr>
        <w:t>The</w:t>
      </w:r>
      <w:r>
        <w:rPr>
          <w:color w:val="0A0A0A"/>
          <w:spacing w:val="-9"/>
        </w:rPr>
        <w:t> </w:t>
      </w:r>
      <w:r>
        <w:rPr/>
        <w:t>percentage</w:t>
      </w:r>
      <w:r>
        <w:rPr>
          <w:spacing w:val="-12"/>
        </w:rPr>
        <w:t> </w:t>
      </w:r>
      <w:r>
        <w:rPr/>
        <w:t>of</w:t>
      </w:r>
      <w:r>
        <w:rPr>
          <w:spacing w:val="-17"/>
        </w:rPr>
        <w:t> </w:t>
      </w:r>
      <w:r>
        <w:rPr/>
        <w:t>firms</w:t>
      </w:r>
      <w:r>
        <w:rPr>
          <w:spacing w:val="-18"/>
        </w:rPr>
        <w:t> </w:t>
      </w:r>
      <w:r>
        <w:rPr/>
        <w:t>citing</w:t>
      </w:r>
      <w:r>
        <w:rPr>
          <w:spacing w:val="-5"/>
        </w:rPr>
        <w:t> </w:t>
      </w:r>
      <w:r>
        <w:rPr/>
        <w:t>plant</w:t>
      </w:r>
      <w:r>
        <w:rPr>
          <w:spacing w:val="-16"/>
        </w:rPr>
        <w:t> </w:t>
      </w:r>
      <w:r>
        <w:rPr/>
        <w:t>capacity</w:t>
      </w:r>
      <w:r>
        <w:rPr>
          <w:spacing w:val="-14"/>
        </w:rPr>
        <w:t> </w:t>
      </w:r>
      <w:r>
        <w:rPr/>
        <w:t>as</w:t>
      </w:r>
      <w:r>
        <w:rPr>
          <w:spacing w:val="-18"/>
        </w:rPr>
        <w:t> </w:t>
      </w:r>
      <w:r>
        <w:rPr/>
        <w:t>a potential constraint on output in the CBI survey has declined. but it is still high by historical standards (see Chart 3.6). And the balance </w:t>
      </w:r>
      <w:r>
        <w:rPr>
          <w:color w:val="0E0E0E"/>
        </w:rPr>
        <w:t>of </w:t>
      </w:r>
      <w:r>
        <w:rPr/>
        <w:t>firms </w:t>
      </w:r>
      <w:r>
        <w:rPr>
          <w:color w:val="0E0E0E"/>
        </w:rPr>
        <w:t>in </w:t>
      </w:r>
      <w:r>
        <w:rPr/>
        <w:t>the latest </w:t>
      </w:r>
      <w:r>
        <w:rPr>
          <w:b/>
        </w:rPr>
        <w:t>CBI </w:t>
      </w:r>
      <w:r>
        <w:rPr/>
        <w:t>survey expecting to increase their investment in plant and</w:t>
      </w:r>
      <w:r>
        <w:rPr>
          <w:spacing w:val="-21"/>
        </w:rPr>
        <w:t> </w:t>
      </w:r>
      <w:r>
        <w:rPr/>
        <w:t>machinery</w:t>
      </w:r>
      <w:r>
        <w:rPr>
          <w:spacing w:val="-13"/>
        </w:rPr>
        <w:t> </w:t>
      </w:r>
      <w:r>
        <w:rPr/>
        <w:t>remains</w:t>
      </w:r>
      <w:r>
        <w:rPr>
          <w:spacing w:val="-22"/>
        </w:rPr>
        <w:t> </w:t>
      </w:r>
      <w:r>
        <w:rPr/>
        <w:t>above</w:t>
      </w:r>
      <w:r>
        <w:rPr>
          <w:spacing w:val="-23"/>
        </w:rPr>
        <w:t> </w:t>
      </w:r>
      <w:r>
        <w:rPr/>
        <w:t>its</w:t>
      </w:r>
      <w:r>
        <w:rPr>
          <w:spacing w:val="-31"/>
        </w:rPr>
        <w:t> </w:t>
      </w:r>
      <w:r>
        <w:rPr/>
        <w:t>long-term</w:t>
      </w:r>
      <w:r>
        <w:rPr>
          <w:spacing w:val="-22"/>
        </w:rPr>
        <w:t> </w:t>
      </w:r>
      <w:r>
        <w:rPr/>
        <w:t>average</w:t>
      </w:r>
      <w:r>
        <w:rPr>
          <w:spacing w:val="-23"/>
        </w:rPr>
        <w:t> </w:t>
      </w:r>
      <w:r>
        <w:rPr/>
        <w:t>(see Chart</w:t>
      </w:r>
      <w:r>
        <w:rPr>
          <w:spacing w:val="13"/>
        </w:rPr>
        <w:t> </w:t>
      </w:r>
      <w:r>
        <w:rPr/>
        <w:t>3.7)</w:t>
      </w:r>
    </w:p>
    <w:p>
      <w:pPr>
        <w:pStyle w:val="BodyText"/>
        <w:spacing w:before="2"/>
        <w:rPr>
          <w:sz w:val="19"/>
        </w:rPr>
      </w:pPr>
    </w:p>
    <w:p>
      <w:pPr>
        <w:pStyle w:val="BodyText"/>
        <w:spacing w:line="235" w:lineRule="auto"/>
        <w:ind w:left="4264" w:firstLine="4"/>
      </w:pPr>
      <w:r>
        <w:rPr/>
        <w:t>Private service sector investment will probably accelerate</w:t>
      </w:r>
      <w:r>
        <w:rPr>
          <w:spacing w:val="-20"/>
        </w:rPr>
        <w:t> </w:t>
      </w:r>
      <w:r>
        <w:rPr/>
        <w:t>in</w:t>
      </w:r>
      <w:r>
        <w:rPr>
          <w:spacing w:val="-13"/>
        </w:rPr>
        <w:t> </w:t>
      </w:r>
      <w:r>
        <w:rPr/>
        <w:t>1996.</w:t>
      </w:r>
      <w:r>
        <w:rPr>
          <w:spacing w:val="5"/>
        </w:rPr>
        <w:t> </w:t>
      </w:r>
      <w:r>
        <w:rPr/>
        <w:t>The</w:t>
      </w:r>
      <w:r>
        <w:rPr>
          <w:spacing w:val="-25"/>
        </w:rPr>
        <w:t> </w:t>
      </w:r>
      <w:r>
        <w:rPr/>
        <w:t>increase</w:t>
      </w:r>
      <w:r>
        <w:rPr>
          <w:spacing w:val="-20"/>
        </w:rPr>
        <w:t> </w:t>
      </w:r>
      <w:r>
        <w:rPr/>
        <w:t>in</w:t>
      </w:r>
      <w:r>
        <w:rPr>
          <w:spacing w:val="-20"/>
        </w:rPr>
        <w:t> </w:t>
      </w:r>
      <w:r>
        <w:rPr/>
        <w:t>service</w:t>
      </w:r>
      <w:r>
        <w:rPr>
          <w:spacing w:val="-23"/>
        </w:rPr>
        <w:t> </w:t>
      </w:r>
      <w:r>
        <w:rPr/>
        <w:t>sector</w:t>
      </w:r>
      <w:r>
        <w:rPr>
          <w:spacing w:val="-24"/>
        </w:rPr>
        <w:t> </w:t>
      </w:r>
      <w:r>
        <w:rPr/>
        <w:t>output over</w:t>
      </w:r>
      <w:r>
        <w:rPr>
          <w:spacing w:val="-15"/>
        </w:rPr>
        <w:t> </w:t>
      </w:r>
      <w:r>
        <w:rPr/>
        <w:t>the</w:t>
      </w:r>
      <w:r>
        <w:rPr>
          <w:spacing w:val="-14"/>
        </w:rPr>
        <w:t> </w:t>
      </w:r>
      <w:r>
        <w:rPr/>
        <w:t>past</w:t>
      </w:r>
      <w:r>
        <w:rPr>
          <w:spacing w:val="-10"/>
        </w:rPr>
        <w:t> </w:t>
      </w:r>
      <w:r>
        <w:rPr/>
        <w:t>three</w:t>
      </w:r>
      <w:r>
        <w:rPr>
          <w:spacing w:val="-13"/>
        </w:rPr>
        <w:t> </w:t>
      </w:r>
      <w:r>
        <w:rPr/>
        <w:t>years</w:t>
      </w:r>
      <w:r>
        <w:rPr>
          <w:spacing w:val="-14"/>
        </w:rPr>
        <w:t> </w:t>
      </w:r>
      <w:r>
        <w:rPr/>
        <w:t>has</w:t>
      </w:r>
      <w:r>
        <w:rPr>
          <w:spacing w:val="-9"/>
        </w:rPr>
        <w:t> </w:t>
      </w:r>
      <w:r>
        <w:rPr/>
        <w:t>reduced</w:t>
      </w:r>
      <w:r>
        <w:rPr>
          <w:spacing w:val="-6"/>
        </w:rPr>
        <w:t> </w:t>
      </w:r>
      <w:r>
        <w:rPr/>
        <w:t>some</w:t>
      </w:r>
      <w:r>
        <w:rPr>
          <w:spacing w:val="-18"/>
        </w:rPr>
        <w:t> </w:t>
      </w:r>
      <w:r>
        <w:rPr>
          <w:color w:val="0A0A0A"/>
        </w:rPr>
        <w:t>of</w:t>
      </w:r>
      <w:r>
        <w:rPr>
          <w:color w:val="0A0A0A"/>
          <w:spacing w:val="-11"/>
        </w:rPr>
        <w:t> </w:t>
      </w:r>
      <w:r>
        <w:rPr/>
        <w:t>the</w:t>
      </w:r>
      <w:r>
        <w:rPr>
          <w:spacing w:val="-20"/>
        </w:rPr>
        <w:t> </w:t>
      </w:r>
      <w:r>
        <w:rPr/>
        <w:t>spare capacity that was created by the combination </w:t>
      </w:r>
      <w:r>
        <w:rPr>
          <w:color w:val="0C0C0C"/>
        </w:rPr>
        <w:t>of </w:t>
      </w:r>
      <w:r>
        <w:rPr/>
        <w:t>the investment</w:t>
      </w:r>
      <w:r>
        <w:rPr>
          <w:spacing w:val="-17"/>
        </w:rPr>
        <w:t> </w:t>
      </w:r>
      <w:r>
        <w:rPr/>
        <w:t>boom</w:t>
      </w:r>
      <w:r>
        <w:rPr>
          <w:spacing w:val="-21"/>
        </w:rPr>
        <w:t> </w:t>
      </w:r>
      <w:r>
        <w:rPr/>
        <w:t>of</w:t>
      </w:r>
      <w:r>
        <w:rPr>
          <w:spacing w:val="-16"/>
        </w:rPr>
        <w:t> </w:t>
      </w:r>
      <w:r>
        <w:rPr/>
        <w:t>the</w:t>
      </w:r>
      <w:r>
        <w:rPr>
          <w:spacing w:val="-25"/>
        </w:rPr>
        <w:t> </w:t>
      </w:r>
      <w:r>
        <w:rPr/>
        <w:t>late</w:t>
      </w:r>
      <w:r>
        <w:rPr>
          <w:spacing w:val="-22"/>
        </w:rPr>
        <w:t> </w:t>
      </w:r>
      <w:r>
        <w:rPr/>
        <w:t>1980s</w:t>
      </w:r>
      <w:r>
        <w:rPr>
          <w:spacing w:val="-24"/>
        </w:rPr>
        <w:t> </w:t>
      </w:r>
      <w:r>
        <w:rPr/>
        <w:t>followed</w:t>
      </w:r>
      <w:r>
        <w:rPr>
          <w:spacing w:val="-12"/>
        </w:rPr>
        <w:t> </w:t>
      </w:r>
      <w:r>
        <w:rPr/>
        <w:t>by</w:t>
      </w:r>
      <w:r>
        <w:rPr>
          <w:spacing w:val="-25"/>
        </w:rPr>
        <w:t> </w:t>
      </w:r>
      <w:r>
        <w:rPr>
          <w:color w:val="0F0F0F"/>
        </w:rPr>
        <w:t>a</w:t>
      </w:r>
      <w:r>
        <w:rPr>
          <w:color w:val="0F0F0F"/>
          <w:spacing w:val="-28"/>
        </w:rPr>
        <w:t> </w:t>
      </w:r>
      <w:r>
        <w:rPr/>
        <w:t>serious service sector recession: output </w:t>
      </w:r>
      <w:r>
        <w:rPr>
          <w:color w:val="0E0E0E"/>
        </w:rPr>
        <w:t>of </w:t>
      </w:r>
      <w:r>
        <w:rPr/>
        <w:t>services fell in both 1991 and 1992, the first consecutive annual falls since </w:t>
      </w:r>
      <w:r>
        <w:rPr>
          <w:color w:val="0F0F0F"/>
        </w:rPr>
        <w:t>the </w:t>
      </w:r>
      <w:r>
        <w:rPr/>
        <w:t>1940s. The British Chambers of</w:t>
      </w:r>
      <w:r>
        <w:rPr>
          <w:spacing w:val="-22"/>
        </w:rPr>
        <w:t> </w:t>
      </w:r>
      <w:r>
        <w:rPr/>
        <w:t>Commerce</w:t>
      </w:r>
    </w:p>
    <w:p>
      <w:pPr>
        <w:pStyle w:val="BodyText"/>
        <w:spacing w:before="9"/>
        <w:rPr>
          <w:sz w:val="21"/>
        </w:rPr>
      </w:pPr>
    </w:p>
    <w:p>
      <w:pPr>
        <w:pStyle w:val="BodyText"/>
        <w:ind w:left="4282"/>
      </w:pPr>
      <w:r>
        <w:rPr/>
        <w:t>utilisation has increased markedly since 1992 (see</w:t>
      </w:r>
    </w:p>
    <w:p>
      <w:pPr>
        <w:spacing w:before="23"/>
        <w:ind w:left="4274" w:right="0" w:firstLine="0"/>
        <w:jc w:val="left"/>
        <w:rPr>
          <w:sz w:val="22"/>
        </w:rPr>
      </w:pPr>
      <w:r>
        <w:rPr>
          <w:sz w:val="22"/>
        </w:rPr>
        <w:t>Chart 3.8).</w:t>
      </w:r>
    </w:p>
    <w:p>
      <w:pPr>
        <w:spacing w:after="0"/>
        <w:jc w:val="left"/>
        <w:rPr>
          <w:sz w:val="22"/>
        </w:rPr>
        <w:sectPr>
          <w:pgSz w:w="11780" w:h="16410"/>
          <w:pgMar w:top="1380" w:bottom="280" w:left="1660" w:right="700"/>
        </w:sectPr>
      </w:pPr>
    </w:p>
    <w:p>
      <w:pPr>
        <w:pStyle w:val="BodyText"/>
        <w:spacing w:line="220" w:lineRule="exact"/>
        <w:ind w:left="1722"/>
        <w:rPr>
          <w:sz w:val="20"/>
        </w:rPr>
      </w:pPr>
      <w:r>
        <w:rPr>
          <w:position w:val="-3"/>
          <w:sz w:val="20"/>
        </w:rPr>
        <w:drawing>
          <wp:inline distT="0" distB="0" distL="0" distR="0">
            <wp:extent cx="5358384" cy="140207"/>
            <wp:effectExtent l="0" t="0" r="0" b="0"/>
            <wp:docPr id="211" name="image327.jpeg"/>
            <wp:cNvGraphicFramePr>
              <a:graphicFrameLocks noChangeAspect="1"/>
            </wp:cNvGraphicFramePr>
            <a:graphic>
              <a:graphicData uri="http://schemas.openxmlformats.org/drawingml/2006/picture">
                <pic:pic>
                  <pic:nvPicPr>
                    <pic:cNvPr id="212" name="image327.jpeg"/>
                    <pic:cNvPicPr/>
                  </pic:nvPicPr>
                  <pic:blipFill>
                    <a:blip r:embed="rId331" cstate="print"/>
                    <a:stretch>
                      <a:fillRect/>
                    </a:stretch>
                  </pic:blipFill>
                  <pic:spPr>
                    <a:xfrm>
                      <a:off x="0" y="0"/>
                      <a:ext cx="5358384" cy="140207"/>
                    </a:xfrm>
                    <a:prstGeom prst="rect">
                      <a:avLst/>
                    </a:prstGeom>
                  </pic:spPr>
                </pic:pic>
              </a:graphicData>
            </a:graphic>
          </wp:inline>
        </w:drawing>
      </w:r>
      <w:r>
        <w:rPr>
          <w:position w:val="-3"/>
          <w:sz w:val="20"/>
        </w:rPr>
      </w:r>
    </w:p>
    <w:p>
      <w:pPr>
        <w:pStyle w:val="BodyText"/>
        <w:rPr>
          <w:sz w:val="20"/>
        </w:rPr>
      </w:pPr>
    </w:p>
    <w:p>
      <w:pPr>
        <w:pStyle w:val="BodyText"/>
        <w:spacing w:line="244" w:lineRule="auto" w:before="209"/>
        <w:ind w:left="4936" w:right="413" w:firstLine="3"/>
      </w:pPr>
      <w:r>
        <w:rPr/>
        <w:pict>
          <v:group style="position:absolute;margin-left:38.400002pt;margin-top:13.026319pt;width:187.2pt;height:38.9pt;mso-position-horizontal-relative:page;mso-position-vertical-relative:paragraph;z-index:15794688" coordorigin="768,261" coordsize="3744,778">
            <v:shape style="position:absolute;left:864;top:260;width:797;height:154" type="#_x0000_t75" stroked="false">
              <v:imagedata r:id="rId332" o:title=""/>
            </v:shape>
            <v:shape style="position:absolute;left:768;top:711;width:3744;height:327" type="#_x0000_t75" stroked="false">
              <v:imagedata r:id="rId333" o:title=""/>
            </v:shape>
            <v:shape style="position:absolute;left:844;top:452;width:2112;height:250" type="#_x0000_t75" stroked="false">
              <v:imagedata r:id="rId334" o:title=""/>
            </v:shape>
            <w10:wrap type="none"/>
          </v:group>
        </w:pict>
      </w:r>
      <w:bookmarkStart w:name="BoE_InflationReport_May 96_0025" w:id="22"/>
      <w:bookmarkEnd w:id="22"/>
      <w:r>
        <w:rPr/>
      </w:r>
      <w:r>
        <w:rPr/>
        <w:t>output!.over</w:t>
      </w:r>
      <w:r>
        <w:rPr>
          <w:spacing w:val="-16"/>
        </w:rPr>
        <w:t> </w:t>
      </w:r>
      <w:r>
        <w:rPr/>
        <w:t>the</w:t>
      </w:r>
      <w:r>
        <w:rPr>
          <w:spacing w:val="-19"/>
        </w:rPr>
        <w:t> </w:t>
      </w:r>
      <w:r>
        <w:rPr/>
        <w:t>l!980s</w:t>
      </w:r>
      <w:r>
        <w:rPr>
          <w:spacing w:val="-25"/>
        </w:rPr>
        <w:t> </w:t>
      </w:r>
      <w:r>
        <w:rPr/>
        <w:t>and</w:t>
      </w:r>
      <w:r>
        <w:rPr>
          <w:spacing w:val="-25"/>
        </w:rPr>
        <w:t> </w:t>
      </w:r>
      <w:r>
        <w:rPr/>
        <w:t>early</w:t>
      </w:r>
      <w:r>
        <w:rPr>
          <w:spacing w:val="-23"/>
        </w:rPr>
        <w:t> </w:t>
      </w:r>
      <w:r>
        <w:rPr/>
        <w:t>1990s.</w:t>
      </w:r>
      <w:r>
        <w:rPr>
          <w:spacing w:val="6"/>
        </w:rPr>
        <w:t> </w:t>
      </w:r>
      <w:r>
        <w:rPr/>
        <w:t>More</w:t>
      </w:r>
      <w:r>
        <w:rPr>
          <w:spacing w:val="-27"/>
        </w:rPr>
        <w:t> </w:t>
      </w:r>
      <w:r>
        <w:rPr/>
        <w:t>recently howeveri</w:t>
      </w:r>
      <w:r>
        <w:rPr>
          <w:spacing w:val="-3"/>
        </w:rPr>
        <w:t> </w:t>
      </w:r>
      <w:r>
        <w:rPr/>
        <w:t>the!</w:t>
      </w:r>
      <w:r>
        <w:rPr>
          <w:spacing w:val="-40"/>
        </w:rPr>
        <w:t> </w:t>
      </w:r>
      <w:r>
        <w:rPr/>
        <w:t>stock-output</w:t>
      </w:r>
      <w:r>
        <w:rPr>
          <w:spacing w:val="-5"/>
        </w:rPr>
        <w:t> </w:t>
      </w:r>
      <w:r>
        <w:rPr/>
        <w:t>ratio</w:t>
      </w:r>
      <w:r>
        <w:rPr>
          <w:spacing w:val="-12"/>
        </w:rPr>
        <w:t> </w:t>
      </w:r>
      <w:r>
        <w:rPr/>
        <w:t>has</w:t>
      </w:r>
      <w:r>
        <w:rPr>
          <w:spacing w:val="-17"/>
        </w:rPr>
        <w:t> </w:t>
      </w:r>
      <w:r>
        <w:rPr/>
        <w:t>cl.imbed</w:t>
      </w:r>
      <w:r>
        <w:rPr>
          <w:spacing w:val="-4"/>
        </w:rPr>
        <w:t> </w:t>
      </w:r>
      <w:r>
        <w:rPr/>
        <w:t>(see</w:t>
      </w:r>
    </w:p>
    <w:p>
      <w:pPr>
        <w:pStyle w:val="BodyText"/>
        <w:ind w:left="4912" w:right="401" w:hanging="10"/>
      </w:pPr>
      <w:r>
        <w:rPr/>
        <w:drawing>
          <wp:anchor distT="0" distB="0" distL="0" distR="0" allowOverlap="1" layoutInCell="1" locked="0" behindDoc="0" simplePos="0" relativeHeight="15795200">
            <wp:simplePos x="0" y="0"/>
            <wp:positionH relativeFrom="page">
              <wp:posOffset>487680</wp:posOffset>
            </wp:positionH>
            <wp:positionV relativeFrom="paragraph">
              <wp:posOffset>282655</wp:posOffset>
            </wp:positionV>
            <wp:extent cx="2243328" cy="353568"/>
            <wp:effectExtent l="0" t="0" r="0" b="0"/>
            <wp:wrapNone/>
            <wp:docPr id="213" name="image331.jpeg"/>
            <wp:cNvGraphicFramePr>
              <a:graphicFrameLocks noChangeAspect="1"/>
            </wp:cNvGraphicFramePr>
            <a:graphic>
              <a:graphicData uri="http://schemas.openxmlformats.org/drawingml/2006/picture">
                <pic:pic>
                  <pic:nvPicPr>
                    <pic:cNvPr id="214" name="image331.jpeg"/>
                    <pic:cNvPicPr/>
                  </pic:nvPicPr>
                  <pic:blipFill>
                    <a:blip r:embed="rId335" cstate="print"/>
                    <a:stretch>
                      <a:fillRect/>
                    </a:stretch>
                  </pic:blipFill>
                  <pic:spPr>
                    <a:xfrm>
                      <a:off x="0" y="0"/>
                      <a:ext cx="2243328" cy="353568"/>
                    </a:xfrm>
                    <a:prstGeom prst="rect">
                      <a:avLst/>
                    </a:prstGeom>
                  </pic:spPr>
                </pic:pic>
              </a:graphicData>
            </a:graphic>
          </wp:anchor>
        </w:drawing>
      </w:r>
      <w:r>
        <w:rPr/>
        <w:t>!Chart.3.9). .How firms react to their current level of lstocks</w:t>
      </w:r>
      <w:r>
        <w:rPr>
          <w:spacing w:val="-31"/>
        </w:rPr>
        <w:t> </w:t>
      </w:r>
      <w:r>
        <w:rPr/>
        <w:t>,wiii</w:t>
      </w:r>
      <w:r>
        <w:rPr>
          <w:spacing w:val="-19"/>
        </w:rPr>
        <w:t> </w:t>
      </w:r>
      <w:r>
        <w:rPr/>
        <w:t>have</w:t>
      </w:r>
      <w:r>
        <w:rPr>
          <w:spacing w:val="-27"/>
        </w:rPr>
        <w:t> </w:t>
      </w:r>
      <w:r>
        <w:rPr>
          <w:color w:val="080808"/>
        </w:rPr>
        <w:t>an</w:t>
      </w:r>
      <w:r>
        <w:rPr>
          <w:color w:val="080808"/>
          <w:spacing w:val="-26"/>
        </w:rPr>
        <w:t> </w:t>
      </w:r>
      <w:r>
        <w:rPr/>
        <w:t>important</w:t>
      </w:r>
      <w:r>
        <w:rPr>
          <w:spacing w:val="-17"/>
        </w:rPr>
        <w:t> </w:t>
      </w:r>
      <w:r>
        <w:rPr/>
        <w:t>bearing</w:t>
      </w:r>
      <w:r>
        <w:rPr>
          <w:spacing w:val="-24"/>
        </w:rPr>
        <w:t> </w:t>
      </w:r>
      <w:r>
        <w:rPr/>
        <w:t>on</w:t>
      </w:r>
      <w:r>
        <w:rPr>
          <w:spacing w:val="-20"/>
        </w:rPr>
        <w:t> </w:t>
      </w:r>
      <w:r>
        <w:rPr/>
        <w:t>the</w:t>
      </w:r>
      <w:r>
        <w:rPr>
          <w:spacing w:val="-29"/>
        </w:rPr>
        <w:t> </w:t>
      </w:r>
      <w:r>
        <w:rPr>
          <w:color w:val="0C0C0C"/>
        </w:rPr>
        <w:t>prospects </w:t>
      </w:r>
      <w:r>
        <w:rPr/>
        <w:t>for::economic</w:t>
      </w:r>
      <w:r>
        <w:rPr>
          <w:spacing w:val="-28"/>
        </w:rPr>
        <w:t> </w:t>
      </w:r>
      <w:r>
        <w:rPr/>
        <w:t>acti:vity</w:t>
      </w:r>
      <w:r>
        <w:rPr>
          <w:spacing w:val="-21"/>
        </w:rPr>
        <w:t> </w:t>
      </w:r>
      <w:r>
        <w:rPr/>
        <w:t>in</w:t>
      </w:r>
      <w:r>
        <w:rPr>
          <w:spacing w:val="-35"/>
        </w:rPr>
        <w:t> </w:t>
      </w:r>
      <w:r>
        <w:rPr/>
        <w:t>.1996.</w:t>
      </w:r>
      <w:r>
        <w:rPr>
          <w:spacing w:val="-6"/>
        </w:rPr>
        <w:t> </w:t>
      </w:r>
      <w:r>
        <w:rPr/>
        <w:t>A</w:t>
      </w:r>
      <w:r>
        <w:rPr>
          <w:spacing w:val="-30"/>
        </w:rPr>
        <w:t> </w:t>
      </w:r>
      <w:r>
        <w:rPr/>
        <w:t>key</w:t>
      </w:r>
      <w:r>
        <w:rPr>
          <w:spacing w:val="-30"/>
        </w:rPr>
        <w:t> </w:t>
      </w:r>
      <w:r>
        <w:rPr/>
        <w:t>factor</w:t>
      </w:r>
      <w:r>
        <w:rPr>
          <w:spacing w:val="-25"/>
        </w:rPr>
        <w:t> </w:t>
      </w:r>
      <w:r>
        <w:rPr/>
        <w:t>wi.11</w:t>
      </w:r>
      <w:r>
        <w:rPr>
          <w:spacing w:val="-29"/>
        </w:rPr>
        <w:t> </w:t>
      </w:r>
      <w:r>
        <w:rPr>
          <w:color w:val="080808"/>
        </w:rPr>
        <w:t>be</w:t>
      </w:r>
    </w:p>
    <w:p>
      <w:pPr>
        <w:pStyle w:val="BodyText"/>
        <w:spacing w:line="258" w:lineRule="exact"/>
        <w:ind w:left="4902"/>
      </w:pPr>
      <w:r>
        <w:rPr/>
        <w:t>.whether.increased</w:t>
      </w:r>
      <w:r>
        <w:rPr>
          <w:spacing w:val="-21"/>
        </w:rPr>
        <w:t> </w:t>
      </w:r>
      <w:r>
        <w:rPr/>
        <w:t>stocks</w:t>
      </w:r>
      <w:r>
        <w:rPr>
          <w:spacing w:val="-17"/>
        </w:rPr>
        <w:t> </w:t>
      </w:r>
      <w:r>
        <w:rPr>
          <w:color w:val="0A0A0A"/>
        </w:rPr>
        <w:t>are</w:t>
      </w:r>
      <w:r>
        <w:rPr>
          <w:color w:val="0A0A0A"/>
          <w:spacing w:val="-17"/>
        </w:rPr>
        <w:t> </w:t>
      </w:r>
      <w:r>
        <w:rPr/>
        <w:t>now.</w:t>
      </w:r>
      <w:r>
        <w:rPr>
          <w:spacing w:val="-31"/>
        </w:rPr>
        <w:t> </w:t>
      </w:r>
      <w:r>
        <w:rPr/>
        <w:t>held</w:t>
      </w:r>
      <w:r>
        <w:rPr>
          <w:spacing w:val="-11"/>
        </w:rPr>
        <w:t> </w:t>
      </w:r>
      <w:r>
        <w:rPr/>
        <w:t>voluntarily</w:t>
      </w:r>
      <w:r>
        <w:rPr>
          <w:spacing w:val="-6"/>
        </w:rPr>
        <w:t> </w:t>
      </w:r>
      <w:r>
        <w:rPr/>
        <w:t>or</w:t>
      </w:r>
      <w:r>
        <w:rPr>
          <w:spacing w:val="-14"/>
        </w:rPr>
        <w:t> </w:t>
      </w:r>
      <w:r>
        <w:rPr/>
        <w:t>not.</w:t>
      </w:r>
    </w:p>
    <w:p>
      <w:pPr>
        <w:pStyle w:val="BodyText"/>
        <w:spacing w:before="1"/>
        <w:rPr>
          <w:sz w:val="19"/>
        </w:rPr>
      </w:pPr>
    </w:p>
    <w:p>
      <w:pPr>
        <w:pStyle w:val="BodyText"/>
        <w:spacing w:line="237" w:lineRule="auto" w:before="1"/>
        <w:ind w:left="4929" w:right="197" w:firstLine="5"/>
      </w:pPr>
      <w:r>
        <w:rPr/>
        <w:pict>
          <v:group style="position:absolute;margin-left:37.919998pt;margin-top:19.558975pt;width:176.65pt;height:99.85pt;mso-position-horizontal-relative:page;mso-position-vertical-relative:paragraph;z-index:15794176" coordorigin="758,391" coordsize="3533,1997">
            <v:shape style="position:absolute;left:1152;top:391;width:1594;height:1172" type="#_x0000_t75" stroked="false">
              <v:imagedata r:id="rId336" o:title=""/>
            </v:shape>
            <v:shape style="position:absolute;left:758;top:1235;width:3533;height:653" type="#_x0000_t75" stroked="false">
              <v:imagedata r:id="rId337" o:title=""/>
            </v:shape>
            <v:shape style="position:absolute;left:835;top:1888;width:3293;height:125" type="#_x0000_t75" stroked="false">
              <v:imagedata r:id="rId338" o:title=""/>
            </v:shape>
            <v:shape style="position:absolute;left:844;top:2061;width:3370;height:327" type="#_x0000_t75" stroked="false">
              <v:imagedata r:id="rId339" o:title=""/>
            </v:shape>
            <w10:wrap type="none"/>
          </v:group>
        </w:pict>
      </w:r>
      <w:r>
        <w:rPr/>
        <w:t>Firms,ean. hold stocks of material inputs, work in progress, and finished goods. Firms want to hold stocks of</w:t>
      </w:r>
      <w:r>
        <w:rPr>
          <w:spacing w:val="-15"/>
        </w:rPr>
        <w:t> </w:t>
      </w:r>
      <w:r>
        <w:rPr/>
        <w:t>finished</w:t>
      </w:r>
      <w:r>
        <w:rPr>
          <w:spacing w:val="-12"/>
        </w:rPr>
        <w:t> </w:t>
      </w:r>
      <w:r>
        <w:rPr/>
        <w:t>goods,</w:t>
      </w:r>
      <w:r>
        <w:rPr>
          <w:spacing w:val="-6"/>
        </w:rPr>
        <w:t> </w:t>
      </w:r>
      <w:r>
        <w:rPr/>
        <w:t>because</w:t>
      </w:r>
      <w:r>
        <w:rPr>
          <w:spacing w:val="-8"/>
        </w:rPr>
        <w:t> </w:t>
      </w:r>
      <w:r>
        <w:rPr/>
        <w:t>they</w:t>
      </w:r>
      <w:r>
        <w:rPr>
          <w:spacing w:val="-15"/>
        </w:rPr>
        <w:t> </w:t>
      </w:r>
      <w:r>
        <w:rPr/>
        <w:t>fear</w:t>
      </w:r>
      <w:r>
        <w:rPr>
          <w:spacing w:val="-19"/>
        </w:rPr>
        <w:t> </w:t>
      </w:r>
      <w:r>
        <w:rPr/>
        <w:t>losing</w:t>
      </w:r>
      <w:r>
        <w:rPr>
          <w:spacing w:val="-6"/>
        </w:rPr>
        <w:t> </w:t>
      </w:r>
      <w:r>
        <w:rPr/>
        <w:t>profits</w:t>
      </w:r>
      <w:r>
        <w:rPr>
          <w:spacing w:val="-9"/>
        </w:rPr>
        <w:t> </w:t>
      </w:r>
      <w:r>
        <w:rPr>
          <w:color w:val="343434"/>
        </w:rPr>
        <w:t>by</w:t>
      </w:r>
      <w:r>
        <w:rPr>
          <w:color w:val="343434"/>
          <w:spacing w:val="-11"/>
        </w:rPr>
        <w:t> </w:t>
      </w:r>
      <w:r>
        <w:rPr>
          <w:color w:val="0F0F0F"/>
        </w:rPr>
        <w:t>not </w:t>
      </w:r>
      <w:r>
        <w:rPr/>
        <w:t>being able to meet unexpected increases </w:t>
      </w:r>
      <w:r>
        <w:rPr>
          <w:color w:val="0A0A0A"/>
        </w:rPr>
        <w:t>in</w:t>
      </w:r>
      <w:r>
        <w:rPr>
          <w:color w:val="0A0A0A"/>
          <w:spacing w:val="-33"/>
        </w:rPr>
        <w:t> </w:t>
      </w:r>
      <w:r>
        <w:rPr/>
        <w:t>demand.</w:t>
      </w:r>
    </w:p>
    <w:p>
      <w:pPr>
        <w:pStyle w:val="BodyText"/>
        <w:ind w:left="4918" w:right="210" w:firstLine="2"/>
      </w:pPr>
      <w:r>
        <w:rPr/>
        <w:t>Thua.firms' desired stocks </w:t>
      </w:r>
      <w:r>
        <w:rPr>
          <w:color w:val="383838"/>
        </w:rPr>
        <w:t>are </w:t>
      </w:r>
      <w:r>
        <w:rPr/>
        <w:t>likely to rise when uncertainty about sales increases. One way </w:t>
      </w:r>
      <w:r>
        <w:rPr>
          <w:color w:val="131313"/>
        </w:rPr>
        <w:t>of </w:t>
      </w:r>
      <w:r>
        <w:rPr/>
        <w:t>capturing uncertainty is to look at the volatility </w:t>
      </w:r>
      <w:r>
        <w:rPr>
          <w:color w:val="0F0F0F"/>
        </w:rPr>
        <w:t>of </w:t>
      </w:r>
      <w:r>
        <w:rPr>
          <w:color w:val="0C0C0C"/>
        </w:rPr>
        <w:t>sales.</w:t>
      </w:r>
    </w:p>
    <w:p>
      <w:pPr>
        <w:pStyle w:val="BodyText"/>
        <w:spacing w:line="237" w:lineRule="auto"/>
        <w:ind w:left="4907" w:right="144" w:firstLine="2"/>
      </w:pPr>
      <w:r>
        <w:rPr/>
        <w:t>Chart 3.10 shows the quarterly percentage change </w:t>
      </w:r>
      <w:r>
        <w:rPr>
          <w:color w:val="181818"/>
        </w:rPr>
        <w:t>of </w:t>
      </w:r>
      <w:r>
        <w:rPr/>
        <w:t>manufacturers' real sales. This indicates that sales in </w:t>
      </w:r>
      <w:r>
        <w:rPr>
          <w:color w:val="0C0C0C"/>
        </w:rPr>
        <w:t>the </w:t>
      </w:r>
      <w:r>
        <w:rPr/>
        <w:t>early </w:t>
      </w:r>
      <w:r>
        <w:rPr>
          <w:b/>
        </w:rPr>
        <w:t>1990s </w:t>
      </w:r>
      <w:r>
        <w:rPr/>
        <w:t>were less volatile than in previous </w:t>
      </w:r>
      <w:r>
        <w:rPr>
          <w:color w:val="0E0E0E"/>
        </w:rPr>
        <w:t>periods, </w:t>
      </w:r>
      <w:r>
        <w:rPr/>
        <w:t>so it seems unlikely that manufacturing firms’ uncertainty about future sales has increased in the recent past.</w:t>
      </w:r>
    </w:p>
    <w:p>
      <w:pPr>
        <w:pStyle w:val="BodyText"/>
        <w:spacing w:before="3"/>
        <w:rPr>
          <w:sz w:val="20"/>
        </w:rPr>
      </w:pPr>
    </w:p>
    <w:p>
      <w:pPr>
        <w:pStyle w:val="BodyText"/>
        <w:spacing w:line="235" w:lineRule="auto"/>
        <w:ind w:left="4888" w:right="197" w:firstLine="6"/>
      </w:pPr>
      <w:r>
        <w:rPr/>
        <w:pict>
          <v:group style="position:absolute;margin-left:41.759998pt;margin-top:30.681608pt;width:149.8pt;height:48.5pt;mso-position-horizontal-relative:page;mso-position-vertical-relative:paragraph;z-index:15795712" coordorigin="835,614" coordsize="2996,970">
            <v:shape style="position:absolute;left:835;top:613;width:1815;height:730" type="#_x0000_t75" stroked="false">
              <v:imagedata r:id="rId340" o:title=""/>
            </v:shape>
            <v:shape style="position:absolute;left:835;top:1343;width:2996;height:240" type="#_x0000_t75" stroked="false">
              <v:imagedata r:id="rId341" o:title=""/>
            </v:shape>
            <w10:wrap type="none"/>
          </v:group>
        </w:pict>
      </w:r>
      <w:r>
        <w:rPr/>
        <w:drawing>
          <wp:anchor distT="0" distB="0" distL="0" distR="0" allowOverlap="1" layoutInCell="1" locked="0" behindDoc="0" simplePos="0" relativeHeight="15796736">
            <wp:simplePos x="0" y="0"/>
            <wp:positionH relativeFrom="page">
              <wp:posOffset>822960</wp:posOffset>
            </wp:positionH>
            <wp:positionV relativeFrom="paragraph">
              <wp:posOffset>1054120</wp:posOffset>
            </wp:positionV>
            <wp:extent cx="1761743" cy="140208"/>
            <wp:effectExtent l="0" t="0" r="0" b="0"/>
            <wp:wrapNone/>
            <wp:docPr id="215" name="image338.jpeg"/>
            <wp:cNvGraphicFramePr>
              <a:graphicFrameLocks noChangeAspect="1"/>
            </wp:cNvGraphicFramePr>
            <a:graphic>
              <a:graphicData uri="http://schemas.openxmlformats.org/drawingml/2006/picture">
                <pic:pic>
                  <pic:nvPicPr>
                    <pic:cNvPr id="216" name="image338.jpeg"/>
                    <pic:cNvPicPr/>
                  </pic:nvPicPr>
                  <pic:blipFill>
                    <a:blip r:embed="rId342" cstate="print"/>
                    <a:stretch>
                      <a:fillRect/>
                    </a:stretch>
                  </pic:blipFill>
                  <pic:spPr>
                    <a:xfrm>
                      <a:off x="0" y="0"/>
                      <a:ext cx="1761743" cy="140208"/>
                    </a:xfrm>
                    <a:prstGeom prst="rect">
                      <a:avLst/>
                    </a:prstGeom>
                  </pic:spPr>
                </pic:pic>
              </a:graphicData>
            </a:graphic>
          </wp:anchor>
        </w:drawing>
      </w:r>
      <w:r>
        <w:rPr/>
        <w:t>Stocks of raw materials and other inputs </w:t>
      </w:r>
      <w:r>
        <w:rPr>
          <w:color w:val="080808"/>
        </w:rPr>
        <w:t>can </w:t>
      </w:r>
      <w:r>
        <w:rPr/>
        <w:t>provide insurance against a shortage stopping or slowing the pro‹iuction process. The large increases in manufacturers’</w:t>
      </w:r>
      <w:r>
        <w:rPr>
          <w:spacing w:val="-16"/>
        </w:rPr>
        <w:t> </w:t>
      </w:r>
      <w:r>
        <w:rPr/>
        <w:t>iriput</w:t>
      </w:r>
      <w:r>
        <w:rPr>
          <w:spacing w:val="-12"/>
        </w:rPr>
        <w:t> </w:t>
      </w:r>
      <w:r>
        <w:rPr/>
        <w:t>prices</w:t>
      </w:r>
      <w:r>
        <w:rPr>
          <w:spacing w:val="-19"/>
        </w:rPr>
        <w:t> </w:t>
      </w:r>
      <w:r>
        <w:rPr/>
        <w:t>during</w:t>
      </w:r>
      <w:r>
        <w:rPr>
          <w:spacing w:val="-15"/>
        </w:rPr>
        <w:t> </w:t>
      </w:r>
      <w:r>
        <w:rPr/>
        <w:t>1994</w:t>
      </w:r>
      <w:r>
        <w:rPr>
          <w:spacing w:val="-17"/>
        </w:rPr>
        <w:t> </w:t>
      </w:r>
      <w:r>
        <w:rPr/>
        <w:t>and</w:t>
      </w:r>
      <w:r>
        <w:rPr>
          <w:spacing w:val="-13"/>
        </w:rPr>
        <w:t> </w:t>
      </w:r>
      <w:r>
        <w:rPr>
          <w:color w:val="111111"/>
        </w:rPr>
        <w:t>in</w:t>
      </w:r>
      <w:r>
        <w:rPr>
          <w:color w:val="111111"/>
          <w:spacing w:val="-13"/>
        </w:rPr>
        <w:t> </w:t>
      </w:r>
      <w:r>
        <w:rPr/>
        <w:t>the</w:t>
      </w:r>
      <w:r>
        <w:rPr>
          <w:spacing w:val="-20"/>
        </w:rPr>
        <w:t> </w:t>
      </w:r>
      <w:r>
        <w:rPr/>
        <w:t>first half</w:t>
      </w:r>
      <w:r>
        <w:rPr>
          <w:spacing w:val="-26"/>
        </w:rPr>
        <w:t> </w:t>
      </w:r>
      <w:r>
        <w:rPr/>
        <w:t>of</w:t>
      </w:r>
      <w:r>
        <w:rPr>
          <w:spacing w:val="-21"/>
        </w:rPr>
        <w:t> </w:t>
      </w:r>
      <w:r>
        <w:rPr/>
        <w:t>1995</w:t>
      </w:r>
      <w:r>
        <w:rPr>
          <w:spacing w:val="-14"/>
        </w:rPr>
        <w:t> </w:t>
      </w:r>
      <w:r>
        <w:rPr/>
        <w:t>may.have</w:t>
      </w:r>
      <w:r>
        <w:rPr>
          <w:spacing w:val="-12"/>
        </w:rPr>
        <w:t> </w:t>
      </w:r>
      <w:r>
        <w:rPr/>
        <w:t>increased</w:t>
      </w:r>
      <w:r>
        <w:rPr>
          <w:spacing w:val="-21"/>
        </w:rPr>
        <w:t> </w:t>
      </w:r>
      <w:r>
        <w:rPr/>
        <w:t>firms’</w:t>
      </w:r>
      <w:r>
        <w:rPr>
          <w:spacing w:val="-20"/>
        </w:rPr>
        <w:t> </w:t>
      </w:r>
      <w:r>
        <w:rPr/>
        <w:t>desired</w:t>
      </w:r>
      <w:r>
        <w:rPr>
          <w:spacing w:val="-15"/>
        </w:rPr>
        <w:t> </w:t>
      </w:r>
      <w:r>
        <w:rPr/>
        <w:t>holdings of raw materials and fuels stocks. Manufacturers may haxe interpreted the price rises </w:t>
      </w:r>
      <w:r>
        <w:rPr>
          <w:color w:val="0C0C0C"/>
        </w:rPr>
        <w:t>as </w:t>
      </w:r>
      <w:r>
        <w:rPr/>
        <w:t>signalling possible supply‘interruptions and held higher </w:t>
      </w:r>
      <w:r>
        <w:rPr>
          <w:color w:val="0F0F0F"/>
        </w:rPr>
        <w:t>stocks </w:t>
      </w:r>
      <w:r>
        <w:rPr/>
        <w:t>as </w:t>
      </w:r>
      <w:r>
        <w:rPr>
          <w:color w:val="0A0A0A"/>
        </w:rPr>
        <w:t>a </w:t>
      </w:r>
      <w:r>
        <w:rPr/>
        <w:t>preiaution.</w:t>
      </w:r>
    </w:p>
    <w:p>
      <w:pPr>
        <w:pStyle w:val="BodyText"/>
        <w:spacing w:before="2"/>
        <w:rPr>
          <w:sz w:val="22"/>
        </w:rPr>
      </w:pPr>
    </w:p>
    <w:p>
      <w:pPr>
        <w:pStyle w:val="BodyText"/>
        <w:spacing w:line="235" w:lineRule="auto"/>
        <w:ind w:left="4872" w:firstLine="14"/>
      </w:pPr>
      <w:r>
        <w:rPr/>
        <w:drawing>
          <wp:anchor distT="0" distB="0" distL="0" distR="0" allowOverlap="1" layoutInCell="1" locked="0" behindDoc="0" simplePos="0" relativeHeight="15797248">
            <wp:simplePos x="0" y="0"/>
            <wp:positionH relativeFrom="page">
              <wp:posOffset>481583</wp:posOffset>
            </wp:positionH>
            <wp:positionV relativeFrom="paragraph">
              <wp:posOffset>142768</wp:posOffset>
            </wp:positionV>
            <wp:extent cx="2145791" cy="384048"/>
            <wp:effectExtent l="0" t="0" r="0" b="0"/>
            <wp:wrapNone/>
            <wp:docPr id="217" name="image339.jpeg"/>
            <wp:cNvGraphicFramePr>
              <a:graphicFrameLocks noChangeAspect="1"/>
            </wp:cNvGraphicFramePr>
            <a:graphic>
              <a:graphicData uri="http://schemas.openxmlformats.org/drawingml/2006/picture">
                <pic:pic>
                  <pic:nvPicPr>
                    <pic:cNvPr id="218" name="image339.jpeg"/>
                    <pic:cNvPicPr/>
                  </pic:nvPicPr>
                  <pic:blipFill>
                    <a:blip r:embed="rId343" cstate="print"/>
                    <a:stretch>
                      <a:fillRect/>
                    </a:stretch>
                  </pic:blipFill>
                  <pic:spPr>
                    <a:xfrm>
                      <a:off x="0" y="0"/>
                      <a:ext cx="2145791" cy="384048"/>
                    </a:xfrm>
                    <a:prstGeom prst="rect">
                      <a:avLst/>
                    </a:prstGeom>
                  </pic:spPr>
                </pic:pic>
              </a:graphicData>
            </a:graphic>
          </wp:anchor>
        </w:drawing>
      </w:r>
      <w:r>
        <w:rPr/>
        <w:t>Holding</w:t>
      </w:r>
      <w:r>
        <w:rPr>
          <w:spacing w:val="-13"/>
        </w:rPr>
        <w:t> </w:t>
      </w:r>
      <w:r>
        <w:rPr/>
        <w:t>stocks</w:t>
      </w:r>
      <w:r>
        <w:rPr>
          <w:spacing w:val="-16"/>
        </w:rPr>
        <w:t> </w:t>
      </w:r>
      <w:r>
        <w:rPr/>
        <w:t>is</w:t>
      </w:r>
      <w:r>
        <w:rPr>
          <w:spacing w:val="-15"/>
        </w:rPr>
        <w:t> </w:t>
      </w:r>
      <w:r>
        <w:rPr/>
        <w:t>not</w:t>
      </w:r>
      <w:r>
        <w:rPr>
          <w:spacing w:val="-19"/>
        </w:rPr>
        <w:t> </w:t>
      </w:r>
      <w:r>
        <w:rPr/>
        <w:t>costless.</w:t>
      </w:r>
      <w:r>
        <w:rPr>
          <w:spacing w:val="3"/>
        </w:rPr>
        <w:t> </w:t>
      </w:r>
      <w:r>
        <w:rPr/>
        <w:t>.Firms</w:t>
      </w:r>
      <w:r>
        <w:rPr>
          <w:spacing w:val="-8"/>
        </w:rPr>
        <w:t> </w:t>
      </w:r>
      <w:r>
        <w:rPr/>
        <w:t>have</w:t>
      </w:r>
      <w:r>
        <w:rPr>
          <w:spacing w:val="-18"/>
        </w:rPr>
        <w:t> </w:t>
      </w:r>
      <w:r>
        <w:rPr/>
        <w:t>to</w:t>
      </w:r>
      <w:r>
        <w:rPr>
          <w:spacing w:val="-20"/>
        </w:rPr>
        <w:t> </w:t>
      </w:r>
      <w:r>
        <w:rPr>
          <w:color w:val="151515"/>
        </w:rPr>
        <w:t>pay</w:t>
      </w:r>
      <w:r>
        <w:rPr>
          <w:color w:val="151515"/>
          <w:spacing w:val="-15"/>
        </w:rPr>
        <w:t> </w:t>
      </w:r>
      <w:r>
        <w:rPr/>
        <w:t>for</w:t>
      </w:r>
      <w:r>
        <w:rPr>
          <w:spacing w:val="-15"/>
        </w:rPr>
        <w:t> </w:t>
      </w:r>
      <w:r>
        <w:rPr/>
        <w:t>the physical</w:t>
      </w:r>
      <w:r>
        <w:rPr>
          <w:spacing w:val="-14"/>
        </w:rPr>
        <w:t> </w:t>
      </w:r>
      <w:r>
        <w:rPr/>
        <w:t>storage</w:t>
      </w:r>
      <w:r>
        <w:rPr>
          <w:spacing w:val="-25"/>
        </w:rPr>
        <w:t> </w:t>
      </w:r>
      <w:r>
        <w:rPr/>
        <w:t>space</w:t>
      </w:r>
      <w:r>
        <w:rPr>
          <w:spacing w:val="-21"/>
        </w:rPr>
        <w:t> </w:t>
      </w:r>
      <w:r>
        <w:rPr/>
        <w:t>and</w:t>
      </w:r>
      <w:r>
        <w:rPr>
          <w:spacing w:val="-21"/>
        </w:rPr>
        <w:t> </w:t>
      </w:r>
      <w:r>
        <w:rPr/>
        <w:t>financing:</w:t>
      </w:r>
      <w:r>
        <w:rPr>
          <w:spacing w:val="24"/>
        </w:rPr>
        <w:t> </w:t>
      </w:r>
      <w:r>
        <w:rPr>
          <w:color w:val="0C0C0C"/>
        </w:rPr>
        <w:t>other</w:t>
      </w:r>
      <w:r>
        <w:rPr>
          <w:color w:val="0C0C0C"/>
          <w:spacing w:val="-8"/>
        </w:rPr>
        <w:t> </w:t>
      </w:r>
      <w:r>
        <w:rPr/>
        <w:t>things</w:t>
      </w:r>
      <w:r>
        <w:rPr>
          <w:spacing w:val="-8"/>
        </w:rPr>
        <w:t> </w:t>
      </w:r>
      <w:r>
        <w:rPr/>
        <w:t>being equal, falls in .real interest rates will cause firms </w:t>
      </w:r>
      <w:r>
        <w:rPr>
          <w:color w:val="232323"/>
        </w:rPr>
        <w:t>to </w:t>
      </w:r>
      <w:r>
        <w:rPr/>
        <w:t>in'crease desired stocks. The real interest rate </w:t>
      </w:r>
      <w:r>
        <w:rPr>
          <w:color w:val="111111"/>
        </w:rPr>
        <w:t>by </w:t>
      </w:r>
      <w:r>
        <w:rPr>
          <w:color w:val="131313"/>
        </w:rPr>
        <w:t>which </w:t>
      </w:r>
      <w:r>
        <w:rPr/>
        <w:t>firms ineasure the cost of financing stocks depends </w:t>
      </w:r>
      <w:r>
        <w:rPr>
          <w:color w:val="0F0F0F"/>
        </w:rPr>
        <w:t>on </w:t>
      </w:r>
      <w:r>
        <w:rPr/>
        <w:t>tfieir</w:t>
      </w:r>
      <w:r>
        <w:rPr>
          <w:spacing w:val="-19"/>
        </w:rPr>
        <w:t> </w:t>
      </w:r>
      <w:r>
        <w:rPr/>
        <w:t>expectations</w:t>
      </w:r>
      <w:r>
        <w:rPr>
          <w:spacing w:val="-3"/>
        </w:rPr>
        <w:t> </w:t>
      </w:r>
      <w:r>
        <w:rPr/>
        <w:t>about</w:t>
      </w:r>
      <w:r>
        <w:rPr>
          <w:spacing w:val="-9"/>
        </w:rPr>
        <w:t> </w:t>
      </w:r>
      <w:r>
        <w:rPr/>
        <w:t>increases</w:t>
      </w:r>
      <w:r>
        <w:rPr>
          <w:spacing w:val="-13"/>
        </w:rPr>
        <w:t> </w:t>
      </w:r>
      <w:r>
        <w:rPr/>
        <w:t>in</w:t>
      </w:r>
      <w:r>
        <w:rPr>
          <w:spacing w:val="-11"/>
        </w:rPr>
        <w:t> </w:t>
      </w:r>
      <w:r>
        <w:rPr/>
        <w:t>the</w:t>
      </w:r>
      <w:r>
        <w:rPr>
          <w:spacing w:val="-11"/>
        </w:rPr>
        <w:t> </w:t>
      </w:r>
      <w:r>
        <w:rPr/>
        <w:t>price</w:t>
      </w:r>
      <w:r>
        <w:rPr>
          <w:spacing w:val="-15"/>
        </w:rPr>
        <w:t> </w:t>
      </w:r>
      <w:r>
        <w:rPr>
          <w:color w:val="050505"/>
        </w:rPr>
        <w:t>of</w:t>
      </w:r>
      <w:r>
        <w:rPr>
          <w:color w:val="050505"/>
          <w:spacing w:val="-8"/>
        </w:rPr>
        <w:t> </w:t>
      </w:r>
      <w:r>
        <w:rPr/>
        <w:t>those</w:t>
      </w:r>
    </w:p>
    <w:p>
      <w:pPr>
        <w:pStyle w:val="BodyText"/>
        <w:spacing w:line="260" w:lineRule="exact"/>
        <w:ind w:left="4835"/>
      </w:pPr>
      <w:r>
        <w:rPr/>
        <w:t>.stocks.. .Rea!1 interest rates based on expectations of</w:t>
      </w:r>
    </w:p>
    <w:p>
      <w:pPr>
        <w:pStyle w:val="BodyText"/>
        <w:spacing w:line="262" w:lineRule="exact"/>
        <w:ind w:left="4816"/>
      </w:pPr>
      <w:r>
        <w:rPr/>
        <w:pict>
          <v:group style="position:absolute;margin-left:14.88pt;margin-top:4.964395pt;width:188.2pt;height:38.9pt;mso-position-horizontal-relative:page;mso-position-vertical-relative:paragraph;z-index:15796224" coordorigin="298,99" coordsize="3764,778">
            <v:shape style="position:absolute;left:297;top:99;width:3696;height:423" type="#_x0000_t75" stroked="false">
              <v:imagedata r:id="rId344" o:title=""/>
            </v:shape>
            <v:shape style="position:absolute;left:816;top:521;width:3245;height:356" type="#_x0000_t75" stroked="false">
              <v:imagedata r:id="rId345" o:title=""/>
            </v:shape>
            <w10:wrap type="none"/>
          </v:group>
        </w:pict>
      </w:r>
      <w:r>
        <w:rPr/>
        <w:t>.appropriate-.price indices for stocks are not readily</w:t>
      </w:r>
    </w:p>
    <w:p>
      <w:pPr>
        <w:pStyle w:val="BodyText"/>
        <w:spacing w:line="259" w:lineRule="exact"/>
        <w:ind w:left="4835"/>
      </w:pPr>
      <w:r>
        <w:rPr/>
        <w:t>.available. .However, the cost of financing material </w:t>
      </w:r>
      <w:r>
        <w:rPr>
          <w:color w:val="0A0A0A"/>
        </w:rPr>
        <w:t>input</w:t>
      </w:r>
    </w:p>
    <w:p>
      <w:pPr>
        <w:pStyle w:val="BodyText"/>
        <w:spacing w:line="235" w:lineRule="auto" w:before="1"/>
        <w:ind w:left="4872" w:right="165" w:hanging="50"/>
      </w:pPr>
      <w:r>
        <w:rPr/>
        <w:t>:Stocks ivi.11 have fallen in the past two years if firms anticipate‹i.some of the rise in input prices. Unless </w:t>
      </w:r>
      <w:r>
        <w:rPr>
          <w:color w:val="1A1A1A"/>
        </w:rPr>
        <w:t>firms </w:t>
      </w:r>
      <w:r>
        <w:rPr/>
        <w:t>expected significantly higher finished-goods </w:t>
      </w:r>
      <w:r>
        <w:rPr>
          <w:color w:val="0C0C0C"/>
        </w:rPr>
        <w:t>inflation </w:t>
      </w:r>
      <w:r>
        <w:rPr/>
        <w:t>nan actually took place, any fall in the </w:t>
      </w:r>
      <w:r>
        <w:rPr>
          <w:color w:val="0C0C0C"/>
        </w:rPr>
        <w:t>real </w:t>
      </w:r>
      <w:r>
        <w:rPr/>
        <w:t>interest </w:t>
      </w:r>
      <w:r>
        <w:rPr>
          <w:color w:val="111111"/>
        </w:rPr>
        <w:t>rates </w:t>
      </w:r>
      <w:r>
        <w:rPr/>
        <w:t>affecting </w:t>
      </w:r>
      <w:r>
        <w:rPr>
          <w:i/>
        </w:rPr>
        <w:t>s </w:t>
      </w:r>
      <w:r>
        <w:rPr/>
        <w:t>th</w:t>
      </w:r>
      <w:r>
        <w:rPr>
          <w:i/>
        </w:rPr>
        <w:t>er </w:t>
      </w:r>
      <w:r>
        <w:rPr/>
        <w:t>types of stocks would have been</w:t>
      </w:r>
    </w:p>
    <w:p>
      <w:pPr>
        <w:spacing w:before="33"/>
        <w:ind w:left="4854" w:right="0" w:firstLine="0"/>
        <w:jc w:val="left"/>
        <w:rPr>
          <w:sz w:val="18"/>
        </w:rPr>
      </w:pPr>
      <w:r>
        <w:rPr/>
        <w:pict>
          <v:group style="position:absolute;margin-left:41.279999pt;margin-top:13.892337pt;width:118.1pt;height:58.6pt;mso-position-horizontal-relative:page;mso-position-vertical-relative:paragraph;z-index:15793664" coordorigin="826,278" coordsize="2362,1172">
            <v:shape style="position:absolute;left:1363;top:738;width:845;height:634" type="#_x0000_t75" stroked="false">
              <v:imagedata r:id="rId346" o:title=""/>
            </v:shape>
            <v:shape style="position:absolute;left:979;top:489;width:461;height:327" type="#_x0000_t75" stroked="false">
              <v:imagedata r:id="rId347" o:title=""/>
            </v:shape>
            <v:shape style="position:absolute;left:1132;top:796;width:442;height:250" type="#_x0000_t75" stroked="false">
              <v:imagedata r:id="rId348" o:title=""/>
            </v:shape>
            <v:shape style="position:absolute;left:1593;top:277;width:615;height:538" type="#_x0000_t75" stroked="false">
              <v:imagedata r:id="rId349" o:title=""/>
            </v:shape>
            <v:shape style="position:absolute;left:825;top:1045;width:2362;height:404" type="#_x0000_t75" stroked="false">
              <v:imagedata r:id="rId350" o:title=""/>
            </v:shape>
            <w10:wrap type="none"/>
          </v:group>
        </w:pict>
      </w:r>
      <w:r>
        <w:rPr>
          <w:b/>
          <w:sz w:val="18"/>
        </w:rPr>
        <w:t>6ttbstdftti@ly .simmer.: </w:t>
      </w:r>
      <w:r>
        <w:rPr>
          <w:color w:val="DFDFDF"/>
          <w:w w:val="90"/>
          <w:sz w:val="18"/>
        </w:rPr>
        <w:t>'</w:t>
      </w:r>
    </w:p>
    <w:p>
      <w:pPr>
        <w:pStyle w:val="BodyText"/>
        <w:spacing w:before="9"/>
      </w:pPr>
    </w:p>
    <w:p>
      <w:pPr>
        <w:pStyle w:val="BodyText"/>
        <w:spacing w:line="230" w:lineRule="auto"/>
        <w:ind w:left="4863" w:right="309" w:hanging="7"/>
      </w:pPr>
      <w:r>
        <w:rPr/>
        <w:t>Evpfi</w:t>
      </w:r>
      <w:r>
        <w:rPr>
          <w:spacing w:val="-27"/>
        </w:rPr>
        <w:t> </w:t>
      </w:r>
      <w:r>
        <w:rPr>
          <w:b/>
        </w:rPr>
        <w:t>If</w:t>
      </w:r>
      <w:r>
        <w:rPr>
          <w:b/>
          <w:spacing w:val="-32"/>
        </w:rPr>
        <w:t> </w:t>
      </w:r>
      <w:r>
        <w:rPr>
          <w:b/>
          <w:color w:val="0E0E0E"/>
        </w:rPr>
        <w:t>fifiRs'</w:t>
      </w:r>
      <w:r>
        <w:rPr>
          <w:b/>
          <w:color w:val="0E0E0E"/>
          <w:spacing w:val="-10"/>
        </w:rPr>
        <w:t> </w:t>
      </w:r>
      <w:r>
        <w:rPr/>
        <w:t>‹desired</w:t>
      </w:r>
      <w:r>
        <w:rPr>
          <w:spacing w:val="-16"/>
        </w:rPr>
        <w:t> </w:t>
      </w:r>
      <w:r>
        <w:rPr/>
        <w:t>le</w:t>
      </w:r>
      <w:r>
        <w:rPr>
          <w:spacing w:val="-3"/>
        </w:rPr>
        <w:t> </w:t>
      </w:r>
      <w:r>
        <w:rPr/>
        <w:t>el</w:t>
      </w:r>
      <w:r>
        <w:rPr>
          <w:spacing w:val="-28"/>
        </w:rPr>
        <w:t> </w:t>
      </w:r>
      <w:r>
        <w:rPr/>
        <w:t>of</w:t>
      </w:r>
      <w:r>
        <w:rPr>
          <w:spacing w:val="-24"/>
        </w:rPr>
        <w:t> </w:t>
      </w:r>
      <w:r>
        <w:rPr/>
        <w:t>stocks</w:t>
      </w:r>
      <w:r>
        <w:rPr>
          <w:spacing w:val="-24"/>
        </w:rPr>
        <w:t> </w:t>
      </w:r>
      <w:r>
        <w:rPr/>
        <w:t>has</w:t>
      </w:r>
      <w:r>
        <w:rPr>
          <w:spacing w:val="-24"/>
        </w:rPr>
        <w:t> </w:t>
      </w:r>
      <w:r>
        <w:rPr/>
        <w:t>not</w:t>
      </w:r>
      <w:r>
        <w:rPr>
          <w:spacing w:val="-24"/>
        </w:rPr>
        <w:t> </w:t>
      </w:r>
      <w:r>
        <w:rPr/>
        <w:t>risen,</w:t>
      </w:r>
      <w:r>
        <w:rPr>
          <w:spacing w:val="-18"/>
        </w:rPr>
        <w:t> </w:t>
      </w:r>
      <w:r>
        <w:rPr/>
        <w:t>1992 and</w:t>
      </w:r>
      <w:r>
        <w:rPr>
          <w:spacing w:val="-28"/>
        </w:rPr>
        <w:t> </w:t>
      </w:r>
      <w:r>
        <w:rPr/>
        <w:t>1:993</w:t>
      </w:r>
      <w:r>
        <w:rPr>
          <w:spacing w:val="-18"/>
        </w:rPr>
        <w:t> </w:t>
      </w:r>
      <w:r>
        <w:rPr/>
        <w:t>may</w:t>
      </w:r>
      <w:r>
        <w:rPr>
          <w:spacing w:val="-13"/>
        </w:rPr>
        <w:t> </w:t>
      </w:r>
      <w:r>
        <w:rPr/>
        <w:t>have'seen</w:t>
      </w:r>
      <w:r>
        <w:rPr>
          <w:spacing w:val="-21"/>
        </w:rPr>
        <w:t> </w:t>
      </w:r>
      <w:r>
        <w:rPr/>
        <w:t>invol:.unitary.destocking</w:t>
      </w:r>
      <w:r>
        <w:rPr>
          <w:spacing w:val="-24"/>
        </w:rPr>
        <w:t> </w:t>
      </w:r>
      <w:r>
        <w:rPr/>
        <w:t>or</w:t>
      </w:r>
    </w:p>
    <w:p>
      <w:pPr>
        <w:spacing w:before="7"/>
        <w:ind w:left="4832" w:right="0" w:firstLine="0"/>
        <w:jc w:val="left"/>
        <w:rPr>
          <w:sz w:val="23"/>
        </w:rPr>
      </w:pPr>
      <w:r>
        <w:rPr/>
        <w:drawing>
          <wp:anchor distT="0" distB="0" distL="0" distR="0" allowOverlap="1" layoutInCell="1" locked="0" behindDoc="0" simplePos="0" relativeHeight="125">
            <wp:simplePos x="0" y="0"/>
            <wp:positionH relativeFrom="page">
              <wp:posOffset>3304032</wp:posOffset>
            </wp:positionH>
            <wp:positionV relativeFrom="paragraph">
              <wp:posOffset>192612</wp:posOffset>
            </wp:positionV>
            <wp:extent cx="3169919" cy="152400"/>
            <wp:effectExtent l="0" t="0" r="0" b="0"/>
            <wp:wrapTopAndBottom/>
            <wp:docPr id="219" name="image347.jpeg"/>
            <wp:cNvGraphicFramePr>
              <a:graphicFrameLocks noChangeAspect="1"/>
            </wp:cNvGraphicFramePr>
            <a:graphic>
              <a:graphicData uri="http://schemas.openxmlformats.org/drawingml/2006/picture">
                <pic:pic>
                  <pic:nvPicPr>
                    <pic:cNvPr id="220" name="image347.jpeg"/>
                    <pic:cNvPicPr/>
                  </pic:nvPicPr>
                  <pic:blipFill>
                    <a:blip r:embed="rId351" cstate="print"/>
                    <a:stretch>
                      <a:fillRect/>
                    </a:stretch>
                  </pic:blipFill>
                  <pic:spPr>
                    <a:xfrm>
                      <a:off x="0" y="0"/>
                      <a:ext cx="3169919" cy="152400"/>
                    </a:xfrm>
                    <a:prstGeom prst="rect">
                      <a:avLst/>
                    </a:prstGeom>
                  </pic:spPr>
                </pic:pic>
              </a:graphicData>
            </a:graphic>
          </wp:anchor>
        </w:drawing>
      </w:r>
      <w:r>
        <w:rPr>
          <w:b/>
          <w:sz w:val="23"/>
        </w:rPr>
        <w:t>.insiifficient stockfiuildin </w:t>
      </w:r>
      <w:r>
        <w:rPr>
          <w:color w:val="383838"/>
          <w:sz w:val="23"/>
        </w:rPr>
        <w:t>g </w:t>
      </w:r>
      <w:r>
        <w:rPr>
          <w:color w:val="1F1F1F"/>
          <w:sz w:val="23"/>
        </w:rPr>
        <w:t>ind </w:t>
      </w:r>
      <w:r>
        <w:rPr>
          <w:sz w:val="23"/>
        </w:rPr>
        <w:t>firms may have tried.to</w:t>
      </w:r>
    </w:p>
    <w:p>
      <w:pPr>
        <w:pStyle w:val="Heading6"/>
        <w:tabs>
          <w:tab w:pos="4834" w:val="left" w:leader="none"/>
        </w:tabs>
      </w:pPr>
      <w:r>
        <w:rPr>
          <w:b w:val="0"/>
          <w:position w:val="1"/>
        </w:rPr>
        <w:drawing>
          <wp:inline distT="0" distB="0" distL="0" distR="0">
            <wp:extent cx="1042416" cy="134112"/>
            <wp:effectExtent l="0" t="0" r="0" b="0"/>
            <wp:docPr id="221" name="image348.jpeg"/>
            <wp:cNvGraphicFramePr>
              <a:graphicFrameLocks noChangeAspect="1"/>
            </wp:cNvGraphicFramePr>
            <a:graphic>
              <a:graphicData uri="http://schemas.openxmlformats.org/drawingml/2006/picture">
                <pic:pic>
                  <pic:nvPicPr>
                    <pic:cNvPr id="222" name="image348.jpeg"/>
                    <pic:cNvPicPr/>
                  </pic:nvPicPr>
                  <pic:blipFill>
                    <a:blip r:embed="rId352" cstate="print"/>
                    <a:stretch>
                      <a:fillRect/>
                    </a:stretch>
                  </pic:blipFill>
                  <pic:spPr>
                    <a:xfrm>
                      <a:off x="0" y="0"/>
                      <a:ext cx="1042416" cy="134112"/>
                    </a:xfrm>
                    <a:prstGeom prst="rect">
                      <a:avLst/>
                    </a:prstGeom>
                  </pic:spPr>
                </pic:pic>
              </a:graphicData>
            </a:graphic>
          </wp:inline>
        </w:drawing>
      </w:r>
      <w:r>
        <w:rPr>
          <w:b w:val="0"/>
          <w:position w:val="1"/>
        </w:rPr>
      </w:r>
      <w:r>
        <w:rPr>
          <w:b w:val="0"/>
          <w:sz w:val="20"/>
        </w:rPr>
        <w:tab/>
      </w:r>
      <w:r>
        <w:rPr>
          <w:b w:val="0"/>
          <w:spacing w:val="12"/>
          <w:sz w:val="20"/>
        </w:rPr>
        <w:t> </w:t>
      </w:r>
      <w:r>
        <w:rPr>
          <w:w w:val="95"/>
        </w:rPr>
        <w:t>’i:9n4! nd</w:t>
      </w:r>
      <w:r>
        <w:rPr>
          <w:spacing w:val="21"/>
          <w:w w:val="95"/>
        </w:rPr>
        <w:t> </w:t>
      </w:r>
      <w:r>
        <w:rPr>
          <w:w w:val="95"/>
        </w:rPr>
        <w:t>1955.</w:t>
      </w:r>
    </w:p>
    <w:p>
      <w:pPr>
        <w:pStyle w:val="BodyText"/>
        <w:rPr>
          <w:b/>
          <w:sz w:val="20"/>
        </w:rPr>
      </w:pPr>
    </w:p>
    <w:p>
      <w:pPr>
        <w:pStyle w:val="BodyText"/>
        <w:spacing w:before="3"/>
        <w:rPr>
          <w:b/>
          <w:sz w:val="10"/>
        </w:rPr>
      </w:pPr>
      <w:r>
        <w:rPr/>
        <w:drawing>
          <wp:anchor distT="0" distB="0" distL="0" distR="0" allowOverlap="1" layoutInCell="1" locked="0" behindDoc="0" simplePos="0" relativeHeight="126">
            <wp:simplePos x="0" y="0"/>
            <wp:positionH relativeFrom="page">
              <wp:posOffset>310895</wp:posOffset>
            </wp:positionH>
            <wp:positionV relativeFrom="paragraph">
              <wp:posOffset>99738</wp:posOffset>
            </wp:positionV>
            <wp:extent cx="6309359" cy="103631"/>
            <wp:effectExtent l="0" t="0" r="0" b="0"/>
            <wp:wrapTopAndBottom/>
            <wp:docPr id="223" name="image349.jpeg"/>
            <wp:cNvGraphicFramePr>
              <a:graphicFrameLocks noChangeAspect="1"/>
            </wp:cNvGraphicFramePr>
            <a:graphic>
              <a:graphicData uri="http://schemas.openxmlformats.org/drawingml/2006/picture">
                <pic:pic>
                  <pic:nvPicPr>
                    <pic:cNvPr id="224" name="image349.jpeg"/>
                    <pic:cNvPicPr/>
                  </pic:nvPicPr>
                  <pic:blipFill>
                    <a:blip r:embed="rId353" cstate="print"/>
                    <a:stretch>
                      <a:fillRect/>
                    </a:stretch>
                  </pic:blipFill>
                  <pic:spPr>
                    <a:xfrm>
                      <a:off x="0" y="0"/>
                      <a:ext cx="6309359" cy="103631"/>
                    </a:xfrm>
                    <a:prstGeom prst="rect">
                      <a:avLst/>
                    </a:prstGeom>
                  </pic:spPr>
                </pic:pic>
              </a:graphicData>
            </a:graphic>
          </wp:anchor>
        </w:drawing>
      </w:r>
    </w:p>
    <w:p>
      <w:pPr>
        <w:spacing w:after="0"/>
        <w:rPr>
          <w:sz w:val="10"/>
        </w:rPr>
        <w:sectPr>
          <w:pgSz w:w="11730" w:h="16390"/>
          <w:pgMar w:top="740" w:bottom="280" w:left="38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2"/>
        </w:rPr>
      </w:pPr>
    </w:p>
    <w:p>
      <w:pPr>
        <w:pStyle w:val="BodyText"/>
        <w:ind w:left="146"/>
        <w:rPr>
          <w:sz w:val="20"/>
        </w:rPr>
      </w:pPr>
      <w:r>
        <w:rPr>
          <w:sz w:val="20"/>
        </w:rPr>
        <w:pict>
          <v:group style="width:481pt;height:79.45pt;mso-position-horizontal-relative:char;mso-position-vertical-relative:line" coordorigin="0,0" coordsize="9620,1589">
            <v:shape style="position:absolute;left:0;top:739;width:3245;height:192" type="#_x0000_t75" stroked="false">
              <v:imagedata r:id="rId354" o:title=""/>
            </v:shape>
            <v:shape style="position:absolute;left:3273;top:0;width:6346;height:1589" type="#_x0000_t75" stroked="false">
              <v:imagedata r:id="rId355" o:title=""/>
            </v:shape>
          </v:group>
        </w:pic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5"/>
        </w:rPr>
      </w:pPr>
      <w:r>
        <w:rPr/>
        <w:drawing>
          <wp:anchor distT="0" distB="0" distL="0" distR="0" allowOverlap="1" layoutInCell="1" locked="0" behindDoc="0" simplePos="0" relativeHeight="136">
            <wp:simplePos x="0" y="0"/>
            <wp:positionH relativeFrom="page">
              <wp:posOffset>829055</wp:posOffset>
            </wp:positionH>
            <wp:positionV relativeFrom="paragraph">
              <wp:posOffset>212062</wp:posOffset>
            </wp:positionV>
            <wp:extent cx="493775" cy="79248"/>
            <wp:effectExtent l="0" t="0" r="0" b="0"/>
            <wp:wrapTopAndBottom/>
            <wp:docPr id="225" name="image352.jpeg"/>
            <wp:cNvGraphicFramePr>
              <a:graphicFrameLocks noChangeAspect="1"/>
            </wp:cNvGraphicFramePr>
            <a:graphic>
              <a:graphicData uri="http://schemas.openxmlformats.org/drawingml/2006/picture">
                <pic:pic>
                  <pic:nvPicPr>
                    <pic:cNvPr id="226" name="image352.jpeg"/>
                    <pic:cNvPicPr/>
                  </pic:nvPicPr>
                  <pic:blipFill>
                    <a:blip r:embed="rId356" cstate="print"/>
                    <a:stretch>
                      <a:fillRect/>
                    </a:stretch>
                  </pic:blipFill>
                  <pic:spPr>
                    <a:xfrm>
                      <a:off x="0" y="0"/>
                      <a:ext cx="493775" cy="79248"/>
                    </a:xfrm>
                    <a:prstGeom prst="rect">
                      <a:avLst/>
                    </a:prstGeom>
                  </pic:spPr>
                </pic:pic>
              </a:graphicData>
            </a:graphic>
          </wp:anchor>
        </w:drawing>
      </w:r>
    </w:p>
    <w:p>
      <w:pPr>
        <w:spacing w:before="28"/>
        <w:ind w:left="172" w:right="0" w:firstLine="0"/>
        <w:jc w:val="left"/>
        <w:rPr>
          <w:sz w:val="17"/>
        </w:rPr>
      </w:pPr>
      <w:bookmarkStart w:name="BoE_InflationReport_May 96_0026" w:id="23"/>
      <w:bookmarkEnd w:id="23"/>
      <w:r>
        <w:rPr/>
      </w:r>
      <w:r>
        <w:rPr>
          <w:color w:val="5D97C1"/>
          <w:w w:val="110"/>
          <w:sz w:val="17"/>
        </w:rPr>
        <w:t>Pt l›lir </w:t>
      </w:r>
      <w:r>
        <w:rPr>
          <w:color w:val="5977A1"/>
          <w:w w:val="110"/>
          <w:sz w:val="17"/>
        </w:rPr>
        <w:t>sectnr </w:t>
      </w:r>
      <w:r>
        <w:rPr>
          <w:color w:val="446BA1"/>
          <w:w w:val="110"/>
          <w:sz w:val="17"/>
        </w:rPr>
        <w:t>cuyital </w:t>
      </w:r>
      <w:r>
        <w:rPr>
          <w:color w:val="91ACCF"/>
          <w:w w:val="110"/>
          <w:sz w:val="17"/>
        </w:rPr>
        <w:t>experidittire</w:t>
      </w:r>
    </w:p>
    <w:p>
      <w:pPr>
        <w:pStyle w:val="BodyText"/>
        <w:rPr>
          <w:sz w:val="20"/>
        </w:rPr>
      </w:pPr>
    </w:p>
    <w:p>
      <w:pPr>
        <w:pStyle w:val="BodyText"/>
        <w:spacing w:before="1"/>
        <w:rPr>
          <w:sz w:val="18"/>
        </w:rPr>
      </w:pPr>
      <w:r>
        <w:rPr/>
        <w:pict>
          <v:group style="position:absolute;margin-left:65.760002pt;margin-top:12.394561pt;width:471.85pt;height:65.1500pt;mso-position-horizontal-relative:page;mso-position-vertical-relative:paragraph;z-index:-15654400;mso-wrap-distance-left:0;mso-wrap-distance-right:0" coordorigin="1315,248" coordsize="9437,1303">
            <v:shape style="position:absolute;left:8582;top:419;width:48;height:68" type="#_x0000_t75" stroked="false">
              <v:imagedata r:id="rId357" o:title=""/>
            </v:shape>
            <v:shape style="position:absolute;left:5798;top:280;width:2804;height:192" type="#_x0000_t75" stroked="false">
              <v:imagedata r:id="rId358" o:title=""/>
            </v:shape>
            <v:shape style="position:absolute;left:8198;top:343;width:250;height:164" type="#_x0000_t75" stroked="false">
              <v:imagedata r:id="rId359" o:title=""/>
            </v:shape>
            <v:shape style="position:absolute;left:5760;top:506;width:4752;height:260" type="#_x0000_t75" stroked="false">
              <v:imagedata r:id="rId360" o:title=""/>
            </v:shape>
            <v:shape style="position:absolute;left:1315;top:1053;width:692;height:96" type="#_x0000_t75" stroked="false">
              <v:imagedata r:id="rId361" o:title=""/>
            </v:shape>
            <v:shape style="position:absolute;left:1315;top:1207;width:365;height:327" type="#_x0000_t75" stroked="false">
              <v:imagedata r:id="rId362" o:title=""/>
            </v:shape>
            <v:shape style="position:absolute;left:2150;top:410;width:3072;height:164" type="#_x0000_t75" stroked="false">
              <v:imagedata r:id="rId363" o:title=""/>
            </v:shape>
            <v:shape style="position:absolute;left:2131;top:563;width:3015;height:164" type="#_x0000_t75" stroked="false">
              <v:imagedata r:id="rId364" o:title=""/>
            </v:shape>
            <v:shape style="position:absolute;left:1372;top:775;width:9380;height:269" type="#_x0000_t75" stroked="false">
              <v:imagedata r:id="rId365" o:title=""/>
            </v:shape>
            <v:shape style="position:absolute;left:8680;top:247;width:1879;height:244" type="#_x0000_t202" filled="false" stroked="false">
              <v:textbox inset="0,0,0,0">
                <w:txbxContent>
                  <w:p>
                    <w:pPr>
                      <w:spacing w:line="244" w:lineRule="exact" w:before="0"/>
                      <w:ind w:left="0" w:right="0" w:firstLine="0"/>
                      <w:jc w:val="left"/>
                      <w:rPr>
                        <w:sz w:val="22"/>
                      </w:rPr>
                    </w:pPr>
                    <w:r>
                      <w:rPr>
                        <w:sz w:val="22"/>
                      </w:rPr>
                      <w:t>on.account of.overall</w:t>
                    </w:r>
                  </w:p>
                </w:txbxContent>
              </v:textbox>
              <w10:wrap type="none"/>
            </v:shape>
            <v:shape style="position:absolute;left:1688;top:1048;width:1638;height:503" type="#_x0000_t202" filled="false" stroked="false">
              <v:textbox inset="0,0,0,0">
                <w:txbxContent>
                  <w:p>
                    <w:pPr>
                      <w:tabs>
                        <w:tab w:pos="453" w:val="left" w:leader="none"/>
                        <w:tab w:pos="883" w:val="left" w:leader="none"/>
                      </w:tabs>
                      <w:spacing w:line="221" w:lineRule="exact" w:before="0"/>
                      <w:ind w:left="0" w:right="48" w:firstLine="0"/>
                      <w:jc w:val="right"/>
                      <w:rPr>
                        <w:sz w:val="20"/>
                      </w:rPr>
                    </w:pPr>
                    <w:r>
                      <w:rPr>
                        <w:color w:val="676767"/>
                        <w:w w:val="65"/>
                        <w:sz w:val="20"/>
                      </w:rPr>
                      <w:t>y.o</w:t>
                      <w:tab/>
                    </w:r>
                    <w:r>
                      <w:rPr>
                        <w:color w:val="131313"/>
                        <w:w w:val="65"/>
                        <w:sz w:val="20"/>
                      </w:rPr>
                      <w:t>(,.y</w:t>
                      <w:tab/>
                    </w:r>
                    <w:r>
                      <w:rPr>
                        <w:color w:val="5B5B5B"/>
                        <w:w w:val="50"/>
                        <w:sz w:val="20"/>
                      </w:rPr>
                      <w:t>y:.j.</w:t>
                    </w:r>
                  </w:p>
                  <w:p>
                    <w:pPr>
                      <w:tabs>
                        <w:tab w:pos="548" w:val="left" w:leader="none"/>
                        <w:tab w:pos="996" w:val="left" w:leader="none"/>
                        <w:tab w:pos="1418" w:val="left" w:leader="none"/>
                      </w:tabs>
                      <w:spacing w:before="39"/>
                      <w:ind w:left="0" w:right="18" w:firstLine="0"/>
                      <w:jc w:val="right"/>
                      <w:rPr>
                        <w:sz w:val="21"/>
                      </w:rPr>
                    </w:pPr>
                    <w:r>
                      <w:rPr>
                        <w:color w:val="595959"/>
                        <w:w w:val="60"/>
                        <w:sz w:val="21"/>
                      </w:rPr>
                      <w:t>n$</w:t>
                    </w:r>
                    <w:r>
                      <w:rPr>
                        <w:color w:val="595959"/>
                        <w:spacing w:val="29"/>
                        <w:w w:val="60"/>
                        <w:sz w:val="21"/>
                      </w:rPr>
                      <w:t> </w:t>
                    </w:r>
                    <w:r>
                      <w:rPr>
                        <w:color w:val="595959"/>
                        <w:w w:val="45"/>
                        <w:sz w:val="21"/>
                      </w:rPr>
                      <w:t>i</w:t>
                      <w:tab/>
                    </w:r>
                    <w:r>
                      <w:rPr>
                        <w:color w:val="5D5D5D"/>
                        <w:w w:val="60"/>
                        <w:sz w:val="21"/>
                      </w:rPr>
                      <w:t>?.f›</w:t>
                      <w:tab/>
                    </w:r>
                    <w:r>
                      <w:rPr>
                        <w:color w:val="444444"/>
                        <w:w w:val="60"/>
                        <w:sz w:val="21"/>
                      </w:rPr>
                      <w:t>4.(i</w:t>
                      <w:tab/>
                    </w:r>
                    <w:r>
                      <w:rPr>
                        <w:color w:val="6E6E6E"/>
                        <w:spacing w:val="-5"/>
                        <w:w w:val="60"/>
                        <w:sz w:val="21"/>
                      </w:rPr>
                      <w:t>4.b.</w:t>
                    </w:r>
                  </w:p>
                </w:txbxContent>
              </v:textbox>
              <w10:wrap type="none"/>
            </v:shape>
            <v:shape style="position:absolute;left:3553;top:1048;width:185;height:503" type="#_x0000_t202" filled="false" stroked="false">
              <v:textbox inset="0,0,0,0">
                <w:txbxContent>
                  <w:p>
                    <w:pPr>
                      <w:spacing w:line="221" w:lineRule="exact" w:before="0"/>
                      <w:ind w:left="7" w:right="0" w:firstLine="0"/>
                      <w:jc w:val="left"/>
                      <w:rPr>
                        <w:sz w:val="20"/>
                      </w:rPr>
                    </w:pPr>
                    <w:r>
                      <w:rPr>
                        <w:color w:val="4B4B4B"/>
                        <w:w w:val="65"/>
                        <w:sz w:val="20"/>
                      </w:rPr>
                      <w:t>y,5</w:t>
                    </w:r>
                  </w:p>
                  <w:p>
                    <w:pPr>
                      <w:spacing w:before="39"/>
                      <w:ind w:left="0" w:right="0" w:firstLine="0"/>
                      <w:jc w:val="left"/>
                      <w:rPr>
                        <w:sz w:val="21"/>
                      </w:rPr>
                    </w:pPr>
                    <w:r>
                      <w:rPr>
                        <w:color w:val="7B7B7B"/>
                        <w:w w:val="65"/>
                        <w:sz w:val="21"/>
                      </w:rPr>
                      <w:t>3.7</w:t>
                    </w:r>
                  </w:p>
                </w:txbxContent>
              </v:textbox>
              <w10:wrap type="none"/>
            </v:shape>
            <v:shape style="position:absolute;left:4090;top:1048;width:1141;height:222" type="#_x0000_t202" filled="false" stroked="false">
              <v:textbox inset="0,0,0,0">
                <w:txbxContent>
                  <w:p>
                    <w:pPr>
                      <w:tabs>
                        <w:tab w:pos="489" w:val="left" w:leader="none"/>
                        <w:tab w:pos="887" w:val="left" w:leader="none"/>
                      </w:tabs>
                      <w:spacing w:line="221" w:lineRule="exact" w:before="0"/>
                      <w:ind w:left="0" w:right="0" w:firstLine="0"/>
                      <w:jc w:val="left"/>
                      <w:rPr>
                        <w:sz w:val="20"/>
                      </w:rPr>
                    </w:pPr>
                    <w:r>
                      <w:rPr>
                        <w:color w:val="444444"/>
                        <w:w w:val="80"/>
                        <w:sz w:val="20"/>
                      </w:rPr>
                      <w:t>¿</w:t>
                    </w:r>
                    <w:r>
                      <w:rPr>
                        <w:color w:val="444444"/>
                        <w:spacing w:val="-25"/>
                        <w:w w:val="80"/>
                        <w:sz w:val="20"/>
                      </w:rPr>
                      <w:t> </w:t>
                    </w:r>
                    <w:r>
                      <w:rPr>
                        <w:color w:val="444444"/>
                        <w:w w:val="80"/>
                        <w:sz w:val="20"/>
                      </w:rPr>
                      <w:t>5..</w:t>
                      <w:tab/>
                    </w:r>
                    <w:r>
                      <w:rPr>
                        <w:color w:val="595959"/>
                        <w:w w:val="80"/>
                        <w:sz w:val="20"/>
                      </w:rPr>
                      <w:t>¿</w:t>
                    </w:r>
                    <w:r>
                      <w:rPr>
                        <w:color w:val="595959"/>
                        <w:spacing w:val="-13"/>
                        <w:w w:val="80"/>
                        <w:sz w:val="20"/>
                      </w:rPr>
                      <w:t> </w:t>
                    </w:r>
                    <w:r>
                      <w:rPr>
                        <w:color w:val="595959"/>
                        <w:w w:val="80"/>
                        <w:sz w:val="20"/>
                      </w:rPr>
                      <w:t>2</w:t>
                      <w:tab/>
                    </w:r>
                    <w:r>
                      <w:rPr>
                        <w:color w:val="565656"/>
                        <w:w w:val="75"/>
                        <w:sz w:val="20"/>
                      </w:rPr>
                      <w:t>..5</w:t>
                    </w:r>
                    <w:r>
                      <w:rPr>
                        <w:color w:val="565656"/>
                        <w:spacing w:val="-20"/>
                        <w:w w:val="75"/>
                        <w:sz w:val="20"/>
                      </w:rPr>
                      <w:t> </w:t>
                    </w:r>
                    <w:r>
                      <w:rPr>
                        <w:color w:val="565656"/>
                        <w:w w:val="75"/>
                        <w:sz w:val="20"/>
                      </w:rPr>
                      <w:t>g</w:t>
                    </w:r>
                  </w:p>
                </w:txbxContent>
              </v:textbox>
              <w10:wrap type="none"/>
            </v:shape>
            <v:shape style="position:absolute;left:4161;top:1317;width:113;height:233" type="#_x0000_t202" filled="false" stroked="false">
              <v:textbox inset="0,0,0,0">
                <w:txbxContent>
                  <w:p>
                    <w:pPr>
                      <w:spacing w:line="233" w:lineRule="exact" w:before="0"/>
                      <w:ind w:left="0" w:right="0" w:firstLine="0"/>
                      <w:jc w:val="left"/>
                      <w:rPr>
                        <w:sz w:val="21"/>
                      </w:rPr>
                    </w:pPr>
                    <w:r>
                      <w:rPr>
                        <w:color w:val="606060"/>
                        <w:w w:val="65"/>
                        <w:sz w:val="21"/>
                      </w:rPr>
                      <w:t>.h</w:t>
                    </w:r>
                  </w:p>
                </w:txbxContent>
              </v:textbox>
              <w10:wrap type="none"/>
            </v:shape>
            <v:shape style="position:absolute;left:4516;top:1317;width:237;height:233" type="#_x0000_t202" filled="false" stroked="false">
              <v:textbox inset="0,0,0,0">
                <w:txbxContent>
                  <w:p>
                    <w:pPr>
                      <w:spacing w:line="233" w:lineRule="exact" w:before="0"/>
                      <w:ind w:left="0" w:right="0" w:firstLine="0"/>
                      <w:jc w:val="left"/>
                      <w:rPr>
                        <w:sz w:val="21"/>
                      </w:rPr>
                    </w:pPr>
                    <w:r>
                      <w:rPr>
                        <w:color w:val="6B6B6B"/>
                        <w:w w:val="60"/>
                        <w:sz w:val="21"/>
                      </w:rPr>
                      <w:t>..5.4</w:t>
                    </w:r>
                  </w:p>
                </w:txbxContent>
              </v:textbox>
              <w10:wrap type="none"/>
            </v:shape>
            <v:shape style="position:absolute;left:4986;top:1317;width:189;height:233" type="#_x0000_t202" filled="false" stroked="false">
              <v:textbox inset="0,0,0,0">
                <w:txbxContent>
                  <w:p>
                    <w:pPr>
                      <w:spacing w:line="233" w:lineRule="exact" w:before="0"/>
                      <w:ind w:left="0" w:right="0" w:firstLine="0"/>
                      <w:jc w:val="left"/>
                      <w:rPr>
                        <w:sz w:val="21"/>
                      </w:rPr>
                    </w:pPr>
                    <w:r>
                      <w:rPr>
                        <w:color w:val="DDDDDD"/>
                        <w:w w:val="80"/>
                        <w:sz w:val="21"/>
                      </w:rPr>
                      <w:t>. </w:t>
                    </w:r>
                    <w:r>
                      <w:rPr>
                        <w:color w:val="3D3D3D"/>
                        <w:w w:val="80"/>
                        <w:sz w:val="21"/>
                      </w:rPr>
                      <w:t>›.</w:t>
                    </w:r>
                  </w:p>
                </w:txbxContent>
              </v:textbox>
              <w10:wrap type="none"/>
            </v:shape>
            <v:shape style="position:absolute;left:5773;top:1048;width:4857;height:503" type="#_x0000_t202" filled="false" stroked="false">
              <v:textbox inset="0,0,0,0">
                <w:txbxContent>
                  <w:p>
                    <w:pPr>
                      <w:spacing w:line="221" w:lineRule="exact" w:before="0"/>
                      <w:ind w:left="43" w:right="0" w:firstLine="0"/>
                      <w:jc w:val="left"/>
                      <w:rPr>
                        <w:sz w:val="20"/>
                      </w:rPr>
                    </w:pPr>
                    <w:r>
                      <w:rPr>
                        <w:w w:val="105"/>
                        <w:sz w:val="20"/>
                      </w:rPr>
                      <w:t>subdued oyer tlie.next threle years</w:t>
                    </w:r>
                    <w:r>
                      <w:rPr>
                        <w:color w:val="111111"/>
                        <w:w w:val="105"/>
                        <w:sz w:val="20"/>
                      </w:rPr>
                      <w:t>.. </w:t>
                    </w:r>
                    <w:r>
                      <w:rPr>
                        <w:w w:val="105"/>
                        <w:sz w:val="20"/>
                      </w:rPr>
                      <w:t>.According to Ue</w:t>
                    </w:r>
                  </w:p>
                  <w:p>
                    <w:pPr>
                      <w:spacing w:before="39"/>
                      <w:ind w:left="0" w:right="0" w:firstLine="0"/>
                      <w:jc w:val="left"/>
                      <w:rPr>
                        <w:sz w:val="21"/>
                      </w:rPr>
                    </w:pPr>
                    <w:r>
                      <w:rPr>
                        <w:sz w:val="21"/>
                      </w:rPr>
                      <w:t>.latest!F.inarieial"</w:t>
                    </w:r>
                    <w:r>
                      <w:rPr>
                        <w:spacing w:val="-39"/>
                        <w:sz w:val="21"/>
                      </w:rPr>
                      <w:t> </w:t>
                    </w:r>
                    <w:r>
                      <w:rPr>
                        <w:sz w:val="21"/>
                      </w:rPr>
                      <w:t>Statement.</w:t>
                    </w:r>
                    <w:r>
                      <w:rPr>
                        <w:spacing w:val="-31"/>
                        <w:sz w:val="21"/>
                      </w:rPr>
                      <w:t> </w:t>
                    </w:r>
                    <w:r>
                      <w:rPr>
                        <w:sz w:val="21"/>
                      </w:rPr>
                      <w:t>and.</w:t>
                    </w:r>
                    <w:r>
                      <w:rPr>
                        <w:spacing w:val="-31"/>
                        <w:sz w:val="21"/>
                      </w:rPr>
                      <w:t> </w:t>
                    </w:r>
                    <w:r>
                      <w:rPr>
                        <w:sz w:val="21"/>
                      </w:rPr>
                      <w:t>B:udget Report,</w:t>
                    </w:r>
                    <w:r>
                      <w:rPr>
                        <w:spacing w:val="-3"/>
                        <w:sz w:val="21"/>
                      </w:rPr>
                      <w:t> </w:t>
                    </w:r>
                    <w:r>
                      <w:rPr>
                        <w:sz w:val="21"/>
                      </w:rPr>
                      <w:t>general</w:t>
                    </w:r>
                  </w:p>
                </w:txbxContent>
              </v:textbox>
              <w10:wrap type="none"/>
            </v:shape>
            <w10:wrap type="topAndBottom"/>
          </v:group>
        </w:pict>
      </w:r>
    </w:p>
    <w:p>
      <w:pPr>
        <w:pStyle w:val="BodyText"/>
        <w:spacing w:line="208" w:lineRule="exact"/>
        <w:ind w:left="4680"/>
      </w:pPr>
      <w:r>
        <w:rPr/>
        <w:t>go,yemment'and:public corporations'.investment is</w:t>
      </w:r>
    </w:p>
    <w:p>
      <w:pPr>
        <w:pStyle w:val="BodyText"/>
        <w:spacing w:line="255" w:lineRule="exact"/>
        <w:ind w:left="4678"/>
      </w:pPr>
      <w:r>
        <w:rPr/>
        <w:pict>
          <v:group style="position:absolute;margin-left:65.279999pt;margin-top:2.204388pt;width:172.8pt;height:45.15pt;mso-position-horizontal-relative:page;mso-position-vertical-relative:paragraph;z-index:15804416" coordorigin="1306,44" coordsize="3456,903">
            <v:shape style="position:absolute;left:1305;top:44;width:3456;height:768" type="#_x0000_t75" stroked="false">
              <v:imagedata r:id="rId366" o:title=""/>
            </v:shape>
            <v:shape style="position:absolute;left:1382;top:812;width:3370;height:135" type="#_x0000_t75" stroked="false">
              <v:imagedata r:id="rId367" o:title=""/>
            </v:shape>
            <w10:wrap type="none"/>
          </v:group>
        </w:pict>
      </w:r>
      <w:r>
        <w:rPr/>
        <w:t>planned to fall in nominal terms.in edch of the three</w:t>
      </w:r>
    </w:p>
    <w:p>
      <w:pPr>
        <w:tabs>
          <w:tab w:pos="4677" w:val="left" w:leader="none"/>
        </w:tabs>
        <w:spacing w:line="225" w:lineRule="auto" w:before="6"/>
        <w:ind w:left="4680" w:right="445" w:hanging="771"/>
        <w:jc w:val="left"/>
        <w:rPr>
          <w:sz w:val="24"/>
        </w:rPr>
      </w:pPr>
      <w:r>
        <w:rPr>
          <w:color w:val="5B5B5B"/>
          <w:sz w:val="24"/>
        </w:rPr>
        <w:t>''</w:t>
        <w:tab/>
      </w:r>
      <w:r>
        <w:rPr>
          <w:w w:val="95"/>
          <w:sz w:val="24"/>
        </w:rPr>
        <w:t>fiqancial</w:t>
      </w:r>
      <w:r>
        <w:rPr>
          <w:spacing w:val="-11"/>
          <w:w w:val="95"/>
          <w:sz w:val="24"/>
        </w:rPr>
        <w:t> </w:t>
      </w:r>
      <w:r>
        <w:rPr>
          <w:w w:val="95"/>
          <w:sz w:val="24"/>
        </w:rPr>
        <w:t>years</w:t>
      </w:r>
      <w:r>
        <w:rPr>
          <w:spacing w:val="-18"/>
          <w:w w:val="95"/>
          <w:sz w:val="24"/>
        </w:rPr>
        <w:t> </w:t>
      </w:r>
      <w:r>
        <w:rPr>
          <w:w w:val="95"/>
          <w:sz w:val="24"/>
        </w:rPr>
        <w:t>to</w:t>
      </w:r>
      <w:r>
        <w:rPr>
          <w:spacing w:val="-19"/>
          <w:w w:val="95"/>
          <w:sz w:val="24"/>
        </w:rPr>
        <w:t> </w:t>
      </w:r>
      <w:r>
        <w:rPr>
          <w:w w:val="95"/>
          <w:sz w:val="24"/>
        </w:rPr>
        <w:t>1998-99</w:t>
      </w:r>
      <w:r>
        <w:rPr>
          <w:spacing w:val="-20"/>
          <w:w w:val="95"/>
          <w:sz w:val="24"/>
        </w:rPr>
        <w:t> </w:t>
      </w:r>
      <w:r>
        <w:rPr>
          <w:w w:val="95"/>
          <w:sz w:val="24"/>
        </w:rPr>
        <w:t>(see</w:t>
      </w:r>
      <w:r>
        <w:rPr>
          <w:spacing w:val="-27"/>
          <w:w w:val="95"/>
          <w:sz w:val="24"/>
        </w:rPr>
        <w:t> </w:t>
      </w:r>
      <w:r>
        <w:rPr>
          <w:w w:val="95"/>
          <w:sz w:val="24"/>
        </w:rPr>
        <w:t>Table</w:t>
      </w:r>
      <w:r>
        <w:rPr>
          <w:spacing w:val="-13"/>
          <w:w w:val="95"/>
          <w:sz w:val="24"/>
        </w:rPr>
        <w:t> </w:t>
      </w:r>
      <w:r>
        <w:rPr>
          <w:w w:val="95"/>
          <w:sz w:val="24"/>
        </w:rPr>
        <w:t>3.D).</w:t>
      </w:r>
      <w:r>
        <w:rPr>
          <w:spacing w:val="-2"/>
          <w:w w:val="95"/>
          <w:sz w:val="24"/>
        </w:rPr>
        <w:t> </w:t>
      </w:r>
      <w:r>
        <w:rPr>
          <w:w w:val="95"/>
          <w:sz w:val="24"/>
        </w:rPr>
        <w:t>Even</w:t>
      </w:r>
      <w:r>
        <w:rPr>
          <w:spacing w:val="-24"/>
          <w:w w:val="95"/>
          <w:sz w:val="24"/>
        </w:rPr>
        <w:t> </w:t>
      </w:r>
      <w:r>
        <w:rPr>
          <w:w w:val="95"/>
          <w:sz w:val="24"/>
        </w:rPr>
        <w:t>abiding </w:t>
      </w:r>
      <w:r>
        <w:rPr>
          <w:sz w:val="24"/>
        </w:rPr>
        <w:t>in</w:t>
      </w:r>
      <w:r>
        <w:rPr>
          <w:spacing w:val="-17"/>
          <w:sz w:val="24"/>
        </w:rPr>
        <w:t> </w:t>
      </w:r>
      <w:r>
        <w:rPr>
          <w:sz w:val="24"/>
        </w:rPr>
        <w:t>rite</w:t>
      </w:r>
      <w:r>
        <w:rPr>
          <w:spacing w:val="-28"/>
          <w:sz w:val="24"/>
        </w:rPr>
        <w:t> </w:t>
      </w:r>
      <w:r>
        <w:rPr>
          <w:sz w:val="24"/>
        </w:rPr>
        <w:t>estimated</w:t>
      </w:r>
      <w:r>
        <w:rPr>
          <w:spacing w:val="-18"/>
          <w:sz w:val="24"/>
        </w:rPr>
        <w:t> </w:t>
      </w:r>
      <w:r>
        <w:rPr>
          <w:sz w:val="24"/>
        </w:rPr>
        <w:t>outturns.for</w:t>
      </w:r>
      <w:r>
        <w:rPr>
          <w:spacing w:val="-25"/>
          <w:sz w:val="24"/>
        </w:rPr>
        <w:t> </w:t>
      </w:r>
      <w:r>
        <w:rPr>
          <w:sz w:val="24"/>
        </w:rPr>
        <w:t>the</w:t>
      </w:r>
      <w:r>
        <w:rPr>
          <w:spacing w:val="-31"/>
          <w:sz w:val="24"/>
        </w:rPr>
        <w:t> </w:t>
      </w:r>
      <w:r>
        <w:rPr>
          <w:sz w:val="24"/>
        </w:rPr>
        <w:t>PFI„total</w:t>
      </w:r>
      <w:r>
        <w:rPr>
          <w:spacing w:val="-18"/>
          <w:sz w:val="24"/>
        </w:rPr>
        <w:t> </w:t>
      </w:r>
      <w:r>
        <w:rPr>
          <w:sz w:val="24"/>
        </w:rPr>
        <w:t>publicly</w:t>
      </w:r>
    </w:p>
    <w:p>
      <w:pPr>
        <w:spacing w:after="0" w:line="225" w:lineRule="auto"/>
        <w:jc w:val="left"/>
        <w:rPr>
          <w:sz w:val="24"/>
        </w:rPr>
        <w:sectPr>
          <w:pgSz w:w="11780" w:h="16410"/>
          <w:pgMar w:top="1380" w:bottom="280" w:left="1140" w:right="460"/>
        </w:sectPr>
      </w:pPr>
    </w:p>
    <w:p>
      <w:pPr>
        <w:pStyle w:val="BodyText"/>
        <w:rPr>
          <w:sz w:val="14"/>
        </w:rPr>
      </w:pPr>
    </w:p>
    <w:p>
      <w:pPr>
        <w:spacing w:before="110"/>
        <w:ind w:left="178" w:right="0" w:firstLine="0"/>
        <w:jc w:val="left"/>
        <w:rPr>
          <w:i/>
          <w:sz w:val="13"/>
        </w:rPr>
      </w:pPr>
      <w:r>
        <w:rPr/>
        <w:drawing>
          <wp:anchor distT="0" distB="0" distL="0" distR="0" allowOverlap="1" layoutInCell="1" locked="0" behindDoc="0" simplePos="0" relativeHeight="15804928">
            <wp:simplePos x="0" y="0"/>
            <wp:positionH relativeFrom="page">
              <wp:posOffset>877824</wp:posOffset>
            </wp:positionH>
            <wp:positionV relativeFrom="paragraph">
              <wp:posOffset>174350</wp:posOffset>
            </wp:positionV>
            <wp:extent cx="256031" cy="121919"/>
            <wp:effectExtent l="0" t="0" r="0" b="0"/>
            <wp:wrapNone/>
            <wp:docPr id="227" name="image364.jpeg"/>
            <wp:cNvGraphicFramePr>
              <a:graphicFrameLocks noChangeAspect="1"/>
            </wp:cNvGraphicFramePr>
            <a:graphic>
              <a:graphicData uri="http://schemas.openxmlformats.org/drawingml/2006/picture">
                <pic:pic>
                  <pic:nvPicPr>
                    <pic:cNvPr id="228" name="image364.jpeg"/>
                    <pic:cNvPicPr/>
                  </pic:nvPicPr>
                  <pic:blipFill>
                    <a:blip r:embed="rId368" cstate="print"/>
                    <a:stretch>
                      <a:fillRect/>
                    </a:stretch>
                  </pic:blipFill>
                  <pic:spPr>
                    <a:xfrm>
                      <a:off x="0" y="0"/>
                      <a:ext cx="256031" cy="121919"/>
                    </a:xfrm>
                    <a:prstGeom prst="rect">
                      <a:avLst/>
                    </a:prstGeom>
                  </pic:spPr>
                </pic:pic>
              </a:graphicData>
            </a:graphic>
          </wp:anchor>
        </w:drawing>
      </w:r>
      <w:r>
        <w:rPr>
          <w:i/>
          <w:color w:val="1A1A1A"/>
          <w:w w:val="85"/>
          <w:sz w:val="13"/>
        </w:rPr>
        <w:t>F.siinxutcd</w:t>
      </w:r>
    </w:p>
    <w:p>
      <w:pPr>
        <w:pStyle w:val="Heading5"/>
        <w:tabs>
          <w:tab w:pos="956" w:val="left" w:leader="none"/>
        </w:tabs>
        <w:spacing w:line="262" w:lineRule="exact"/>
      </w:pPr>
      <w:r>
        <w:rPr/>
        <w:br w:type="column"/>
      </w:r>
      <w:r>
        <w:rPr>
          <w:w w:val="85"/>
        </w:rPr>
        <w:t>!”’</w:t>
        <w:tab/>
      </w:r>
      <w:r>
        <w:rPr>
          <w:w w:val="75"/>
        </w:rPr>
        <w:t>.</w:t>
      </w:r>
    </w:p>
    <w:p>
      <w:pPr>
        <w:spacing w:before="86"/>
        <w:ind w:left="0" w:right="38" w:firstLine="0"/>
        <w:jc w:val="right"/>
        <w:rPr>
          <w:sz w:val="14"/>
        </w:rPr>
      </w:pPr>
      <w:r>
        <w:rPr>
          <w:w w:val="37"/>
          <w:sz w:val="14"/>
        </w:rPr>
        <w:t>e</w:t>
      </w:r>
    </w:p>
    <w:p>
      <w:pPr>
        <w:pStyle w:val="Heading5"/>
        <w:spacing w:line="262" w:lineRule="exact"/>
      </w:pPr>
      <w:r>
        <w:rPr/>
        <w:br w:type="column"/>
      </w:r>
      <w:r>
        <w:rPr>
          <w:w w:val="95"/>
        </w:rPr>
        <w:t>sored capital expenditure is l.i.kely to fall in. real</w:t>
      </w:r>
    </w:p>
    <w:p>
      <w:pPr>
        <w:spacing w:after="0" w:line="262" w:lineRule="exact"/>
        <w:sectPr>
          <w:type w:val="continuous"/>
          <w:pgSz w:w="11780" w:h="16410"/>
          <w:pgMar w:top="1420" w:bottom="280" w:left="1140" w:right="460"/>
          <w:cols w:num="3" w:equalWidth="0">
            <w:col w:w="712" w:space="2944"/>
            <w:col w:w="1147" w:space="117"/>
            <w:col w:w="5260"/>
          </w:cols>
        </w:sectPr>
      </w:pPr>
    </w:p>
    <w:p>
      <w:pPr>
        <w:pStyle w:val="BodyText"/>
        <w:spacing w:before="7"/>
        <w:rPr>
          <w:sz w:val="12"/>
        </w:rPr>
      </w:pPr>
    </w:p>
    <w:p>
      <w:pPr>
        <w:spacing w:after="0"/>
        <w:rPr>
          <w:sz w:val="12"/>
        </w:rPr>
        <w:sectPr>
          <w:type w:val="continuous"/>
          <w:pgSz w:w="11780" w:h="16410"/>
          <w:pgMar w:top="1420" w:bottom="280" w:left="1140" w:right="460"/>
        </w:sectPr>
      </w:pPr>
    </w:p>
    <w:p>
      <w:pPr>
        <w:pStyle w:val="BodyText"/>
        <w:spacing w:before="6"/>
        <w:rPr>
          <w:sz w:val="13"/>
        </w:rPr>
      </w:pPr>
    </w:p>
    <w:p>
      <w:pPr>
        <w:pStyle w:val="BodyText"/>
        <w:spacing w:line="115" w:lineRule="exact"/>
        <w:ind w:left="242"/>
        <w:rPr>
          <w:sz w:val="11"/>
        </w:rPr>
      </w:pPr>
      <w:r>
        <w:rPr>
          <w:position w:val="-1"/>
          <w:sz w:val="11"/>
        </w:rPr>
        <w:drawing>
          <wp:inline distT="0" distB="0" distL="0" distR="0">
            <wp:extent cx="536448" cy="73151"/>
            <wp:effectExtent l="0" t="0" r="0" b="0"/>
            <wp:docPr id="229" name="image365.jpeg"/>
            <wp:cNvGraphicFramePr>
              <a:graphicFrameLocks noChangeAspect="1"/>
            </wp:cNvGraphicFramePr>
            <a:graphic>
              <a:graphicData uri="http://schemas.openxmlformats.org/drawingml/2006/picture">
                <pic:pic>
                  <pic:nvPicPr>
                    <pic:cNvPr id="230" name="image365.jpeg"/>
                    <pic:cNvPicPr/>
                  </pic:nvPicPr>
                  <pic:blipFill>
                    <a:blip r:embed="rId369" cstate="print"/>
                    <a:stretch>
                      <a:fillRect/>
                    </a:stretch>
                  </pic:blipFill>
                  <pic:spPr>
                    <a:xfrm>
                      <a:off x="0" y="0"/>
                      <a:ext cx="536448" cy="73151"/>
                    </a:xfrm>
                    <a:prstGeom prst="rect">
                      <a:avLst/>
                    </a:prstGeom>
                  </pic:spPr>
                </pic:pic>
              </a:graphicData>
            </a:graphic>
          </wp:inline>
        </w:drawing>
      </w:r>
      <w:r>
        <w:rPr>
          <w:position w:val="-1"/>
          <w:sz w:val="11"/>
        </w:rPr>
      </w:r>
    </w:p>
    <w:p>
      <w:pPr>
        <w:tabs>
          <w:tab w:pos="1557" w:val="left" w:leader="none"/>
        </w:tabs>
        <w:spacing w:before="10"/>
        <w:ind w:left="232" w:right="0" w:firstLine="0"/>
        <w:jc w:val="left"/>
        <w:rPr>
          <w:rFonts w:ascii="Courier New" w:hAnsi="Courier New"/>
          <w:sz w:val="14"/>
        </w:rPr>
      </w:pPr>
      <w:r>
        <w:rPr>
          <w:rFonts w:ascii="Courier New" w:hAnsi="Courier New"/>
          <w:color w:val="363636"/>
          <w:spacing w:val="-1"/>
          <w:w w:val="55"/>
          <w:sz w:val="14"/>
        </w:rPr>
        <w:t>Tni‹i:un'c</w:t>
        <w:tab/>
      </w:r>
      <w:r>
        <w:rPr>
          <w:rFonts w:ascii="Courier New" w:hAnsi="Courier New"/>
          <w:color w:val="363636"/>
          <w:position w:val="-2"/>
          <w:sz w:val="14"/>
        </w:rPr>
        <w:drawing>
          <wp:inline distT="0" distB="0" distL="0" distR="0">
            <wp:extent cx="1603248" cy="97536"/>
            <wp:effectExtent l="0" t="0" r="0" b="0"/>
            <wp:docPr id="231" name="image366.jpeg"/>
            <wp:cNvGraphicFramePr>
              <a:graphicFrameLocks noChangeAspect="1"/>
            </wp:cNvGraphicFramePr>
            <a:graphic>
              <a:graphicData uri="http://schemas.openxmlformats.org/drawingml/2006/picture">
                <pic:pic>
                  <pic:nvPicPr>
                    <pic:cNvPr id="232" name="image366.jpeg"/>
                    <pic:cNvPicPr/>
                  </pic:nvPicPr>
                  <pic:blipFill>
                    <a:blip r:embed="rId370" cstate="print"/>
                    <a:stretch>
                      <a:fillRect/>
                    </a:stretch>
                  </pic:blipFill>
                  <pic:spPr>
                    <a:xfrm>
                      <a:off x="0" y="0"/>
                      <a:ext cx="1603248" cy="97536"/>
                    </a:xfrm>
                    <a:prstGeom prst="rect">
                      <a:avLst/>
                    </a:prstGeom>
                  </pic:spPr>
                </pic:pic>
              </a:graphicData>
            </a:graphic>
          </wp:inline>
        </w:drawing>
      </w:r>
      <w:r>
        <w:rPr>
          <w:rFonts w:ascii="Courier New" w:hAnsi="Courier New"/>
          <w:color w:val="363636"/>
          <w:position w:val="-2"/>
          <w:sz w:val="14"/>
        </w:rPr>
      </w:r>
    </w:p>
    <w:p>
      <w:pPr>
        <w:spacing w:line="235" w:lineRule="auto" w:before="95"/>
        <w:ind w:left="240" w:right="567" w:hanging="9"/>
        <w:jc w:val="left"/>
        <w:rPr>
          <w:sz w:val="23"/>
        </w:rPr>
      </w:pPr>
      <w:r>
        <w:rPr/>
        <w:br w:type="column"/>
      </w:r>
      <w:r>
        <w:rPr>
          <w:w w:val="95"/>
          <w:sz w:val="24"/>
        </w:rPr>
        <w:t>The PSB.R in 1995/96. was fi3.2.bi.llion higher than: </w:t>
      </w:r>
      <w:r>
        <w:rPr>
          <w:w w:val="95"/>
          <w:sz w:val="23"/>
        </w:rPr>
        <w:t>forecast.in the November 1995:.Budget, largely because </w:t>
      </w:r>
      <w:r>
        <w:rPr>
          <w:sz w:val="23"/>
        </w:rPr>
        <w:t>of unexpectedly low tax receipts:given lhe.l!e*éJ of</w:t>
      </w:r>
    </w:p>
    <w:p>
      <w:pPr>
        <w:pStyle w:val="BodyText"/>
        <w:spacing w:before="6"/>
        <w:rPr>
          <w:sz w:val="21"/>
        </w:rPr>
      </w:pPr>
    </w:p>
    <w:p>
      <w:pPr>
        <w:pStyle w:val="BodyText"/>
        <w:spacing w:line="255" w:lineRule="exact"/>
        <w:ind w:left="239"/>
      </w:pPr>
      <w:r>
        <w:rPr/>
        <w:pict>
          <v:group style="position:absolute;margin-left:65.279999pt;margin-top:-29.583672pt;width:445.45pt;height:56.2pt;mso-position-horizontal-relative:page;mso-position-vertical-relative:paragraph;z-index:-17906176" coordorigin="1306,-592" coordsize="8909,1124">
            <v:shape style="position:absolute;left:1315;top:-592;width:807;height:154" type="#_x0000_t75" stroked="false">
              <v:imagedata r:id="rId371" o:title=""/>
            </v:shape>
            <v:shape style="position:absolute;left:1372;top:-439;width:596;height:125" type="#_x0000_t75" stroked="false">
              <v:imagedata r:id="rId372" o:title=""/>
            </v:shape>
            <v:shape style="position:absolute;left:1372;top:-304;width:375;height:125" type="#_x0000_t75" stroked="false">
              <v:imagedata r:id="rId373" o:title=""/>
            </v:shape>
            <v:shape style="position:absolute;left:1305;top:13;width:3274;height:231" type="#_x0000_t75" stroked="false">
              <v:imagedata r:id="rId374" o:title=""/>
            </v:shape>
            <v:shape style="position:absolute;left:1372;top:-179;width:1930;height:135" type="#_x0000_t75" stroked="false">
              <v:imagedata r:id="rId375" o:title=""/>
            </v:shape>
            <v:shape style="position:absolute;left:3456;top:-247;width:6759;height:260" type="#_x0000_t75" stroked="false">
              <v:imagedata r:id="rId376" o:title=""/>
            </v:shape>
            <v:shape style="position:absolute;left:1536;top:416;width:2756;height:116" type="#_x0000_t75" stroked="false">
              <v:imagedata r:id="rId377" o:title=""/>
            </v:shape>
            <v:shape style="position:absolute;left:1305;top:253;width:4052;height:164" type="#_x0000_t75" stroked="false">
              <v:imagedata r:id="rId378" o:title=""/>
            </v:shape>
            <w10:wrap type="none"/>
          </v:group>
        </w:pict>
      </w:r>
      <w:r>
        <w:rPr/>
        <w:t>(ca1eñdñr.year) was 6:0&amp; Qf GDP; using the definition’of</w:t>
      </w:r>
    </w:p>
    <w:p>
      <w:pPr>
        <w:pStyle w:val="Heading5"/>
        <w:spacing w:line="276" w:lineRule="exact"/>
        <w:ind w:left="247"/>
      </w:pPr>
      <w:r>
        <w:rPr>
          <w:spacing w:val="-1"/>
          <w:w w:val="93"/>
        </w:rPr>
        <w:t>th</w:t>
      </w:r>
      <w:r>
        <w:rPr>
          <w:w w:val="93"/>
        </w:rPr>
        <w:t>e</w:t>
      </w:r>
      <w:r>
        <w:rPr>
          <w:spacing w:val="-12"/>
        </w:rPr>
        <w:t> </w:t>
      </w:r>
      <w:r>
        <w:rPr>
          <w:w w:val="93"/>
        </w:rPr>
        <w:t>deficit</w:t>
      </w:r>
      <w:r>
        <w:rPr>
          <w:spacing w:val="-1"/>
        </w:rPr>
        <w:t> </w:t>
      </w:r>
      <w:r>
        <w:rPr>
          <w:spacing w:val="-1"/>
          <w:w w:val="91"/>
        </w:rPr>
        <w:t>specified.i</w:t>
      </w:r>
      <w:r>
        <w:rPr>
          <w:w w:val="91"/>
        </w:rPr>
        <w:t>n</w:t>
      </w:r>
      <w:r>
        <w:rPr>
          <w:spacing w:val="21"/>
        </w:rPr>
        <w:t> </w:t>
      </w:r>
      <w:r>
        <w:rPr>
          <w:spacing w:val="-1"/>
          <w:w w:val="93"/>
        </w:rPr>
        <w:t>tb</w:t>
      </w:r>
      <w:r>
        <w:rPr>
          <w:w w:val="93"/>
        </w:rPr>
        <w:t>e</w:t>
      </w:r>
      <w:r>
        <w:rPr>
          <w:spacing w:val="-17"/>
        </w:rPr>
        <w:t> </w:t>
      </w:r>
      <w:r>
        <w:rPr>
          <w:spacing w:val="-1"/>
          <w:w w:val="92"/>
          <w:position w:val="1"/>
        </w:rPr>
        <w:t>Maastrich</w:t>
      </w:r>
      <w:r>
        <w:rPr>
          <w:w w:val="92"/>
          <w:position w:val="1"/>
        </w:rPr>
        <w:t>t</w:t>
      </w:r>
      <w:r>
        <w:rPr>
          <w:spacing w:val="-25"/>
          <w:position w:val="1"/>
        </w:rPr>
        <w:t> </w:t>
      </w:r>
      <w:r>
        <w:rPr>
          <w:spacing w:val="7"/>
          <w:w w:val="27"/>
        </w:rPr>
        <w:t>,</w:t>
      </w:r>
      <w:r>
        <w:rPr>
          <w:spacing w:val="-1"/>
          <w:w w:val="88"/>
        </w:rPr>
        <w:t>convexgence</w:t>
      </w:r>
    </w:p>
    <w:p>
      <w:pPr>
        <w:spacing w:after="0" w:line="276" w:lineRule="exact"/>
        <w:sectPr>
          <w:type w:val="continuous"/>
          <w:pgSz w:w="11780" w:h="16410"/>
          <w:pgMar w:top="1420" w:bottom="280" w:left="1140" w:right="460"/>
          <w:cols w:num="2" w:equalWidth="0">
            <w:col w:w="4123" w:space="315"/>
            <w:col w:w="5742"/>
          </w:cols>
        </w:sectPr>
      </w:pPr>
    </w:p>
    <w:p>
      <w:pPr>
        <w:pStyle w:val="BodyText"/>
        <w:rPr>
          <w:sz w:val="20"/>
        </w:rPr>
      </w:pPr>
      <w:r>
        <w:rPr/>
        <w:drawing>
          <wp:anchor distT="0" distB="0" distL="0" distR="0" allowOverlap="1" layoutInCell="1" locked="0" behindDoc="0" simplePos="0" relativeHeight="15803392">
            <wp:simplePos x="0" y="0"/>
            <wp:positionH relativeFrom="page">
              <wp:posOffset>792480</wp:posOffset>
            </wp:positionH>
            <wp:positionV relativeFrom="page">
              <wp:posOffset>1444752</wp:posOffset>
            </wp:positionV>
            <wp:extent cx="524255" cy="85344"/>
            <wp:effectExtent l="0" t="0" r="0" b="0"/>
            <wp:wrapNone/>
            <wp:docPr id="233" name="image375.jpeg"/>
            <wp:cNvGraphicFramePr>
              <a:graphicFrameLocks noChangeAspect="1"/>
            </wp:cNvGraphicFramePr>
            <a:graphic>
              <a:graphicData uri="http://schemas.openxmlformats.org/drawingml/2006/picture">
                <pic:pic>
                  <pic:nvPicPr>
                    <pic:cNvPr id="234" name="image375.jpeg"/>
                    <pic:cNvPicPr/>
                  </pic:nvPicPr>
                  <pic:blipFill>
                    <a:blip r:embed="rId379" cstate="print"/>
                    <a:stretch>
                      <a:fillRect/>
                    </a:stretch>
                  </pic:blipFill>
                  <pic:spPr>
                    <a:xfrm>
                      <a:off x="0" y="0"/>
                      <a:ext cx="524255" cy="85344"/>
                    </a:xfrm>
                    <a:prstGeom prst="rect">
                      <a:avLst/>
                    </a:prstGeom>
                  </pic:spPr>
                </pic:pic>
              </a:graphicData>
            </a:graphic>
          </wp:anchor>
        </w:drawing>
      </w:r>
      <w:r>
        <w:rPr/>
        <w:drawing>
          <wp:anchor distT="0" distB="0" distL="0" distR="0" allowOverlap="1" layoutInCell="1" locked="0" behindDoc="1" simplePos="0" relativeHeight="485408768">
            <wp:simplePos x="0" y="0"/>
            <wp:positionH relativeFrom="page">
              <wp:posOffset>804672</wp:posOffset>
            </wp:positionH>
            <wp:positionV relativeFrom="page">
              <wp:posOffset>3675888</wp:posOffset>
            </wp:positionV>
            <wp:extent cx="2042160" cy="152400"/>
            <wp:effectExtent l="0" t="0" r="0" b="0"/>
            <wp:wrapNone/>
            <wp:docPr id="235" name="image376.jpeg"/>
            <wp:cNvGraphicFramePr>
              <a:graphicFrameLocks noChangeAspect="1"/>
            </wp:cNvGraphicFramePr>
            <a:graphic>
              <a:graphicData uri="http://schemas.openxmlformats.org/drawingml/2006/picture">
                <pic:pic>
                  <pic:nvPicPr>
                    <pic:cNvPr id="236" name="image376.jpeg"/>
                    <pic:cNvPicPr/>
                  </pic:nvPicPr>
                  <pic:blipFill>
                    <a:blip r:embed="rId380" cstate="print"/>
                    <a:stretch>
                      <a:fillRect/>
                    </a:stretch>
                  </pic:blipFill>
                  <pic:spPr>
                    <a:xfrm>
                      <a:off x="0" y="0"/>
                      <a:ext cx="2042160" cy="152400"/>
                    </a:xfrm>
                    <a:prstGeom prst="rect">
                      <a:avLst/>
                    </a:prstGeom>
                  </pic:spPr>
                </pic:pic>
              </a:graphicData>
            </a:graphic>
          </wp:anchor>
        </w:drawing>
      </w:r>
      <w:r>
        <w:rPr/>
        <w:drawing>
          <wp:anchor distT="0" distB="0" distL="0" distR="0" allowOverlap="1" layoutInCell="1" locked="0" behindDoc="0" simplePos="0" relativeHeight="15805952">
            <wp:simplePos x="0" y="0"/>
            <wp:positionH relativeFrom="page">
              <wp:posOffset>798576</wp:posOffset>
            </wp:positionH>
            <wp:positionV relativeFrom="page">
              <wp:posOffset>1591056</wp:posOffset>
            </wp:positionV>
            <wp:extent cx="1060704" cy="109727"/>
            <wp:effectExtent l="0" t="0" r="0" b="0"/>
            <wp:wrapNone/>
            <wp:docPr id="237" name="image377.jpeg"/>
            <wp:cNvGraphicFramePr>
              <a:graphicFrameLocks noChangeAspect="1"/>
            </wp:cNvGraphicFramePr>
            <a:graphic>
              <a:graphicData uri="http://schemas.openxmlformats.org/drawingml/2006/picture">
                <pic:pic>
                  <pic:nvPicPr>
                    <pic:cNvPr id="238" name="image377.jpeg"/>
                    <pic:cNvPicPr/>
                  </pic:nvPicPr>
                  <pic:blipFill>
                    <a:blip r:embed="rId381" cstate="print"/>
                    <a:stretch>
                      <a:fillRect/>
                    </a:stretch>
                  </pic:blipFill>
                  <pic:spPr>
                    <a:xfrm>
                      <a:off x="0" y="0"/>
                      <a:ext cx="1060704" cy="109727"/>
                    </a:xfrm>
                    <a:prstGeom prst="rect">
                      <a:avLst/>
                    </a:prstGeom>
                  </pic:spPr>
                </pic:pic>
              </a:graphicData>
            </a:graphic>
          </wp:anchor>
        </w:drawing>
      </w:r>
      <w:r>
        <w:rPr/>
        <w:drawing>
          <wp:anchor distT="0" distB="0" distL="0" distR="0" allowOverlap="1" layoutInCell="1" locked="0" behindDoc="0" simplePos="0" relativeHeight="15806464">
            <wp:simplePos x="0" y="0"/>
            <wp:positionH relativeFrom="page">
              <wp:posOffset>1926335</wp:posOffset>
            </wp:positionH>
            <wp:positionV relativeFrom="page">
              <wp:posOffset>877824</wp:posOffset>
            </wp:positionV>
            <wp:extent cx="4949952" cy="2572511"/>
            <wp:effectExtent l="0" t="0" r="0" b="0"/>
            <wp:wrapNone/>
            <wp:docPr id="239" name="image378.jpeg"/>
            <wp:cNvGraphicFramePr>
              <a:graphicFrameLocks noChangeAspect="1"/>
            </wp:cNvGraphicFramePr>
            <a:graphic>
              <a:graphicData uri="http://schemas.openxmlformats.org/drawingml/2006/picture">
                <pic:pic>
                  <pic:nvPicPr>
                    <pic:cNvPr id="240" name="image378.jpeg"/>
                    <pic:cNvPicPr/>
                  </pic:nvPicPr>
                  <pic:blipFill>
                    <a:blip r:embed="rId382" cstate="print"/>
                    <a:stretch>
                      <a:fillRect/>
                    </a:stretch>
                  </pic:blipFill>
                  <pic:spPr>
                    <a:xfrm>
                      <a:off x="0" y="0"/>
                      <a:ext cx="4949952" cy="2572511"/>
                    </a:xfrm>
                    <a:prstGeom prst="rect">
                      <a:avLst/>
                    </a:prstGeom>
                  </pic:spPr>
                </pic:pic>
              </a:graphicData>
            </a:graphic>
          </wp:anchor>
        </w:drawing>
      </w:r>
      <w:r>
        <w:rPr/>
        <w:drawing>
          <wp:anchor distT="0" distB="0" distL="0" distR="0" allowOverlap="1" layoutInCell="1" locked="0" behindDoc="0" simplePos="0" relativeHeight="15806976">
            <wp:simplePos x="0" y="0"/>
            <wp:positionH relativeFrom="page">
              <wp:posOffset>3657600</wp:posOffset>
            </wp:positionH>
            <wp:positionV relativeFrom="page">
              <wp:posOffset>4730496</wp:posOffset>
            </wp:positionV>
            <wp:extent cx="3462528" cy="1347215"/>
            <wp:effectExtent l="0" t="0" r="0" b="0"/>
            <wp:wrapNone/>
            <wp:docPr id="241" name="image379.jpeg"/>
            <wp:cNvGraphicFramePr>
              <a:graphicFrameLocks noChangeAspect="1"/>
            </wp:cNvGraphicFramePr>
            <a:graphic>
              <a:graphicData uri="http://schemas.openxmlformats.org/drawingml/2006/picture">
                <pic:pic>
                  <pic:nvPicPr>
                    <pic:cNvPr id="242" name="image379.jpeg"/>
                    <pic:cNvPicPr/>
                  </pic:nvPicPr>
                  <pic:blipFill>
                    <a:blip r:embed="rId383" cstate="print"/>
                    <a:stretch>
                      <a:fillRect/>
                    </a:stretch>
                  </pic:blipFill>
                  <pic:spPr>
                    <a:xfrm>
                      <a:off x="0" y="0"/>
                      <a:ext cx="3462528" cy="1347215"/>
                    </a:xfrm>
                    <a:prstGeom prst="rect">
                      <a:avLst/>
                    </a:prstGeom>
                  </pic:spPr>
                </pic:pic>
              </a:graphicData>
            </a:graphic>
          </wp:anchor>
        </w:drawing>
      </w:r>
    </w:p>
    <w:p>
      <w:pPr>
        <w:pStyle w:val="BodyText"/>
        <w:spacing w:before="9"/>
        <w:rPr>
          <w:sz w:val="16"/>
        </w:rPr>
      </w:pPr>
    </w:p>
    <w:p>
      <w:pPr>
        <w:pStyle w:val="BodyText"/>
        <w:spacing w:line="144" w:lineRule="exact"/>
        <w:ind w:left="165"/>
        <w:rPr>
          <w:sz w:val="14"/>
        </w:rPr>
      </w:pPr>
      <w:r>
        <w:rPr>
          <w:position w:val="-2"/>
          <w:sz w:val="14"/>
        </w:rPr>
        <w:drawing>
          <wp:inline distT="0" distB="0" distL="0" distR="0">
            <wp:extent cx="91440" cy="91440"/>
            <wp:effectExtent l="0" t="0" r="0" b="0"/>
            <wp:docPr id="243" name="image380.png"/>
            <wp:cNvGraphicFramePr>
              <a:graphicFrameLocks noChangeAspect="1"/>
            </wp:cNvGraphicFramePr>
            <a:graphic>
              <a:graphicData uri="http://schemas.openxmlformats.org/drawingml/2006/picture">
                <pic:pic>
                  <pic:nvPicPr>
                    <pic:cNvPr id="244" name="image380.png"/>
                    <pic:cNvPicPr/>
                  </pic:nvPicPr>
                  <pic:blipFill>
                    <a:blip r:embed="rId384" cstate="print"/>
                    <a:stretch>
                      <a:fillRect/>
                    </a:stretch>
                  </pic:blipFill>
                  <pic:spPr>
                    <a:xfrm>
                      <a:off x="0" y="0"/>
                      <a:ext cx="91440" cy="91440"/>
                    </a:xfrm>
                    <a:prstGeom prst="rect">
                      <a:avLst/>
                    </a:prstGeom>
                  </pic:spPr>
                </pic:pic>
              </a:graphicData>
            </a:graphic>
          </wp:inline>
        </w:drawing>
      </w:r>
      <w:r>
        <w:rPr>
          <w:position w:val="-2"/>
          <w:sz w:val="14"/>
        </w:rPr>
      </w:r>
    </w:p>
    <w:p>
      <w:pPr>
        <w:spacing w:after="0" w:line="144" w:lineRule="exact"/>
        <w:rPr>
          <w:sz w:val="14"/>
        </w:rPr>
        <w:sectPr>
          <w:type w:val="continuous"/>
          <w:pgSz w:w="11780" w:h="16410"/>
          <w:pgMar w:top="1420" w:bottom="280" w:left="1140" w:right="460"/>
        </w:sectPr>
      </w:pPr>
    </w:p>
    <w:p>
      <w:pPr>
        <w:pStyle w:val="BodyText"/>
        <w:spacing w:line="144" w:lineRule="exact"/>
        <w:ind w:left="9292"/>
        <w:rPr>
          <w:sz w:val="14"/>
        </w:rPr>
      </w:pPr>
      <w:r>
        <w:rPr>
          <w:position w:val="-2"/>
          <w:sz w:val="14"/>
        </w:rPr>
        <w:drawing>
          <wp:inline distT="0" distB="0" distL="0" distR="0">
            <wp:extent cx="816863" cy="91440"/>
            <wp:effectExtent l="0" t="0" r="0" b="0"/>
            <wp:docPr id="245" name="image381.jpeg"/>
            <wp:cNvGraphicFramePr>
              <a:graphicFrameLocks noChangeAspect="1"/>
            </wp:cNvGraphicFramePr>
            <a:graphic>
              <a:graphicData uri="http://schemas.openxmlformats.org/drawingml/2006/picture">
                <pic:pic>
                  <pic:nvPicPr>
                    <pic:cNvPr id="246" name="image381.jpeg"/>
                    <pic:cNvPicPr/>
                  </pic:nvPicPr>
                  <pic:blipFill>
                    <a:blip r:embed="rId385" cstate="print"/>
                    <a:stretch>
                      <a:fillRect/>
                    </a:stretch>
                  </pic:blipFill>
                  <pic:spPr>
                    <a:xfrm>
                      <a:off x="0" y="0"/>
                      <a:ext cx="816863" cy="91440"/>
                    </a:xfrm>
                    <a:prstGeom prst="rect">
                      <a:avLst/>
                    </a:prstGeom>
                  </pic:spPr>
                </pic:pic>
              </a:graphicData>
            </a:graphic>
          </wp:inline>
        </w:drawing>
      </w:r>
      <w:r>
        <w:rPr>
          <w:position w:val="-2"/>
          <w:sz w:val="14"/>
        </w:rPr>
      </w:r>
    </w:p>
    <w:p>
      <w:pPr>
        <w:pStyle w:val="BodyText"/>
        <w:rPr>
          <w:sz w:val="20"/>
        </w:rPr>
      </w:pPr>
    </w:p>
    <w:p>
      <w:pPr>
        <w:spacing w:line="249" w:lineRule="auto" w:before="215"/>
        <w:ind w:left="5374" w:right="0" w:firstLine="2"/>
        <w:jc w:val="left"/>
        <w:rPr>
          <w:sz w:val="22"/>
        </w:rPr>
      </w:pPr>
      <w:bookmarkStart w:name="BoE_InflationReport_May 96_0027" w:id="24"/>
      <w:bookmarkEnd w:id="24"/>
      <w:r>
        <w:rPr/>
      </w:r>
      <w:r>
        <w:rPr>
          <w:sz w:val="22"/>
        </w:rPr>
        <w:t>Criteria. The consequences of BSE are </w:t>
      </w:r>
      <w:r>
        <w:rPr>
          <w:color w:val="0C0C0C"/>
          <w:sz w:val="22"/>
        </w:rPr>
        <w:t>likely </w:t>
      </w:r>
      <w:r>
        <w:rPr>
          <w:sz w:val="22"/>
        </w:rPr>
        <w:t>to </w:t>
      </w:r>
      <w:r>
        <w:rPr>
          <w:color w:val="131313"/>
          <w:sz w:val="22"/>
        </w:rPr>
        <w:t>add </w:t>
      </w:r>
      <w:r>
        <w:rPr>
          <w:color w:val="1F1F1F"/>
          <w:sz w:val="22"/>
        </w:rPr>
        <w:t>to </w:t>
      </w:r>
      <w:r>
        <w:rPr>
          <w:sz w:val="22"/>
        </w:rPr>
        <w:t>the:fiscal deficit. other things being </w:t>
      </w:r>
      <w:r>
        <w:rPr>
          <w:color w:val="0F0F0F"/>
          <w:sz w:val="22"/>
        </w:rPr>
        <w:t>equal. </w:t>
      </w:r>
      <w:r>
        <w:rPr>
          <w:sz w:val="22"/>
        </w:rPr>
        <w:t>But </w:t>
      </w:r>
      <w:r>
        <w:rPr>
          <w:color w:val="181818"/>
          <w:sz w:val="22"/>
        </w:rPr>
        <w:t>this </w:t>
      </w:r>
      <w:r>
        <w:rPr>
          <w:sz w:val="22"/>
        </w:rPr>
        <w:t>should..have its.greatest </w:t>
      </w:r>
      <w:r>
        <w:rPr>
          <w:color w:val="0C0C0C"/>
          <w:sz w:val="22"/>
        </w:rPr>
        <w:t>impact </w:t>
      </w:r>
      <w:r>
        <w:rPr>
          <w:sz w:val="22"/>
        </w:rPr>
        <w:t>i.n </w:t>
      </w:r>
      <w:r>
        <w:rPr>
          <w:color w:val="0A0A0A"/>
          <w:sz w:val="22"/>
        </w:rPr>
        <w:t>1996.</w:t>
      </w:r>
    </w:p>
    <w:p>
      <w:pPr>
        <w:pStyle w:val="BodyText"/>
        <w:spacing w:before="4"/>
        <w:rPr>
          <w:sz w:val="30"/>
        </w:rPr>
      </w:pPr>
    </w:p>
    <w:p>
      <w:pPr>
        <w:tabs>
          <w:tab w:pos="7993" w:val="left" w:leader="none"/>
        </w:tabs>
        <w:spacing w:before="0"/>
        <w:ind w:left="5372" w:right="0" w:firstLine="0"/>
        <w:jc w:val="left"/>
        <w:rPr>
          <w:b/>
          <w:sz w:val="25"/>
        </w:rPr>
      </w:pPr>
      <w:r>
        <w:rPr>
          <w:b/>
          <w:color w:val="DADADA"/>
          <w:sz w:val="25"/>
        </w:rPr>
        <w:t>3.3</w:t>
        <w:tab/>
      </w:r>
      <w:r>
        <w:rPr>
          <w:b/>
          <w:color w:val="3D8072"/>
          <w:sz w:val="25"/>
        </w:rPr>
        <w:t>Net </w:t>
      </w:r>
      <w:r>
        <w:rPr>
          <w:b/>
          <w:color w:val="267B6E"/>
          <w:sz w:val="25"/>
        </w:rPr>
        <w:t>external</w:t>
      </w:r>
      <w:r>
        <w:rPr>
          <w:b/>
          <w:color w:val="267B6E"/>
          <w:spacing w:val="52"/>
          <w:sz w:val="25"/>
        </w:rPr>
        <w:t> </w:t>
      </w:r>
      <w:r>
        <w:rPr>
          <w:b/>
          <w:color w:val="417772"/>
          <w:sz w:val="25"/>
        </w:rPr>
        <w:t>demand</w:t>
      </w:r>
    </w:p>
    <w:p>
      <w:pPr>
        <w:pStyle w:val="BodyText"/>
        <w:spacing w:before="6"/>
        <w:rPr>
          <w:b/>
          <w:sz w:val="22"/>
        </w:rPr>
      </w:pPr>
    </w:p>
    <w:p>
      <w:pPr>
        <w:spacing w:line="247" w:lineRule="auto" w:before="0"/>
        <w:ind w:left="5349" w:right="338" w:firstLine="10"/>
        <w:jc w:val="left"/>
        <w:rPr>
          <w:sz w:val="22"/>
        </w:rPr>
      </w:pPr>
      <w:r>
        <w:rPr/>
        <w:drawing>
          <wp:anchor distT="0" distB="0" distL="0" distR="0" allowOverlap="1" layoutInCell="1" locked="0" behindDoc="0" simplePos="0" relativeHeight="15807488">
            <wp:simplePos x="0" y="0"/>
            <wp:positionH relativeFrom="page">
              <wp:posOffset>73152</wp:posOffset>
            </wp:positionH>
            <wp:positionV relativeFrom="paragraph">
              <wp:posOffset>255390</wp:posOffset>
            </wp:positionV>
            <wp:extent cx="48768" cy="225551"/>
            <wp:effectExtent l="0" t="0" r="0" b="0"/>
            <wp:wrapNone/>
            <wp:docPr id="247" name="image382.png"/>
            <wp:cNvGraphicFramePr>
              <a:graphicFrameLocks noChangeAspect="1"/>
            </wp:cNvGraphicFramePr>
            <a:graphic>
              <a:graphicData uri="http://schemas.openxmlformats.org/drawingml/2006/picture">
                <pic:pic>
                  <pic:nvPicPr>
                    <pic:cNvPr id="248" name="image382.png"/>
                    <pic:cNvPicPr/>
                  </pic:nvPicPr>
                  <pic:blipFill>
                    <a:blip r:embed="rId386" cstate="print"/>
                    <a:stretch>
                      <a:fillRect/>
                    </a:stretch>
                  </pic:blipFill>
                  <pic:spPr>
                    <a:xfrm>
                      <a:off x="0" y="0"/>
                      <a:ext cx="48768" cy="225551"/>
                    </a:xfrm>
                    <a:prstGeom prst="rect">
                      <a:avLst/>
                    </a:prstGeom>
                  </pic:spPr>
                </pic:pic>
              </a:graphicData>
            </a:graphic>
          </wp:anchor>
        </w:drawing>
      </w:r>
      <w:r>
        <w:rPr>
          <w:sz w:val="22"/>
        </w:rPr>
        <w:t>The deficit on visi!ble trade widened only </w:t>
      </w:r>
      <w:r>
        <w:rPr>
          <w:color w:val="131313"/>
          <w:sz w:val="22"/>
        </w:rPr>
        <w:t>slightly </w:t>
      </w:r>
      <w:r>
        <w:rPr>
          <w:color w:val="0A0A0A"/>
          <w:sz w:val="22"/>
        </w:rPr>
        <w:t>in </w:t>
      </w:r>
      <w:r>
        <w:rPr>
          <w:sz w:val="22"/>
        </w:rPr>
        <w:t>1995. Export and iinporl values grew i‘oughly in line, but expoi t volumes </w:t>
      </w:r>
      <w:r>
        <w:rPr>
          <w:color w:val="0A0A0A"/>
          <w:sz w:val="22"/>
        </w:rPr>
        <w:t>grew </w:t>
      </w:r>
      <w:r>
        <w:rPr>
          <w:sz w:val="22"/>
        </w:rPr>
        <w:t>.faster than iicpoi t </w:t>
      </w:r>
      <w:r>
        <w:rPr>
          <w:color w:val="1C1C1C"/>
          <w:sz w:val="22"/>
        </w:rPr>
        <w:t>vol </w:t>
      </w:r>
      <w:r>
        <w:rPr>
          <w:color w:val="0A0A0A"/>
          <w:sz w:val="22"/>
        </w:rPr>
        <w:t>uines. </w:t>
      </w:r>
      <w:r>
        <w:rPr>
          <w:sz w:val="22"/>
        </w:rPr>
        <w:t>Although. tfie United Kingdom’.s </w:t>
      </w:r>
      <w:r>
        <w:rPr>
          <w:color w:val="0C0C0C"/>
          <w:sz w:val="22"/>
        </w:rPr>
        <w:t>main </w:t>
      </w:r>
      <w:r>
        <w:rPr>
          <w:sz w:val="22"/>
        </w:rPr>
        <w:t>overseas </w:t>
      </w:r>
      <w:r>
        <w:rPr>
          <w:color w:val="0E0E0E"/>
          <w:sz w:val="22"/>
        </w:rPr>
        <w:t>trading </w:t>
      </w:r>
      <w:r>
        <w:rPr>
          <w:sz w:val="22"/>
        </w:rPr>
        <w:t>partners grew slightly more slowly than the </w:t>
      </w:r>
      <w:r>
        <w:rPr>
          <w:color w:val="0C0C0C"/>
          <w:sz w:val="22"/>
        </w:rPr>
        <w:t>United </w:t>
      </w:r>
      <w:r>
        <w:rPr>
          <w:sz w:val="22"/>
        </w:rPr>
        <w:t>Kingdom in 1995. the sterling. effective exchange rate depreciated.</w:t>
      </w:r>
    </w:p>
    <w:p>
      <w:pPr>
        <w:pStyle w:val="BodyText"/>
        <w:spacing w:before="5"/>
        <w:rPr>
          <w:sz w:val="25"/>
        </w:rPr>
      </w:pPr>
    </w:p>
    <w:p>
      <w:pPr>
        <w:spacing w:before="0"/>
        <w:ind w:left="5342" w:right="0" w:firstLine="0"/>
        <w:jc w:val="left"/>
        <w:rPr>
          <w:sz w:val="22"/>
        </w:rPr>
      </w:pPr>
      <w:r>
        <w:rPr>
          <w:sz w:val="22"/>
        </w:rPr>
        <w:t>Export volumes feJI in 1995 Q4. However, </w:t>
      </w:r>
      <w:r>
        <w:rPr>
          <w:color w:val="1A1A1A"/>
          <w:sz w:val="22"/>
        </w:rPr>
        <w:t>net </w:t>
      </w:r>
      <w:r>
        <w:rPr>
          <w:color w:val="111111"/>
          <w:sz w:val="22"/>
        </w:rPr>
        <w:t>externiil</w:t>
      </w:r>
    </w:p>
    <w:p>
      <w:pPr>
        <w:spacing w:line="247" w:lineRule="auto" w:before="6"/>
        <w:ind w:left="5320" w:right="256" w:hanging="18"/>
        <w:jc w:val="left"/>
        <w:rPr>
          <w:sz w:val="22"/>
        </w:rPr>
      </w:pPr>
      <w:r>
        <w:rPr/>
        <w:pict>
          <v:group style="position:absolute;margin-left:39.840pt;margin-top:82.569519pt;width:160.8pt;height:126.75pt;mso-position-horizontal-relative:page;mso-position-vertical-relative:paragraph;z-index:15808000" coordorigin="797,1651" coordsize="3216,2535">
            <v:shape style="position:absolute;left:796;top:3168;width:1700;height:288" type="#_x0000_t75" stroked="false">
              <v:imagedata r:id="rId387" o:title=""/>
            </v:shape>
            <v:shape style="position:absolute;left:864;top:3561;width:1623;height:144" type="#_x0000_t75" stroked="false">
              <v:imagedata r:id="rId388" o:title=""/>
            </v:shape>
            <v:shape style="position:absolute;left:806;top:3705;width:1757;height:250" type="#_x0000_t75" stroked="false">
              <v:imagedata r:id="rId389" o:title=""/>
            </v:shape>
            <v:shape style="position:absolute;left:796;top:4022;width:1892;height:164" type="#_x0000_t75" stroked="false">
              <v:imagedata r:id="rId390" o:title=""/>
            </v:shape>
            <v:shape style="position:absolute;left:873;top:3456;width:1604;height:116" type="#_x0000_t75" stroked="false">
              <v:imagedata r:id="rId391" o:title=""/>
            </v:shape>
            <v:shape style="position:absolute;left:844;top:1651;width:3168;height:922" type="#_x0000_t75" stroked="false">
              <v:imagedata r:id="rId392" o:title=""/>
            </v:shape>
            <v:shape style="position:absolute;left:816;top:2630;width:1671;height:269" type="#_x0000_t75" stroked="false">
              <v:imagedata r:id="rId393" o:title=""/>
            </v:shape>
            <v:shape style="position:absolute;left:796;top:2899;width:3072;height:212" type="#_x0000_t75" stroked="false">
              <v:imagedata r:id="rId394" o:title=""/>
            </v:shape>
            <v:shape style="position:absolute;left:3552;top:3177;width:240;height:260" type="#_x0000_t75" stroked="false">
              <v:imagedata r:id="rId395" o:title=""/>
            </v:shape>
            <v:shape style="position:absolute;left:3648;top:3456;width:144;height:106" type="#_x0000_t75" stroked="false">
              <v:imagedata r:id="rId396" o:title=""/>
            </v:shape>
            <v:shape style="position:absolute;left:3542;top:3561;width:250;height:154" type="#_x0000_t75" stroked="false">
              <v:imagedata r:id="rId397" o:title=""/>
            </v:shape>
            <w10:wrap type="none"/>
          </v:group>
        </w:pict>
      </w:r>
      <w:r>
        <w:rPr>
          <w:sz w:val="22"/>
        </w:rPr>
        <w:t>.trade made a positive contribution </w:t>
      </w:r>
      <w:r>
        <w:rPr>
          <w:color w:val="111111"/>
          <w:sz w:val="22"/>
        </w:rPr>
        <w:t>to </w:t>
      </w:r>
      <w:r>
        <w:rPr>
          <w:sz w:val="22"/>
        </w:rPr>
        <w:t>GDP growth, </w:t>
      </w:r>
      <w:r>
        <w:rPr>
          <w:color w:val="0A0A0A"/>
          <w:sz w:val="22"/>
        </w:rPr>
        <w:t>as </w:t>
      </w:r>
      <w:r>
        <w:rPr>
          <w:sz w:val="22"/>
        </w:rPr>
        <w:t>imports fell fidster. The fal.l </w:t>
      </w:r>
      <w:r>
        <w:rPr>
          <w:color w:val="0E0E0E"/>
          <w:sz w:val="22"/>
        </w:rPr>
        <w:t>in </w:t>
      </w:r>
      <w:r>
        <w:rPr>
          <w:sz w:val="22"/>
        </w:rPr>
        <w:t>export volumes </w:t>
      </w:r>
      <w:r>
        <w:rPr>
          <w:color w:val="161616"/>
          <w:sz w:val="22"/>
        </w:rPr>
        <w:t>in </w:t>
      </w:r>
      <w:r>
        <w:rPr>
          <w:color w:val="262626"/>
          <w:sz w:val="22"/>
        </w:rPr>
        <w:t>that </w:t>
      </w:r>
      <w:r>
        <w:rPr>
          <w:sz w:val="22"/>
        </w:rPr>
        <w:t>quartei was accounted for’ by weak EU </w:t>
      </w:r>
      <w:r>
        <w:rPr>
          <w:color w:val="0C0C0C"/>
          <w:sz w:val="22"/>
        </w:rPr>
        <w:t>demand: </w:t>
      </w:r>
      <w:r>
        <w:rPr>
          <w:color w:val="181818"/>
          <w:sz w:val="22"/>
        </w:rPr>
        <w:t>expoi </w:t>
      </w:r>
      <w:r>
        <w:rPr>
          <w:sz w:val="22"/>
        </w:rPr>
        <w:t>ts </w:t>
      </w:r>
      <w:r>
        <w:rPr>
          <w:color w:val="0A0A0A"/>
          <w:sz w:val="22"/>
        </w:rPr>
        <w:t>to </w:t>
      </w:r>
      <w:r>
        <w:rPr>
          <w:sz w:val="22"/>
        </w:rPr>
        <w:t>EU countries fell by 39c. but rose </w:t>
      </w:r>
      <w:r>
        <w:rPr>
          <w:color w:val="151515"/>
          <w:sz w:val="22"/>
        </w:rPr>
        <w:t>by </w:t>
      </w:r>
      <w:r>
        <w:rPr>
          <w:sz w:val="22"/>
        </w:rPr>
        <w:t>3.27r </w:t>
      </w:r>
      <w:r>
        <w:rPr>
          <w:color w:val="0F0F0F"/>
          <w:sz w:val="22"/>
        </w:rPr>
        <w:t>to </w:t>
      </w:r>
      <w:r>
        <w:rPr>
          <w:sz w:val="22"/>
        </w:rPr>
        <w:t>non-EU countries. Real domestic demand fell by </w:t>
      </w:r>
      <w:r>
        <w:rPr>
          <w:color w:val="0C0C0C"/>
          <w:sz w:val="22"/>
        </w:rPr>
        <w:t>l.l </w:t>
      </w:r>
      <w:r>
        <w:rPr>
          <w:color w:val="282828"/>
          <w:sz w:val="22"/>
        </w:rPr>
        <w:t>% </w:t>
      </w:r>
      <w:r>
        <w:rPr>
          <w:sz w:val="22"/>
        </w:rPr>
        <w:t>in Germany, l.07c in France and 0.49r i.n Italy in 1995 </w:t>
      </w:r>
      <w:r>
        <w:rPr>
          <w:color w:val="181818"/>
          <w:sz w:val="22"/>
        </w:rPr>
        <w:t>Q4. </w:t>
      </w:r>
      <w:r>
        <w:rPr>
          <w:sz w:val="22"/>
        </w:rPr>
        <w:t>GDP </w:t>
      </w:r>
      <w:r>
        <w:rPr>
          <w:color w:val="111111"/>
          <w:sz w:val="22"/>
        </w:rPr>
        <w:t>also </w:t>
      </w:r>
      <w:r>
        <w:rPr>
          <w:sz w:val="22"/>
        </w:rPr>
        <w:t>fell i.n all three</w:t>
      </w:r>
      <w:r>
        <w:rPr>
          <w:spacing w:val="21"/>
          <w:sz w:val="22"/>
        </w:rPr>
        <w:t> </w:t>
      </w:r>
      <w:r>
        <w:rPr>
          <w:sz w:val="22"/>
        </w:rPr>
        <w:t>countries.</w:t>
      </w:r>
    </w:p>
    <w:p>
      <w:pPr>
        <w:pStyle w:val="BodyText"/>
        <w:spacing w:before="7"/>
        <w:rPr>
          <w:sz w:val="24"/>
        </w:rPr>
      </w:pPr>
    </w:p>
    <w:p>
      <w:pPr>
        <w:spacing w:line="249" w:lineRule="auto" w:before="1"/>
        <w:ind w:left="5319" w:right="338" w:hanging="8"/>
        <w:jc w:val="left"/>
        <w:rPr>
          <w:sz w:val="22"/>
        </w:rPr>
      </w:pPr>
      <w:r>
        <w:rPr>
          <w:sz w:val="22"/>
        </w:rPr>
        <w:t>The outlook for’ demand i.n the European Union. particularly Ge.rmany, </w:t>
      </w:r>
      <w:r>
        <w:rPr>
          <w:color w:val="1A1A1A"/>
          <w:sz w:val="22"/>
        </w:rPr>
        <w:t>in </w:t>
      </w:r>
      <w:r>
        <w:rPr>
          <w:color w:val="0A0A0A"/>
          <w:sz w:val="22"/>
        </w:rPr>
        <w:t>1996 </w:t>
      </w:r>
      <w:r>
        <w:rPr>
          <w:color w:val="0C0C0C"/>
          <w:sz w:val="22"/>
        </w:rPr>
        <w:t>has </w:t>
      </w:r>
      <w:r>
        <w:rPr>
          <w:sz w:val="22"/>
        </w:rPr>
        <w:t>weakened </w:t>
      </w:r>
      <w:r>
        <w:rPr>
          <w:color w:val="0A0A0A"/>
          <w:sz w:val="22"/>
        </w:rPr>
        <w:t>since </w:t>
      </w:r>
      <w:r>
        <w:rPr>
          <w:color w:val="1A1A1A"/>
          <w:sz w:val="22"/>
        </w:rPr>
        <w:t>the </w:t>
      </w:r>
      <w:r>
        <w:rPr>
          <w:sz w:val="22"/>
        </w:rPr>
        <w:t>beg.i.nut.ng of 1996 (see Table </w:t>
      </w:r>
      <w:r>
        <w:rPr>
          <w:color w:val="1A1A1A"/>
          <w:sz w:val="22"/>
        </w:rPr>
        <w:t>3.E). </w:t>
      </w:r>
      <w:r>
        <w:rPr>
          <w:sz w:val="22"/>
        </w:rPr>
        <w:t>In February. forecasieivs</w:t>
      </w:r>
      <w:r>
        <w:rPr>
          <w:spacing w:val="-9"/>
          <w:sz w:val="22"/>
        </w:rPr>
        <w:t> </w:t>
      </w:r>
      <w:r>
        <w:rPr>
          <w:sz w:val="22"/>
        </w:rPr>
        <w:t>were</w:t>
      </w:r>
      <w:r>
        <w:rPr>
          <w:spacing w:val="-15"/>
          <w:sz w:val="22"/>
        </w:rPr>
        <w:t> </w:t>
      </w:r>
      <w:r>
        <w:rPr>
          <w:sz w:val="22"/>
        </w:rPr>
        <w:t>predicting</w:t>
      </w:r>
      <w:r>
        <w:rPr>
          <w:spacing w:val="-14"/>
          <w:sz w:val="22"/>
        </w:rPr>
        <w:t> </w:t>
      </w:r>
      <w:r>
        <w:rPr>
          <w:sz w:val="22"/>
        </w:rPr>
        <w:t>German</w:t>
      </w:r>
      <w:r>
        <w:rPr>
          <w:spacing w:val="-9"/>
          <w:sz w:val="22"/>
        </w:rPr>
        <w:t> </w:t>
      </w:r>
      <w:r>
        <w:rPr>
          <w:sz w:val="22"/>
        </w:rPr>
        <w:t>growth.</w:t>
      </w:r>
      <w:r>
        <w:rPr>
          <w:spacing w:val="-25"/>
          <w:sz w:val="22"/>
        </w:rPr>
        <w:t> </w:t>
      </w:r>
      <w:r>
        <w:rPr>
          <w:sz w:val="22"/>
        </w:rPr>
        <w:t>tit</w:t>
      </w:r>
      <w:r>
        <w:rPr>
          <w:spacing w:val="-24"/>
          <w:sz w:val="22"/>
        </w:rPr>
        <w:t> </w:t>
      </w:r>
      <w:r>
        <w:rPr>
          <w:color w:val="0F0F0F"/>
          <w:sz w:val="22"/>
        </w:rPr>
        <w:t>around</w:t>
      </w:r>
      <w:r>
        <w:rPr>
          <w:color w:val="0F0F0F"/>
          <w:spacing w:val="-1"/>
          <w:w w:val="98"/>
          <w:sz w:val="22"/>
        </w:rPr>
        <w:t> </w:t>
      </w:r>
      <w:r>
        <w:rPr>
          <w:color w:val="0F0F0F"/>
          <w:spacing w:val="-1"/>
          <w:w w:val="98"/>
          <w:sz w:val="22"/>
        </w:rPr>
        <w:drawing>
          <wp:inline distT="0" distB="0" distL="0" distR="0">
            <wp:extent cx="274320" cy="121919"/>
            <wp:effectExtent l="0" t="0" r="0" b="0"/>
            <wp:docPr id="249" name="image394.jpeg"/>
            <wp:cNvGraphicFramePr>
              <a:graphicFrameLocks noChangeAspect="1"/>
            </wp:cNvGraphicFramePr>
            <a:graphic>
              <a:graphicData uri="http://schemas.openxmlformats.org/drawingml/2006/picture">
                <pic:pic>
                  <pic:nvPicPr>
                    <pic:cNvPr id="250" name="image394.jpeg"/>
                    <pic:cNvPicPr/>
                  </pic:nvPicPr>
                  <pic:blipFill>
                    <a:blip r:embed="rId398" cstate="print"/>
                    <a:stretch>
                      <a:fillRect/>
                    </a:stretch>
                  </pic:blipFill>
                  <pic:spPr>
                    <a:xfrm>
                      <a:off x="0" y="0"/>
                      <a:ext cx="274320" cy="121919"/>
                    </a:xfrm>
                    <a:prstGeom prst="rect">
                      <a:avLst/>
                    </a:prstGeom>
                  </pic:spPr>
                </pic:pic>
              </a:graphicData>
            </a:graphic>
          </wp:inline>
        </w:drawing>
      </w:r>
      <w:r>
        <w:rPr>
          <w:color w:val="0F0F0F"/>
          <w:spacing w:val="-1"/>
          <w:w w:val="98"/>
          <w:sz w:val="22"/>
        </w:rPr>
      </w:r>
      <w:r>
        <w:rPr>
          <w:color w:val="0F0F0F"/>
          <w:spacing w:val="7"/>
          <w:w w:val="98"/>
          <w:sz w:val="22"/>
        </w:rPr>
        <w:t> </w:t>
      </w:r>
      <w:r>
        <w:rPr>
          <w:color w:val="0F0F0F"/>
          <w:sz w:val="22"/>
        </w:rPr>
        <w:t>in </w:t>
      </w:r>
      <w:r>
        <w:rPr>
          <w:sz w:val="22"/>
        </w:rPr>
        <w:t>1996 oil average. </w:t>
      </w:r>
      <w:r>
        <w:rPr>
          <w:color w:val="111111"/>
          <w:sz w:val="22"/>
        </w:rPr>
        <w:t>and </w:t>
      </w:r>
      <w:r>
        <w:rPr>
          <w:sz w:val="22"/>
        </w:rPr>
        <w:t>hy April grt›wth closer</w:t>
      </w:r>
      <w:r>
        <w:rPr>
          <w:spacing w:val="47"/>
          <w:sz w:val="22"/>
        </w:rPr>
        <w:t> </w:t>
      </w:r>
      <w:r>
        <w:rPr>
          <w:color w:val="181818"/>
          <w:sz w:val="22"/>
        </w:rPr>
        <w:t>to</w:t>
      </w:r>
    </w:p>
    <w:p>
      <w:pPr>
        <w:spacing w:line="243" w:lineRule="exact" w:before="0"/>
        <w:ind w:left="5340" w:right="0" w:firstLine="0"/>
        <w:jc w:val="left"/>
        <w:rPr>
          <w:sz w:val="22"/>
        </w:rPr>
      </w:pPr>
      <w:r>
        <w:rPr>
          <w:color w:val="0E0E0E"/>
          <w:position w:val="2"/>
          <w:sz w:val="22"/>
        </w:rPr>
        <w:t>l </w:t>
      </w:r>
      <w:r>
        <w:rPr>
          <w:color w:val="282828"/>
          <w:position w:val="2"/>
          <w:sz w:val="22"/>
        </w:rPr>
        <w:t>% </w:t>
      </w:r>
      <w:r>
        <w:rPr>
          <w:sz w:val="22"/>
        </w:rPr>
        <w:t>was expected. But </w:t>
      </w:r>
      <w:r>
        <w:rPr>
          <w:color w:val="131313"/>
          <w:sz w:val="22"/>
        </w:rPr>
        <w:t>it </w:t>
      </w:r>
      <w:r>
        <w:rPr>
          <w:sz w:val="22"/>
        </w:rPr>
        <w:t>seems likely that many </w:t>
      </w:r>
      <w:r>
        <w:rPr>
          <w:color w:val="161616"/>
          <w:sz w:val="22"/>
        </w:rPr>
        <w:t>of </w:t>
      </w:r>
      <w:r>
        <w:rPr>
          <w:sz w:val="22"/>
        </w:rPr>
        <w:t>thesc</w:t>
      </w:r>
    </w:p>
    <w:p>
      <w:pPr>
        <w:spacing w:line="244" w:lineRule="auto" w:before="6"/>
        <w:ind w:left="5301" w:right="338" w:hanging="1"/>
        <w:jc w:val="left"/>
        <w:rPr>
          <w:sz w:val="22"/>
        </w:rPr>
      </w:pPr>
      <w:r>
        <w:rPr>
          <w:sz w:val="22"/>
        </w:rPr>
        <w:t>forécasts hate </w:t>
      </w:r>
      <w:r>
        <w:rPr>
          <w:color w:val="0C0C0C"/>
          <w:sz w:val="22"/>
        </w:rPr>
        <w:t>not </w:t>
      </w:r>
      <w:r>
        <w:rPr>
          <w:sz w:val="22"/>
        </w:rPr>
        <w:t>fully i.ncorporated the reccnt weak dat3: The Ger man government’s forecast of O.7ñ7‹, anriounce‹i on 3fi April, is lower.</w:t>
      </w:r>
    </w:p>
    <w:p>
      <w:pPr>
        <w:pStyle w:val="BodyText"/>
        <w:spacing w:before="9"/>
        <w:rPr>
          <w:sz w:val="22"/>
        </w:rPr>
      </w:pPr>
    </w:p>
    <w:p>
      <w:pPr>
        <w:spacing w:line="248" w:lineRule="exact" w:before="1"/>
        <w:ind w:left="5292" w:right="0" w:firstLine="0"/>
        <w:jc w:val="left"/>
        <w:rPr>
          <w:sz w:val="22"/>
        </w:rPr>
      </w:pPr>
      <w:r>
        <w:rPr>
          <w:sz w:val="22"/>
        </w:rPr>
        <w:t>The current weakness in Europe is likely to be</w:t>
      </w:r>
    </w:p>
    <w:p>
      <w:pPr>
        <w:spacing w:line="265" w:lineRule="exact" w:before="0"/>
        <w:ind w:left="5264" w:right="0" w:firstLine="0"/>
        <w:jc w:val="left"/>
        <w:rPr>
          <w:sz w:val="22"/>
        </w:rPr>
      </w:pPr>
      <w:r>
        <w:rPr/>
        <w:drawing>
          <wp:anchor distT="0" distB="0" distL="0" distR="0" allowOverlap="1" layoutInCell="1" locked="0" behindDoc="0" simplePos="0" relativeHeight="15810048">
            <wp:simplePos x="0" y="0"/>
            <wp:positionH relativeFrom="page">
              <wp:posOffset>505968</wp:posOffset>
            </wp:positionH>
            <wp:positionV relativeFrom="paragraph">
              <wp:posOffset>36767</wp:posOffset>
            </wp:positionV>
            <wp:extent cx="2005583" cy="438912"/>
            <wp:effectExtent l="0" t="0" r="0" b="0"/>
            <wp:wrapNone/>
            <wp:docPr id="251" name="image395.jpeg"/>
            <wp:cNvGraphicFramePr>
              <a:graphicFrameLocks noChangeAspect="1"/>
            </wp:cNvGraphicFramePr>
            <a:graphic>
              <a:graphicData uri="http://schemas.openxmlformats.org/drawingml/2006/picture">
                <pic:pic>
                  <pic:nvPicPr>
                    <pic:cNvPr id="252" name="image395.jpeg"/>
                    <pic:cNvPicPr/>
                  </pic:nvPicPr>
                  <pic:blipFill>
                    <a:blip r:embed="rId399" cstate="print"/>
                    <a:stretch>
                      <a:fillRect/>
                    </a:stretch>
                  </pic:blipFill>
                  <pic:spPr>
                    <a:xfrm>
                      <a:off x="0" y="0"/>
                      <a:ext cx="2005583" cy="438912"/>
                    </a:xfrm>
                    <a:prstGeom prst="rect">
                      <a:avLst/>
                    </a:prstGeom>
                  </pic:spPr>
                </pic:pic>
              </a:graphicData>
            </a:graphic>
          </wp:anchor>
        </w:drawing>
      </w:r>
      <w:r>
        <w:rPr>
          <w:position w:val="3"/>
          <w:sz w:val="22"/>
        </w:rPr>
        <w:t>.temporary,.as </w:t>
      </w:r>
      <w:r>
        <w:rPr>
          <w:sz w:val="22"/>
        </w:rPr>
        <w:t>groivth will. probably pick up </w:t>
      </w:r>
      <w:r>
        <w:rPr>
          <w:color w:val="111111"/>
          <w:sz w:val="22"/>
        </w:rPr>
        <w:t>in </w:t>
      </w:r>
      <w:r>
        <w:rPr>
          <w:sz w:val="22"/>
        </w:rPr>
        <w:t>the </w:t>
      </w:r>
      <w:r>
        <w:rPr>
          <w:color w:val="0C0C0C"/>
          <w:sz w:val="22"/>
        </w:rPr>
        <w:t>second</w:t>
      </w:r>
    </w:p>
    <w:p>
      <w:pPr>
        <w:spacing w:after="0" w:line="265" w:lineRule="exact"/>
        <w:jc w:val="left"/>
        <w:rPr>
          <w:sz w:val="22"/>
        </w:rPr>
        <w:sectPr>
          <w:pgSz w:w="11730" w:h="16390"/>
          <w:pgMar w:top="840" w:bottom="280" w:left="0" w:right="1040"/>
        </w:sectPr>
      </w:pPr>
    </w:p>
    <w:p>
      <w:pPr>
        <w:spacing w:line="243" w:lineRule="exact" w:before="0"/>
        <w:ind w:left="0" w:right="0" w:firstLine="0"/>
        <w:jc w:val="right"/>
        <w:rPr>
          <w:sz w:val="22"/>
        </w:rPr>
      </w:pPr>
      <w:r>
        <w:rPr>
          <w:w w:val="95"/>
          <w:sz w:val="22"/>
        </w:rPr>
        <w:t>half!of </w:t>
      </w:r>
      <w:r>
        <w:rPr>
          <w:color w:val="111111"/>
          <w:w w:val="90"/>
          <w:sz w:val="22"/>
        </w:rPr>
        <w:t>.l </w:t>
      </w:r>
      <w:r>
        <w:rPr>
          <w:w w:val="95"/>
          <w:sz w:val="22"/>
        </w:rPr>
        <w:t>996.</w:t>
      </w:r>
    </w:p>
    <w:p>
      <w:pPr>
        <w:spacing w:before="19"/>
        <w:ind w:left="68" w:right="0" w:firstLine="0"/>
        <w:jc w:val="left"/>
        <w:rPr>
          <w:sz w:val="22"/>
        </w:rPr>
      </w:pPr>
      <w:r>
        <w:rPr/>
        <w:br w:type="column"/>
      </w:r>
      <w:r>
        <w:rPr>
          <w:sz w:val="22"/>
        </w:rPr>
        <w:t>The:receiit cuts in interest rates, </w:t>
      </w:r>
      <w:r>
        <w:rPr>
          <w:color w:val="0A0A0A"/>
          <w:sz w:val="22"/>
        </w:rPr>
        <w:t>along </w:t>
      </w:r>
      <w:r>
        <w:rPr>
          <w:sz w:val="22"/>
        </w:rPr>
        <w:t>with</w:t>
      </w:r>
    </w:p>
    <w:p>
      <w:pPr>
        <w:spacing w:after="0"/>
        <w:jc w:val="left"/>
        <w:rPr>
          <w:sz w:val="22"/>
        </w:rPr>
        <w:sectPr>
          <w:type w:val="continuous"/>
          <w:pgSz w:w="11730" w:h="16390"/>
          <w:pgMar w:top="1420" w:bottom="280" w:left="0" w:right="1040"/>
          <w:cols w:num="2" w:equalWidth="0">
            <w:col w:w="6432" w:space="40"/>
            <w:col w:w="4218"/>
          </w:cols>
        </w:sectPr>
      </w:pPr>
    </w:p>
    <w:p>
      <w:pPr>
        <w:spacing w:line="211" w:lineRule="auto" w:before="16"/>
        <w:ind w:left="5278" w:right="61" w:firstLine="0"/>
        <w:jc w:val="left"/>
        <w:rPr>
          <w:sz w:val="22"/>
        </w:rPr>
      </w:pPr>
      <w:r>
        <w:rPr>
          <w:position w:val="2"/>
          <w:sz w:val="22"/>
        </w:rPr>
        <w:t>strong.growth i:n rrioney and credit. </w:t>
      </w:r>
      <w:r>
        <w:rPr>
          <w:sz w:val="22"/>
        </w:rPr>
        <w:t>are </w:t>
      </w:r>
      <w:r>
        <w:rPr>
          <w:color w:val="0E0E0E"/>
          <w:sz w:val="22"/>
        </w:rPr>
        <w:t>likely </w:t>
      </w:r>
      <w:r>
        <w:rPr>
          <w:sz w:val="22"/>
        </w:rPr>
        <w:t>to support higher fierfiand, e,v.en though fiscal </w:t>
      </w:r>
      <w:r>
        <w:rPr>
          <w:position w:val="-2"/>
          <w:sz w:val="22"/>
        </w:rPr>
        <w:t>consolidation </w:t>
      </w:r>
      <w:r>
        <w:rPr>
          <w:color w:val="2D2D2D"/>
          <w:position w:val="-2"/>
          <w:sz w:val="22"/>
        </w:rPr>
        <w:t>in </w:t>
      </w:r>
      <w:r>
        <w:rPr>
          <w:position w:val="3"/>
          <w:sz w:val="22"/>
        </w:rPr>
        <w:t>Europe: </w:t>
      </w:r>
      <w:r>
        <w:rPr>
          <w:sz w:val="22"/>
        </w:rPr>
        <w:t>to. meet the Maastricht criteria could off.set </w:t>
      </w:r>
      <w:r>
        <w:rPr>
          <w:color w:val="131313"/>
          <w:sz w:val="22"/>
        </w:rPr>
        <w:t>this </w:t>
      </w:r>
      <w:r>
        <w:rPr>
          <w:color w:val="2D2D2D"/>
          <w:position w:val="-2"/>
          <w:sz w:val="22"/>
        </w:rPr>
        <w:t>to </w:t>
      </w:r>
      <w:r>
        <w:rPr>
          <w:sz w:val="22"/>
        </w:rPr>
        <w:t>soine extent::</w:t>
      </w:r>
    </w:p>
    <w:p>
      <w:pPr>
        <w:pStyle w:val="BodyText"/>
        <w:spacing w:before="3"/>
        <w:rPr>
          <w:sz w:val="24"/>
        </w:rPr>
      </w:pPr>
    </w:p>
    <w:p>
      <w:pPr>
        <w:spacing w:line="218" w:lineRule="auto" w:before="0"/>
        <w:ind w:left="5266" w:right="338" w:firstLine="15"/>
        <w:jc w:val="left"/>
        <w:rPr>
          <w:sz w:val="22"/>
        </w:rPr>
      </w:pPr>
      <w:r>
        <w:rPr/>
        <w:pict>
          <v:group style="position:absolute;margin-left:41.279999pt;margin-top:13.965277pt;width:66.25pt;height:15.85pt;mso-position-horizontal-relative:page;mso-position-vertical-relative:paragraph;z-index:15808512" coordorigin="826,279" coordsize="1325,317">
            <v:shape style="position:absolute;left:825;top:279;width:1325;height:183" type="#_x0000_t75" stroked="false">
              <v:imagedata r:id="rId400" o:title=""/>
            </v:shape>
            <v:shape style="position:absolute;left:1276;top:461;width:874;height:135" type="#_x0000_t75" stroked="false">
              <v:imagedata r:id="rId401" o:title=""/>
            </v:shape>
            <w10:wrap type="none"/>
          </v:group>
        </w:pict>
      </w:r>
      <w:r>
        <w:rPr/>
        <w:pict>
          <v:group style="position:absolute;margin-left:44.639999pt;margin-top:49.965279pt;width:118.6pt;height:25.95pt;mso-position-horizontal-relative:page;mso-position-vertical-relative:paragraph;z-index:15809024" coordorigin="893,999" coordsize="2372,519">
            <v:shape style="position:absolute;left:1401;top:1431;width:509;height:87" type="#_x0000_t75" stroked="false">
              <v:imagedata r:id="rId402" o:title=""/>
            </v:shape>
            <v:shape style="position:absolute;left:892;top:999;width:2372;height:404" type="#_x0000_t75" stroked="false">
              <v:imagedata r:id="rId403" o:title=""/>
            </v:shape>
            <w10:wrap type="none"/>
          </v:group>
        </w:pict>
      </w:r>
      <w:r>
        <w:rPr/>
        <w:drawing>
          <wp:anchor distT="0" distB="0" distL="0" distR="0" allowOverlap="1" layoutInCell="1" locked="0" behindDoc="0" simplePos="0" relativeHeight="15809536">
            <wp:simplePos x="0" y="0"/>
            <wp:positionH relativeFrom="page">
              <wp:posOffset>1554480</wp:posOffset>
            </wp:positionH>
            <wp:positionV relativeFrom="paragraph">
              <wp:posOffset>79823</wp:posOffset>
            </wp:positionV>
            <wp:extent cx="475488" cy="115824"/>
            <wp:effectExtent l="0" t="0" r="0" b="0"/>
            <wp:wrapNone/>
            <wp:docPr id="253" name="image400.jpeg"/>
            <wp:cNvGraphicFramePr>
              <a:graphicFrameLocks noChangeAspect="1"/>
            </wp:cNvGraphicFramePr>
            <a:graphic>
              <a:graphicData uri="http://schemas.openxmlformats.org/drawingml/2006/picture">
                <pic:pic>
                  <pic:nvPicPr>
                    <pic:cNvPr id="254" name="image400.jpeg"/>
                    <pic:cNvPicPr/>
                  </pic:nvPicPr>
                  <pic:blipFill>
                    <a:blip r:embed="rId404" cstate="print"/>
                    <a:stretch>
                      <a:fillRect/>
                    </a:stretch>
                  </pic:blipFill>
                  <pic:spPr>
                    <a:xfrm>
                      <a:off x="0" y="0"/>
                      <a:ext cx="475488" cy="115824"/>
                    </a:xfrm>
                    <a:prstGeom prst="rect">
                      <a:avLst/>
                    </a:prstGeom>
                  </pic:spPr>
                </pic:pic>
              </a:graphicData>
            </a:graphic>
          </wp:anchor>
        </w:drawing>
      </w:r>
      <w:r>
        <w:rPr>
          <w:position w:val="3"/>
          <w:sz w:val="22"/>
        </w:rPr>
        <w:t>0oiriestic.demand </w:t>
      </w:r>
      <w:r>
        <w:rPr>
          <w:sz w:val="22"/>
        </w:rPr>
        <w:t>in the United States </w:t>
      </w:r>
      <w:r>
        <w:rPr>
          <w:color w:val="111111"/>
          <w:sz w:val="22"/>
        </w:rPr>
        <w:t>also </w:t>
      </w:r>
      <w:r>
        <w:rPr>
          <w:color w:val="0F0F0F"/>
          <w:sz w:val="22"/>
        </w:rPr>
        <w:t>téll </w:t>
      </w:r>
      <w:r>
        <w:rPr>
          <w:color w:val="313131"/>
          <w:sz w:val="22"/>
        </w:rPr>
        <w:t>in. </w:t>
      </w:r>
      <w:r>
        <w:rPr>
          <w:sz w:val="22"/>
        </w:rPr>
        <w:t>l99ñ Q4,</w:t>
      </w:r>
      <w:r>
        <w:rPr>
          <w:spacing w:val="-10"/>
          <w:sz w:val="22"/>
        </w:rPr>
        <w:t> </w:t>
      </w:r>
      <w:r>
        <w:rPr>
          <w:sz w:val="22"/>
        </w:rPr>
        <w:t>by.</w:t>
      </w:r>
      <w:r>
        <w:rPr>
          <w:spacing w:val="-42"/>
          <w:sz w:val="22"/>
        </w:rPr>
        <w:t> </w:t>
      </w:r>
      <w:r>
        <w:rPr>
          <w:sz w:val="22"/>
        </w:rPr>
        <w:t>0:›l</w:t>
      </w:r>
      <w:r>
        <w:rPr>
          <w:spacing w:val="-27"/>
          <w:sz w:val="22"/>
        </w:rPr>
        <w:t> </w:t>
      </w:r>
      <w:r>
        <w:rPr>
          <w:sz w:val="22"/>
        </w:rPr>
        <w:t>%..</w:t>
      </w:r>
      <w:r>
        <w:rPr>
          <w:spacing w:val="-1"/>
          <w:sz w:val="22"/>
        </w:rPr>
        <w:t> </w:t>
      </w:r>
      <w:r>
        <w:rPr>
          <w:sz w:val="22"/>
        </w:rPr>
        <w:t>But:it</w:t>
      </w:r>
      <w:r>
        <w:rPr>
          <w:spacing w:val="-6"/>
          <w:sz w:val="22"/>
        </w:rPr>
        <w:t> </w:t>
      </w:r>
      <w:r>
        <w:rPr>
          <w:sz w:val="22"/>
        </w:rPr>
        <w:t>recovered in</w:t>
      </w:r>
      <w:r>
        <w:rPr>
          <w:spacing w:val="-6"/>
          <w:sz w:val="22"/>
        </w:rPr>
        <w:t> </w:t>
      </w:r>
      <w:r>
        <w:rPr>
          <w:sz w:val="22"/>
        </w:rPr>
        <w:t>t:he</w:t>
      </w:r>
      <w:r>
        <w:rPr>
          <w:spacing w:val="-12"/>
          <w:sz w:val="22"/>
        </w:rPr>
        <w:t> </w:t>
      </w:r>
      <w:r>
        <w:rPr>
          <w:position w:val="-2"/>
          <w:sz w:val="22"/>
        </w:rPr>
        <w:t>first</w:t>
      </w:r>
      <w:r>
        <w:rPr>
          <w:spacing w:val="-30"/>
          <w:position w:val="-2"/>
          <w:sz w:val="22"/>
        </w:rPr>
        <w:t> </w:t>
      </w:r>
      <w:r>
        <w:rPr>
          <w:position w:val="-2"/>
          <w:sz w:val="22"/>
        </w:rPr>
        <w:t>.quarter</w:t>
      </w:r>
      <w:r>
        <w:rPr>
          <w:spacing w:val="-15"/>
          <w:position w:val="-2"/>
          <w:sz w:val="22"/>
        </w:rPr>
        <w:t> </w:t>
      </w:r>
      <w:r>
        <w:rPr>
          <w:position w:val="-2"/>
          <w:sz w:val="22"/>
        </w:rPr>
        <w:t>of</w:t>
      </w:r>
      <w:r>
        <w:rPr>
          <w:spacing w:val="-4"/>
          <w:position w:val="-2"/>
          <w:sz w:val="22"/>
        </w:rPr>
        <w:t> </w:t>
      </w:r>
      <w:r>
        <w:rPr>
          <w:position w:val="-2"/>
          <w:sz w:val="22"/>
        </w:rPr>
        <w:t>this </w:t>
      </w:r>
      <w:r>
        <w:rPr>
          <w:w w:val="96"/>
          <w:sz w:val="22"/>
        </w:rPr>
        <w:t>year,</w:t>
      </w:r>
      <w:r>
        <w:rPr>
          <w:spacing w:val="12"/>
          <w:sz w:val="22"/>
        </w:rPr>
        <w:t> </w:t>
      </w:r>
      <w:r>
        <w:rPr>
          <w:w w:val="98"/>
          <w:sz w:val="22"/>
        </w:rPr>
        <w:t>gro</w:t>
      </w:r>
      <w:r>
        <w:rPr>
          <w:spacing w:val="-11"/>
          <w:w w:val="98"/>
          <w:sz w:val="22"/>
        </w:rPr>
        <w:t>w</w:t>
      </w:r>
      <w:r>
        <w:rPr>
          <w:w w:val="22"/>
          <w:sz w:val="22"/>
        </w:rPr>
        <w:t>.!</w:t>
      </w:r>
      <w:r>
        <w:rPr>
          <w:spacing w:val="-23"/>
          <w:w w:val="95"/>
          <w:sz w:val="22"/>
        </w:rPr>
        <w:t>i</w:t>
      </w:r>
      <w:r>
        <w:rPr>
          <w:spacing w:val="12"/>
          <w:w w:val="40"/>
          <w:sz w:val="22"/>
        </w:rPr>
        <w:t>:</w:t>
      </w:r>
      <w:r>
        <w:rPr>
          <w:w w:val="96"/>
          <w:sz w:val="22"/>
        </w:rPr>
        <w:t>ng</w:t>
      </w:r>
      <w:r>
        <w:rPr>
          <w:spacing w:val="-31"/>
          <w:sz w:val="22"/>
        </w:rPr>
        <w:t> </w:t>
      </w:r>
      <w:r>
        <w:rPr>
          <w:w w:val="40"/>
          <w:sz w:val="22"/>
        </w:rPr>
        <w:t>.</w:t>
      </w:r>
      <w:r>
        <w:rPr>
          <w:spacing w:val="-32"/>
          <w:sz w:val="22"/>
        </w:rPr>
        <w:t> </w:t>
      </w:r>
      <w:r>
        <w:rPr>
          <w:w w:val="99"/>
          <w:sz w:val="22"/>
        </w:rPr>
        <w:t>b</w:t>
      </w:r>
      <w:r>
        <w:rPr>
          <w:spacing w:val="-19"/>
          <w:w w:val="99"/>
          <w:sz w:val="22"/>
        </w:rPr>
        <w:t>y</w:t>
      </w:r>
      <w:r>
        <w:rPr>
          <w:w w:val="45"/>
          <w:sz w:val="22"/>
        </w:rPr>
        <w:t>’</w:t>
      </w:r>
      <w:r>
        <w:rPr>
          <w:spacing w:val="4"/>
          <w:w w:val="45"/>
          <w:sz w:val="22"/>
        </w:rPr>
        <w:t>’</w:t>
      </w:r>
      <w:r>
        <w:rPr>
          <w:spacing w:val="-4"/>
          <w:w w:val="110"/>
          <w:sz w:val="22"/>
        </w:rPr>
        <w:t>0</w:t>
      </w:r>
      <w:r>
        <w:rPr>
          <w:spacing w:val="11"/>
          <w:w w:val="79"/>
          <w:sz w:val="22"/>
        </w:rPr>
        <w:t>.</w:t>
      </w:r>
      <w:r>
        <w:rPr>
          <w:spacing w:val="8"/>
          <w:w w:val="103"/>
          <w:sz w:val="22"/>
        </w:rPr>
        <w:t>9</w:t>
      </w:r>
      <w:r>
        <w:rPr>
          <w:w w:val="92"/>
          <w:position w:val="0"/>
          <w:sz w:val="22"/>
        </w:rPr>
        <w:t>v</w:t>
      </w:r>
      <w:r>
        <w:rPr>
          <w:spacing w:val="-7"/>
          <w:w w:val="92"/>
          <w:position w:val="0"/>
          <w:sz w:val="22"/>
        </w:rPr>
        <w:t>•</w:t>
      </w:r>
      <w:r>
        <w:rPr>
          <w:spacing w:val="-1"/>
          <w:w w:val="66"/>
          <w:position w:val="0"/>
          <w:sz w:val="22"/>
        </w:rPr>
        <w:t>'</w:t>
      </w:r>
      <w:r>
        <w:rPr>
          <w:w w:val="66"/>
          <w:position w:val="0"/>
          <w:sz w:val="22"/>
        </w:rPr>
        <w:t>.</w:t>
      </w:r>
      <w:r>
        <w:rPr>
          <w:position w:val="0"/>
          <w:sz w:val="22"/>
        </w:rPr>
        <w:t> </w:t>
      </w:r>
      <w:r>
        <w:rPr>
          <w:spacing w:val="2"/>
          <w:position w:val="0"/>
          <w:sz w:val="22"/>
        </w:rPr>
        <w:t> </w:t>
      </w:r>
      <w:r>
        <w:rPr>
          <w:spacing w:val="-1"/>
          <w:w w:val="97"/>
          <w:sz w:val="22"/>
        </w:rPr>
        <w:t>The</w:t>
      </w:r>
      <w:r>
        <w:rPr>
          <w:w w:val="97"/>
          <w:sz w:val="22"/>
        </w:rPr>
        <w:t>:</w:t>
      </w:r>
      <w:r>
        <w:rPr>
          <w:spacing w:val="-28"/>
          <w:sz w:val="22"/>
        </w:rPr>
        <w:t> </w:t>
      </w:r>
      <w:r>
        <w:rPr>
          <w:spacing w:val="-1"/>
          <w:w w:val="98"/>
          <w:sz w:val="22"/>
        </w:rPr>
        <w:t>Unite</w:t>
      </w:r>
      <w:r>
        <w:rPr>
          <w:w w:val="98"/>
          <w:sz w:val="22"/>
        </w:rPr>
        <w:t>d</w:t>
      </w:r>
      <w:r>
        <w:rPr>
          <w:spacing w:val="18"/>
          <w:sz w:val="22"/>
        </w:rPr>
        <w:t> </w:t>
      </w:r>
      <w:r>
        <w:rPr>
          <w:spacing w:val="-1"/>
          <w:w w:val="101"/>
          <w:position w:val="-2"/>
          <w:sz w:val="22"/>
        </w:rPr>
        <w:t>State</w:t>
      </w:r>
      <w:r>
        <w:rPr>
          <w:w w:val="101"/>
          <w:position w:val="-2"/>
          <w:sz w:val="22"/>
        </w:rPr>
        <w:t>s</w:t>
      </w:r>
      <w:r>
        <w:rPr>
          <w:spacing w:val="16"/>
          <w:position w:val="-2"/>
          <w:sz w:val="22"/>
        </w:rPr>
        <w:t> </w:t>
      </w:r>
      <w:r>
        <w:rPr>
          <w:color w:val="0F0F0F"/>
          <w:spacing w:val="-1"/>
          <w:position w:val="-2"/>
          <w:sz w:val="22"/>
        </w:rPr>
        <w:t>i</w:t>
      </w:r>
      <w:r>
        <w:rPr>
          <w:color w:val="0F0F0F"/>
          <w:position w:val="-2"/>
          <w:sz w:val="22"/>
        </w:rPr>
        <w:t>s</w:t>
      </w:r>
      <w:r>
        <w:rPr>
          <w:color w:val="0F0F0F"/>
          <w:spacing w:val="14"/>
          <w:position w:val="-2"/>
          <w:sz w:val="22"/>
        </w:rPr>
        <w:t> </w:t>
      </w:r>
      <w:r>
        <w:rPr>
          <w:spacing w:val="-1"/>
          <w:w w:val="98"/>
          <w:position w:val="-2"/>
          <w:sz w:val="22"/>
        </w:rPr>
        <w:t>th</w:t>
      </w:r>
      <w:r>
        <w:rPr>
          <w:w w:val="98"/>
          <w:position w:val="-2"/>
          <w:sz w:val="22"/>
        </w:rPr>
        <w:t>e</w:t>
      </w:r>
      <w:r>
        <w:rPr>
          <w:spacing w:val="18"/>
          <w:position w:val="-2"/>
          <w:sz w:val="22"/>
        </w:rPr>
        <w:t> </w:t>
      </w:r>
      <w:r>
        <w:rPr>
          <w:spacing w:val="-1"/>
          <w:w w:val="98"/>
          <w:position w:val="-2"/>
          <w:sz w:val="22"/>
        </w:rPr>
        <w:t>United </w:t>
      </w:r>
      <w:r>
        <w:rPr>
          <w:b/>
          <w:sz w:val="22"/>
        </w:rPr>
        <w:t>Kingdom's </w:t>
      </w:r>
      <w:r>
        <w:rPr>
          <w:sz w:val="22"/>
        </w:rPr>
        <w:t>biggest market outside the </w:t>
      </w:r>
      <w:r>
        <w:rPr>
          <w:position w:val="-2"/>
          <w:sz w:val="22"/>
        </w:rPr>
        <w:t>European Union </w:t>
      </w:r>
      <w:r>
        <w:rPr>
          <w:spacing w:val="-5"/>
          <w:sz w:val="22"/>
        </w:rPr>
        <w:t>(se</w:t>
      </w:r>
      <w:r>
        <w:rPr>
          <w:color w:val="D6D6D6"/>
          <w:spacing w:val="-5"/>
          <w:position w:val="2"/>
          <w:sz w:val="22"/>
        </w:rPr>
        <w:t>”</w:t>
      </w:r>
      <w:r>
        <w:rPr>
          <w:spacing w:val="-5"/>
          <w:sz w:val="22"/>
        </w:rPr>
        <w:t>e!</w:t>
      </w:r>
      <w:r>
        <w:rPr>
          <w:spacing w:val="-5"/>
          <w:position w:val="2"/>
          <w:sz w:val="22"/>
        </w:rPr>
        <w:t>Ch</w:t>
      </w:r>
      <w:r>
        <w:rPr>
          <w:spacing w:val="-5"/>
          <w:position w:val="1"/>
          <w:sz w:val="22"/>
        </w:rPr>
        <w:t>a</w:t>
      </w:r>
      <w:r>
        <w:rPr>
          <w:spacing w:val="-5"/>
          <w:sz w:val="22"/>
        </w:rPr>
        <w:t>rt </w:t>
      </w:r>
      <w:r>
        <w:rPr>
          <w:sz w:val="22"/>
        </w:rPr>
        <w:t>3...l2)„ and </w:t>
      </w:r>
      <w:r>
        <w:rPr>
          <w:color w:val="0C0C0C"/>
          <w:spacing w:val="-5"/>
          <w:sz w:val="22"/>
        </w:rPr>
        <w:t>it!</w:t>
      </w:r>
      <w:r>
        <w:rPr>
          <w:spacing w:val="-5"/>
          <w:sz w:val="22"/>
        </w:rPr>
        <w:t>i</w:t>
      </w:r>
      <w:r>
        <w:rPr>
          <w:color w:val="0F0F0F"/>
          <w:spacing w:val="-5"/>
          <w:position w:val="2"/>
          <w:sz w:val="22"/>
        </w:rPr>
        <w:t>'</w:t>
      </w:r>
      <w:r>
        <w:rPr>
          <w:spacing w:val="-5"/>
          <w:sz w:val="22"/>
        </w:rPr>
        <w:t>s </w:t>
      </w:r>
      <w:r>
        <w:rPr>
          <w:sz w:val="22"/>
        </w:rPr>
        <w:t>l.ikely </w:t>
      </w:r>
      <w:r>
        <w:rPr>
          <w:position w:val="-1"/>
          <w:sz w:val="22"/>
        </w:rPr>
        <w:t>to gi’ow faster than </w:t>
      </w:r>
      <w:r>
        <w:rPr>
          <w:sz w:val="22"/>
        </w:rPr>
        <w:t>Europe </w:t>
      </w:r>
      <w:r>
        <w:rPr>
          <w:color w:val="0A0A0A"/>
          <w:sz w:val="22"/>
        </w:rPr>
        <w:t>in</w:t>
      </w:r>
      <w:r>
        <w:rPr>
          <w:color w:val="0A0A0A"/>
          <w:spacing w:val="49"/>
          <w:sz w:val="22"/>
        </w:rPr>
        <w:t> </w:t>
      </w:r>
      <w:r>
        <w:rPr>
          <w:sz w:val="22"/>
        </w:rPr>
        <w:t>l99ñ.</w:t>
      </w:r>
    </w:p>
    <w:p>
      <w:pPr>
        <w:pStyle w:val="BodyText"/>
        <w:spacing w:before="7"/>
        <w:rPr>
          <w:sz w:val="25"/>
        </w:rPr>
      </w:pPr>
    </w:p>
    <w:p>
      <w:pPr>
        <w:tabs>
          <w:tab w:pos="5252" w:val="left" w:leader="none"/>
        </w:tabs>
        <w:spacing w:line="268" w:lineRule="exact" w:before="0"/>
        <w:ind w:left="5269" w:right="282" w:hanging="3061"/>
        <w:jc w:val="left"/>
        <w:rPr>
          <w:sz w:val="22"/>
        </w:rPr>
      </w:pPr>
      <w:r>
        <w:rPr>
          <w:color w:val="525252"/>
          <w:position w:val="5"/>
          <w:sz w:val="22"/>
        </w:rPr>
        <w:t>'”’</w:t>
        <w:tab/>
      </w:r>
      <w:r>
        <w:rPr>
          <w:b/>
          <w:position w:val="5"/>
          <w:sz w:val="22"/>
        </w:rPr>
        <w:t>The, CBI </w:t>
      </w:r>
      <w:r>
        <w:rPr>
          <w:position w:val="7"/>
          <w:sz w:val="22"/>
        </w:rPr>
        <w:t>Q</w:t>
      </w:r>
      <w:r>
        <w:rPr>
          <w:position w:val="5"/>
          <w:sz w:val="22"/>
        </w:rPr>
        <w:t>uarté rly </w:t>
      </w:r>
      <w:r>
        <w:rPr>
          <w:sz w:val="22"/>
        </w:rPr>
        <w:t>1iidustriñ'l Trends Survey for April </w:t>
      </w:r>
      <w:r>
        <w:rPr>
          <w:position w:val="5"/>
          <w:sz w:val="22"/>
        </w:rPr>
        <w:t>suggests.t1iat</w:t>
      </w:r>
      <w:r>
        <w:rPr>
          <w:spacing w:val="-45"/>
          <w:position w:val="5"/>
          <w:sz w:val="22"/>
        </w:rPr>
        <w:t> </w:t>
      </w:r>
      <w:r>
        <w:rPr>
          <w:position w:val="5"/>
          <w:sz w:val="22"/>
        </w:rPr>
        <w:t>firrris’ </w:t>
      </w:r>
      <w:r>
        <w:rPr>
          <w:sz w:val="22"/>
        </w:rPr>
        <w:t>optitni.srn *bout e</w:t>
      </w:r>
      <w:r>
        <w:rPr>
          <w:color w:val="0E0E0E"/>
          <w:sz w:val="22"/>
        </w:rPr>
        <w:t>)xpoq </w:t>
      </w:r>
      <w:r>
        <w:rPr>
          <w:sz w:val="22"/>
        </w:rPr>
        <w:t>pi spects </w:t>
      </w:r>
      <w:r>
        <w:rPr>
          <w:color w:val="131313"/>
          <w:sz w:val="22"/>
        </w:rPr>
        <w:t>has</w:t>
      </w:r>
    </w:p>
    <w:p>
      <w:pPr>
        <w:spacing w:after="0" w:line="268" w:lineRule="exact"/>
        <w:jc w:val="left"/>
        <w:rPr>
          <w:sz w:val="22"/>
        </w:rPr>
        <w:sectPr>
          <w:type w:val="continuous"/>
          <w:pgSz w:w="11730" w:h="16390"/>
          <w:pgMar w:top="1420" w:bottom="280" w:left="0" w:right="1040"/>
        </w:sectPr>
      </w:pPr>
    </w:p>
    <w:p>
      <w:pPr>
        <w:spacing w:line="72" w:lineRule="exact" w:before="0"/>
        <w:ind w:left="833" w:right="0" w:firstLine="0"/>
        <w:jc w:val="left"/>
        <w:rPr>
          <w:sz w:val="13"/>
        </w:rPr>
      </w:pPr>
      <w:r>
        <w:rPr>
          <w:color w:val="525252"/>
          <w:w w:val="95"/>
          <w:sz w:val="13"/>
        </w:rPr>
        <w:t>tel </w:t>
      </w:r>
      <w:r>
        <w:rPr>
          <w:color w:val="363636"/>
          <w:w w:val="95"/>
          <w:sz w:val="13"/>
        </w:rPr>
        <w:t>Current </w:t>
      </w:r>
      <w:r>
        <w:rPr>
          <w:color w:val="0E0E0E"/>
          <w:w w:val="95"/>
          <w:sz w:val="13"/>
        </w:rPr>
        <w:t>prices</w:t>
      </w:r>
    </w:p>
    <w:p>
      <w:pPr>
        <w:spacing w:line="202" w:lineRule="exact" w:before="0"/>
        <w:ind w:left="833" w:right="0" w:firstLine="0"/>
        <w:jc w:val="left"/>
        <w:rPr>
          <w:sz w:val="22"/>
        </w:rPr>
      </w:pPr>
      <w:r>
        <w:rPr/>
        <w:br w:type="column"/>
      </w:r>
      <w:r>
        <w:rPr>
          <w:w w:val="95"/>
          <w:sz w:val="22"/>
        </w:rPr>
        <w:t>weakene‹d </w:t>
      </w:r>
      <w:r>
        <w:rPr>
          <w:w w:val="95"/>
          <w:position w:val="1"/>
          <w:sz w:val="22"/>
        </w:rPr>
        <w:t>f</w:t>
      </w:r>
      <w:r>
        <w:rPr>
          <w:spacing w:val="-40"/>
          <w:w w:val="95"/>
          <w:position w:val="1"/>
          <w:sz w:val="22"/>
        </w:rPr>
        <w:t> </w:t>
      </w:r>
      <w:r>
        <w:rPr>
          <w:w w:val="95"/>
          <w:sz w:val="22"/>
        </w:rPr>
        <w:t>urther:</w:t>
      </w:r>
    </w:p>
    <w:p>
      <w:pPr>
        <w:spacing w:line="245" w:lineRule="exact" w:before="0"/>
        <w:ind w:left="70" w:right="0" w:firstLine="0"/>
        <w:jc w:val="left"/>
        <w:rPr>
          <w:sz w:val="22"/>
        </w:rPr>
      </w:pPr>
      <w:r>
        <w:rPr/>
        <w:br w:type="column"/>
      </w:r>
      <w:r>
        <w:rPr>
          <w:sz w:val="22"/>
        </w:rPr>
        <w:t>The balance of those onto .are more:</w:t>
      </w:r>
    </w:p>
    <w:p>
      <w:pPr>
        <w:spacing w:after="0" w:line="245" w:lineRule="exact"/>
        <w:jc w:val="left"/>
        <w:rPr>
          <w:sz w:val="22"/>
        </w:rPr>
        <w:sectPr>
          <w:type w:val="continuous"/>
          <w:pgSz w:w="11730" w:h="16390"/>
          <w:pgMar w:top="1420" w:bottom="280" w:left="0" w:right="1040"/>
          <w:cols w:num="3" w:equalWidth="0">
            <w:col w:w="1748" w:space="2697"/>
            <w:col w:w="2437" w:space="39"/>
            <w:col w:w="3769"/>
          </w:cols>
        </w:sectPr>
      </w:pPr>
    </w:p>
    <w:p>
      <w:pPr>
        <w:pStyle w:val="BodyText"/>
        <w:spacing w:line="144" w:lineRule="exact"/>
        <w:ind w:left="108"/>
        <w:rPr>
          <w:sz w:val="14"/>
        </w:rPr>
      </w:pPr>
      <w:r>
        <w:rPr>
          <w:position w:val="-2"/>
          <w:sz w:val="14"/>
        </w:rPr>
        <w:drawing>
          <wp:inline distT="0" distB="0" distL="0" distR="0">
            <wp:extent cx="1085087" cy="91440"/>
            <wp:effectExtent l="0" t="0" r="0" b="0"/>
            <wp:docPr id="255" name="image401.jpeg"/>
            <wp:cNvGraphicFramePr>
              <a:graphicFrameLocks noChangeAspect="1"/>
            </wp:cNvGraphicFramePr>
            <a:graphic>
              <a:graphicData uri="http://schemas.openxmlformats.org/drawingml/2006/picture">
                <pic:pic>
                  <pic:nvPicPr>
                    <pic:cNvPr id="256" name="image401.jpeg"/>
                    <pic:cNvPicPr/>
                  </pic:nvPicPr>
                  <pic:blipFill>
                    <a:blip r:embed="rId405" cstate="print"/>
                    <a:stretch>
                      <a:fillRect/>
                    </a:stretch>
                  </pic:blipFill>
                  <pic:spPr>
                    <a:xfrm>
                      <a:off x="0" y="0"/>
                      <a:ext cx="1085087" cy="91440"/>
                    </a:xfrm>
                    <a:prstGeom prst="rect">
                      <a:avLst/>
                    </a:prstGeom>
                  </pic:spPr>
                </pic:pic>
              </a:graphicData>
            </a:graphic>
          </wp:inline>
        </w:drawing>
      </w:r>
      <w:r>
        <w:rPr>
          <w:position w:val="-2"/>
          <w:sz w:val="14"/>
        </w:rPr>
      </w:r>
    </w:p>
    <w:p>
      <w:pPr>
        <w:pStyle w:val="BodyText"/>
        <w:spacing w:before="2"/>
        <w:rPr>
          <w:sz w:val="29"/>
        </w:rPr>
      </w:pPr>
    </w:p>
    <w:p>
      <w:pPr>
        <w:pStyle w:val="Heading1"/>
      </w:pPr>
      <w:bookmarkStart w:name="_TOC_250000" w:id="25"/>
      <w:bookmarkStart w:name="BoE_InflationReport_May 96_0028" w:id="26"/>
      <w:r>
        <w:rPr>
          <w:b w:val="0"/>
        </w:rPr>
      </w:r>
      <w:r>
        <w:rPr>
          <w:color w:val="368E8A"/>
        </w:rPr>
        <w:t>Measuring </w:t>
      </w:r>
      <w:r>
        <w:rPr>
          <w:color w:val="316460"/>
        </w:rPr>
        <w:t>the </w:t>
      </w:r>
      <w:bookmarkEnd w:id="25"/>
      <w:r>
        <w:rPr>
          <w:color w:val="16706B"/>
        </w:rPr>
        <w:t>economy</w:t>
      </w:r>
    </w:p>
    <w:p>
      <w:pPr>
        <w:pStyle w:val="BodyText"/>
        <w:spacing w:before="8"/>
        <w:rPr>
          <w:b/>
          <w:sz w:val="22"/>
        </w:rPr>
      </w:pPr>
    </w:p>
    <w:p>
      <w:pPr>
        <w:spacing w:after="0"/>
        <w:rPr>
          <w:sz w:val="22"/>
        </w:rPr>
        <w:sectPr>
          <w:pgSz w:w="11780" w:h="16410"/>
          <w:pgMar w:top="820" w:bottom="280" w:left="1140" w:right="920"/>
        </w:sectPr>
      </w:pPr>
    </w:p>
    <w:p>
      <w:pPr>
        <w:spacing w:line="254" w:lineRule="auto" w:before="92"/>
        <w:ind w:left="387" w:right="93" w:hanging="18"/>
        <w:jc w:val="left"/>
        <w:rPr>
          <w:sz w:val="19"/>
        </w:rPr>
      </w:pPr>
      <w:r>
        <w:rPr>
          <w:sz w:val="19"/>
        </w:rPr>
        <w:t>Changes </w:t>
      </w:r>
      <w:r>
        <w:rPr>
          <w:color w:val="0C0C0C"/>
          <w:sz w:val="19"/>
        </w:rPr>
        <w:t>in </w:t>
      </w:r>
      <w:r>
        <w:rPr>
          <w:sz w:val="19"/>
        </w:rPr>
        <w:t>aggregate demand relative to productive potential affect inflation. </w:t>
      </w:r>
      <w:r>
        <w:rPr>
          <w:color w:val="1F1F1F"/>
          <w:sz w:val="19"/>
        </w:rPr>
        <w:t>So </w:t>
      </w:r>
      <w:r>
        <w:rPr>
          <w:sz w:val="19"/>
        </w:rPr>
        <w:t>effective monetary policy iidvice requires </w:t>
      </w:r>
      <w:r>
        <w:rPr>
          <w:color w:val="111111"/>
          <w:sz w:val="19"/>
        </w:rPr>
        <w:t>a set </w:t>
      </w:r>
      <w:r>
        <w:rPr>
          <w:sz w:val="19"/>
        </w:rPr>
        <w:t>of </w:t>
      </w:r>
      <w:r>
        <w:rPr>
          <w:color w:val="131313"/>
          <w:sz w:val="19"/>
        </w:rPr>
        <w:t>data </w:t>
      </w:r>
      <w:r>
        <w:rPr>
          <w:sz w:val="19"/>
        </w:rPr>
        <w:t>that are reliable, timely and describe a broad </w:t>
      </w:r>
      <w:r>
        <w:rPr>
          <w:color w:val="0F0F0F"/>
          <w:sz w:val="19"/>
        </w:rPr>
        <w:t>range </w:t>
      </w:r>
      <w:r>
        <w:rPr>
          <w:sz w:val="19"/>
        </w:rPr>
        <w:t>of economic activity. </w:t>
      </w:r>
      <w:r>
        <w:rPr>
          <w:color w:val="0A0A0A"/>
          <w:sz w:val="19"/>
        </w:rPr>
        <w:t>This </w:t>
      </w:r>
      <w:r>
        <w:rPr>
          <w:color w:val="343434"/>
          <w:sz w:val="19"/>
        </w:rPr>
        <w:t>box </w:t>
      </w:r>
      <w:r>
        <w:rPr>
          <w:sz w:val="19"/>
        </w:rPr>
        <w:t>discusses the extent to which </w:t>
      </w:r>
      <w:r>
        <w:rPr>
          <w:color w:val="0C0C0C"/>
          <w:sz w:val="19"/>
        </w:rPr>
        <w:t>these </w:t>
      </w:r>
      <w:r>
        <w:rPr>
          <w:sz w:val="19"/>
        </w:rPr>
        <w:t>criteria </w:t>
      </w:r>
      <w:r>
        <w:rPr>
          <w:color w:val="0F0F0F"/>
          <w:sz w:val="19"/>
        </w:rPr>
        <w:t>are </w:t>
      </w:r>
      <w:r>
        <w:rPr>
          <w:sz w:val="19"/>
        </w:rPr>
        <w:t>met </w:t>
      </w:r>
      <w:r>
        <w:rPr>
          <w:color w:val="0F0F0F"/>
          <w:sz w:val="19"/>
        </w:rPr>
        <w:t>by </w:t>
      </w:r>
      <w:r>
        <w:rPr>
          <w:sz w:val="19"/>
        </w:rPr>
        <w:t>information available </w:t>
      </w:r>
      <w:r>
        <w:rPr>
          <w:color w:val="1A1A1A"/>
          <w:sz w:val="19"/>
        </w:rPr>
        <w:t>to </w:t>
      </w:r>
      <w:r>
        <w:rPr>
          <w:sz w:val="19"/>
        </w:rPr>
        <w:t>the Bank.</w:t>
      </w:r>
    </w:p>
    <w:p>
      <w:pPr>
        <w:pStyle w:val="BodyText"/>
        <w:rPr>
          <w:sz w:val="24"/>
        </w:rPr>
      </w:pPr>
    </w:p>
    <w:p>
      <w:pPr>
        <w:spacing w:line="252" w:lineRule="auto" w:before="0"/>
        <w:ind w:left="408" w:right="93" w:firstLine="9"/>
        <w:jc w:val="left"/>
        <w:rPr>
          <w:sz w:val="19"/>
        </w:rPr>
      </w:pPr>
      <w:r>
        <w:rPr>
          <w:sz w:val="19"/>
        </w:rPr>
        <w:t>Naturally, attention </w:t>
      </w:r>
      <w:r>
        <w:rPr>
          <w:color w:val="0E0E0E"/>
          <w:sz w:val="19"/>
        </w:rPr>
        <w:t>is </w:t>
      </w:r>
      <w:r>
        <w:rPr>
          <w:color w:val="030303"/>
          <w:sz w:val="19"/>
        </w:rPr>
        <w:t>often </w:t>
      </w:r>
      <w:r>
        <w:rPr>
          <w:sz w:val="19"/>
        </w:rPr>
        <w:t>focused </w:t>
      </w:r>
      <w:r>
        <w:rPr>
          <w:color w:val="0C0C0C"/>
          <w:sz w:val="19"/>
        </w:rPr>
        <w:t>on </w:t>
      </w:r>
      <w:r>
        <w:rPr>
          <w:color w:val="131313"/>
          <w:sz w:val="19"/>
        </w:rPr>
        <w:t>Gross </w:t>
      </w:r>
      <w:r>
        <w:rPr>
          <w:sz w:val="19"/>
        </w:rPr>
        <w:t>Domestic Produet (GDP), </w:t>
      </w:r>
      <w:r>
        <w:rPr>
          <w:color w:val="0F0F0F"/>
          <w:sz w:val="19"/>
        </w:rPr>
        <w:t>which </w:t>
      </w:r>
      <w:r>
        <w:rPr>
          <w:sz w:val="19"/>
        </w:rPr>
        <w:t>measures </w:t>
      </w:r>
      <w:r>
        <w:rPr>
          <w:color w:val="0E0E0E"/>
          <w:sz w:val="19"/>
        </w:rPr>
        <w:t>the </w:t>
      </w:r>
      <w:r>
        <w:rPr>
          <w:color w:val="181818"/>
          <w:sz w:val="19"/>
        </w:rPr>
        <w:t>output </w:t>
      </w:r>
      <w:r>
        <w:rPr>
          <w:color w:val="1A1A1A"/>
          <w:sz w:val="19"/>
        </w:rPr>
        <w:t>of </w:t>
      </w:r>
      <w:r>
        <w:rPr>
          <w:color w:val="131313"/>
          <w:sz w:val="19"/>
        </w:rPr>
        <w:t>and </w:t>
      </w:r>
      <w:r>
        <w:rPr>
          <w:sz w:val="19"/>
        </w:rPr>
        <w:t>expenditure </w:t>
      </w:r>
      <w:r>
        <w:rPr>
          <w:color w:val="1F1F1F"/>
          <w:sz w:val="19"/>
        </w:rPr>
        <w:t>on </w:t>
      </w:r>
      <w:r>
        <w:rPr>
          <w:sz w:val="19"/>
        </w:rPr>
        <w:t>all UK-produced goods and services.</w:t>
      </w:r>
    </w:p>
    <w:p>
      <w:pPr>
        <w:spacing w:line="252" w:lineRule="auto" w:before="3"/>
        <w:ind w:left="417" w:right="93" w:firstLine="4"/>
        <w:jc w:val="left"/>
        <w:rPr>
          <w:sz w:val="19"/>
        </w:rPr>
      </w:pPr>
      <w:r>
        <w:rPr>
          <w:color w:val="080808"/>
          <w:sz w:val="19"/>
        </w:rPr>
        <w:t>Provisional </w:t>
      </w:r>
      <w:r>
        <w:rPr>
          <w:sz w:val="19"/>
        </w:rPr>
        <w:t>data </w:t>
      </w:r>
      <w:r>
        <w:rPr>
          <w:color w:val="0F0F0F"/>
          <w:sz w:val="19"/>
        </w:rPr>
        <w:t>are </w:t>
      </w:r>
      <w:r>
        <w:rPr>
          <w:sz w:val="19"/>
        </w:rPr>
        <w:t>published quarterly  </w:t>
      </w:r>
      <w:r>
        <w:rPr>
          <w:color w:val="242424"/>
          <w:sz w:val="19"/>
        </w:rPr>
        <w:t>by </w:t>
      </w:r>
      <w:r>
        <w:rPr>
          <w:sz w:val="19"/>
        </w:rPr>
        <w:t>the </w:t>
      </w:r>
      <w:r>
        <w:rPr>
          <w:color w:val="0A0A0A"/>
          <w:sz w:val="19"/>
        </w:rPr>
        <w:t>Office </w:t>
      </w:r>
      <w:r>
        <w:rPr>
          <w:sz w:val="19"/>
        </w:rPr>
        <w:t>for National Statistics (ONS) </w:t>
      </w:r>
      <w:r>
        <w:rPr>
          <w:i/>
          <w:sz w:val="19"/>
        </w:rPr>
        <w:t>some </w:t>
      </w:r>
      <w:r>
        <w:rPr>
          <w:sz w:val="19"/>
        </w:rPr>
        <w:t>three weeks </w:t>
      </w:r>
      <w:r>
        <w:rPr>
          <w:color w:val="111111"/>
          <w:sz w:val="19"/>
        </w:rPr>
        <w:t>after </w:t>
      </w:r>
      <w:r>
        <w:rPr>
          <w:color w:val="080808"/>
          <w:sz w:val="19"/>
        </w:rPr>
        <w:t>the </w:t>
      </w:r>
      <w:r>
        <w:rPr>
          <w:sz w:val="19"/>
        </w:rPr>
        <w:t>period they describe (tJgures </w:t>
      </w:r>
      <w:r>
        <w:rPr>
          <w:color w:val="181818"/>
          <w:sz w:val="19"/>
        </w:rPr>
        <w:t>for </w:t>
      </w:r>
      <w:r>
        <w:rPr>
          <w:color w:val="111111"/>
          <w:sz w:val="19"/>
        </w:rPr>
        <w:t>1996 </w:t>
      </w:r>
      <w:r>
        <w:rPr>
          <w:spacing w:val="5"/>
          <w:sz w:val="19"/>
        </w:rPr>
        <w:t>Q</w:t>
      </w:r>
      <w:r>
        <w:rPr>
          <w:color w:val="161616"/>
          <w:spacing w:val="5"/>
          <w:sz w:val="19"/>
        </w:rPr>
        <w:t>1 </w:t>
      </w:r>
      <w:r>
        <w:rPr>
          <w:color w:val="0F0F0F"/>
          <w:sz w:val="19"/>
        </w:rPr>
        <w:t>were </w:t>
      </w:r>
      <w:r>
        <w:rPr>
          <w:sz w:val="19"/>
        </w:rPr>
        <w:t>released </w:t>
      </w:r>
      <w:r>
        <w:rPr>
          <w:color w:val="212121"/>
          <w:sz w:val="19"/>
        </w:rPr>
        <w:t>on </w:t>
      </w:r>
      <w:r>
        <w:rPr>
          <w:sz w:val="19"/>
        </w:rPr>
        <w:t>29 April). </w:t>
      </w:r>
      <w:r>
        <w:rPr>
          <w:color w:val="0C0C0C"/>
          <w:sz w:val="19"/>
        </w:rPr>
        <w:t>The </w:t>
      </w:r>
      <w:r>
        <w:rPr>
          <w:sz w:val="19"/>
        </w:rPr>
        <w:t>quality </w:t>
      </w:r>
      <w:r>
        <w:rPr>
          <w:color w:val="181818"/>
          <w:sz w:val="19"/>
        </w:rPr>
        <w:t>of </w:t>
      </w:r>
      <w:r>
        <w:rPr>
          <w:color w:val="1A1A1A"/>
          <w:sz w:val="19"/>
        </w:rPr>
        <w:t>this </w:t>
      </w:r>
      <w:r>
        <w:rPr>
          <w:sz w:val="19"/>
        </w:rPr>
        <w:t>information </w:t>
      </w:r>
      <w:r>
        <w:rPr>
          <w:color w:val="212121"/>
          <w:sz w:val="19"/>
        </w:rPr>
        <w:t>is </w:t>
      </w:r>
      <w:r>
        <w:rPr>
          <w:color w:val="0A0A0A"/>
          <w:sz w:val="19"/>
        </w:rPr>
        <w:t>high </w:t>
      </w:r>
      <w:r>
        <w:rPr>
          <w:sz w:val="19"/>
        </w:rPr>
        <w:t>by international standards—with </w:t>
      </w:r>
      <w:r>
        <w:rPr>
          <w:color w:val="0A0A0A"/>
          <w:sz w:val="19"/>
        </w:rPr>
        <w:t>regard </w:t>
      </w:r>
      <w:r>
        <w:rPr>
          <w:color w:val="181818"/>
          <w:sz w:val="19"/>
        </w:rPr>
        <w:t>to </w:t>
      </w:r>
      <w:r>
        <w:rPr>
          <w:sz w:val="19"/>
        </w:rPr>
        <w:t>both timeliness </w:t>
      </w:r>
      <w:r>
        <w:rPr>
          <w:color w:val="0A0A0A"/>
          <w:sz w:val="19"/>
        </w:rPr>
        <w:t>and </w:t>
      </w:r>
      <w:r>
        <w:rPr>
          <w:sz w:val="19"/>
        </w:rPr>
        <w:t>the scale </w:t>
      </w:r>
      <w:r>
        <w:rPr>
          <w:color w:val="1A1A1A"/>
          <w:sz w:val="19"/>
        </w:rPr>
        <w:t>of </w:t>
      </w:r>
      <w:r>
        <w:rPr>
          <w:color w:val="030303"/>
          <w:sz w:val="19"/>
        </w:rPr>
        <w:t>revisions, </w:t>
      </w:r>
      <w:r>
        <w:rPr>
          <w:color w:val="0A0A0A"/>
          <w:sz w:val="19"/>
        </w:rPr>
        <w:t>the </w:t>
      </w:r>
      <w:r>
        <w:rPr>
          <w:color w:val="181818"/>
          <w:sz w:val="19"/>
        </w:rPr>
        <w:t>United </w:t>
      </w:r>
      <w:r>
        <w:rPr>
          <w:sz w:val="19"/>
        </w:rPr>
        <w:t>Kingdom </w:t>
      </w:r>
      <w:r>
        <w:rPr>
          <w:color w:val="080808"/>
          <w:sz w:val="19"/>
        </w:rPr>
        <w:t>was </w:t>
      </w:r>
      <w:r>
        <w:rPr>
          <w:sz w:val="19"/>
        </w:rPr>
        <w:t>ranked joint second </w:t>
      </w:r>
      <w:r>
        <w:rPr>
          <w:color w:val="111111"/>
          <w:sz w:val="19"/>
        </w:rPr>
        <w:t>in </w:t>
      </w:r>
      <w:r>
        <w:rPr>
          <w:color w:val="1A1A1A"/>
          <w:sz w:val="19"/>
        </w:rPr>
        <w:t>a </w:t>
      </w:r>
      <w:r>
        <w:rPr>
          <w:sz w:val="19"/>
        </w:rPr>
        <w:t>comparison of </w:t>
      </w:r>
      <w:r>
        <w:rPr>
          <w:color w:val="131313"/>
          <w:sz w:val="19"/>
        </w:rPr>
        <w:t>13 </w:t>
      </w:r>
      <w:r>
        <w:rPr>
          <w:sz w:val="19"/>
        </w:rPr>
        <w:t>national statistics agencies. </w:t>
      </w:r>
      <w:r>
        <w:rPr>
          <w:color w:val="262626"/>
          <w:w w:val="90"/>
          <w:sz w:val="19"/>
        </w:rPr>
        <w:t>' </w:t>
      </w:r>
      <w:r>
        <w:rPr>
          <w:color w:val="757575"/>
          <w:sz w:val="19"/>
        </w:rPr>
        <w:t>'  </w:t>
      </w:r>
      <w:r>
        <w:rPr>
          <w:sz w:val="19"/>
        </w:rPr>
        <w:t>Nevertheless, </w:t>
      </w:r>
      <w:r>
        <w:rPr>
          <w:color w:val="0C0C0C"/>
          <w:sz w:val="19"/>
        </w:rPr>
        <w:t>the </w:t>
      </w:r>
      <w:r>
        <w:rPr>
          <w:sz w:val="19"/>
        </w:rPr>
        <w:t>delay  before each estimate </w:t>
      </w:r>
      <w:r>
        <w:rPr>
          <w:color w:val="0F0F0F"/>
          <w:sz w:val="19"/>
        </w:rPr>
        <w:t>is </w:t>
      </w:r>
      <w:r>
        <w:rPr>
          <w:color w:val="0C0C0C"/>
          <w:sz w:val="19"/>
        </w:rPr>
        <w:t>finalised </w:t>
      </w:r>
      <w:r>
        <w:rPr>
          <w:color w:val="161616"/>
          <w:sz w:val="19"/>
        </w:rPr>
        <w:t>has led </w:t>
      </w:r>
      <w:r>
        <w:rPr>
          <w:color w:val="0C0C0C"/>
          <w:sz w:val="19"/>
        </w:rPr>
        <w:t>the </w:t>
      </w:r>
      <w:r>
        <w:rPr>
          <w:color w:val="070707"/>
          <w:sz w:val="19"/>
        </w:rPr>
        <w:t>Bank </w:t>
      </w:r>
      <w:r>
        <w:rPr>
          <w:sz w:val="19"/>
        </w:rPr>
        <w:t>to monitor </w:t>
      </w:r>
      <w:r>
        <w:rPr>
          <w:color w:val="111111"/>
          <w:sz w:val="19"/>
        </w:rPr>
        <w:t>a </w:t>
      </w:r>
      <w:r>
        <w:rPr>
          <w:sz w:val="19"/>
        </w:rPr>
        <w:t>range of </w:t>
      </w:r>
      <w:r>
        <w:rPr>
          <w:color w:val="0A0A0A"/>
          <w:sz w:val="19"/>
        </w:rPr>
        <w:t>more </w:t>
      </w:r>
      <w:r>
        <w:rPr>
          <w:sz w:val="19"/>
        </w:rPr>
        <w:t>immediate, though less comprehensive indicators.  </w:t>
      </w:r>
      <w:r>
        <w:rPr>
          <w:color w:val="111111"/>
          <w:sz w:val="19"/>
        </w:rPr>
        <w:t>The </w:t>
      </w:r>
      <w:r>
        <w:rPr>
          <w:color w:val="0A0A0A"/>
          <w:sz w:val="19"/>
        </w:rPr>
        <w:t>diagram </w:t>
      </w:r>
      <w:r>
        <w:rPr>
          <w:sz w:val="19"/>
        </w:rPr>
        <w:t>outlines </w:t>
      </w:r>
      <w:r>
        <w:rPr>
          <w:color w:val="0C0C0C"/>
          <w:sz w:val="19"/>
        </w:rPr>
        <w:t>a </w:t>
      </w:r>
      <w:r>
        <w:rPr>
          <w:sz w:val="19"/>
        </w:rPr>
        <w:t>selection  of these, </w:t>
      </w:r>
      <w:r>
        <w:rPr>
          <w:color w:val="070707"/>
          <w:sz w:val="19"/>
        </w:rPr>
        <w:t>and </w:t>
      </w:r>
      <w:r>
        <w:rPr>
          <w:sz w:val="19"/>
        </w:rPr>
        <w:t>provides information about </w:t>
      </w:r>
      <w:r>
        <w:rPr>
          <w:color w:val="0A0A0A"/>
          <w:sz w:val="19"/>
        </w:rPr>
        <w:t>their </w:t>
      </w:r>
      <w:r>
        <w:rPr>
          <w:sz w:val="19"/>
        </w:rPr>
        <w:t>frequency, coverap•e. accuracy </w:t>
      </w:r>
      <w:r>
        <w:rPr>
          <w:color w:val="262626"/>
          <w:sz w:val="19"/>
        </w:rPr>
        <w:t>and </w:t>
      </w:r>
      <w:r>
        <w:rPr>
          <w:sz w:val="19"/>
        </w:rPr>
        <w:t>timeliness. It is not </w:t>
      </w:r>
      <w:r>
        <w:rPr>
          <w:color w:val="1C1C1C"/>
          <w:sz w:val="19"/>
        </w:rPr>
        <w:t>meanl</w:t>
      </w:r>
      <w:r>
        <w:rPr>
          <w:color w:val="1C1C1C"/>
          <w:spacing w:val="22"/>
          <w:sz w:val="19"/>
        </w:rPr>
        <w:t> </w:t>
      </w:r>
      <w:r>
        <w:rPr>
          <w:sz w:val="19"/>
        </w:rPr>
        <w:t>to</w:t>
      </w:r>
    </w:p>
    <w:p>
      <w:pPr>
        <w:spacing w:line="252" w:lineRule="auto" w:before="3"/>
        <w:ind w:left="465" w:right="93" w:hanging="2"/>
        <w:jc w:val="left"/>
        <w:rPr>
          <w:sz w:val="19"/>
        </w:rPr>
      </w:pPr>
      <w:r>
        <w:rPr>
          <w:color w:val="0A0A0A"/>
          <w:sz w:val="19"/>
        </w:rPr>
        <w:t>be </w:t>
      </w:r>
      <w:r>
        <w:rPr>
          <w:sz w:val="19"/>
        </w:rPr>
        <w:t>exhaustive: </w:t>
      </w:r>
      <w:r>
        <w:rPr>
          <w:color w:val="050505"/>
          <w:sz w:val="19"/>
        </w:rPr>
        <w:t>many </w:t>
      </w:r>
      <w:r>
        <w:rPr>
          <w:sz w:val="19"/>
        </w:rPr>
        <w:t>other surveys </w:t>
      </w:r>
      <w:r>
        <w:rPr>
          <w:color w:val="0A0A0A"/>
          <w:sz w:val="19"/>
        </w:rPr>
        <w:t>and </w:t>
      </w:r>
      <w:r>
        <w:rPr>
          <w:sz w:val="19"/>
        </w:rPr>
        <w:t>data sources are </w:t>
      </w:r>
      <w:r>
        <w:rPr>
          <w:color w:val="0A0A0A"/>
          <w:sz w:val="19"/>
        </w:rPr>
        <w:t>monitored </w:t>
      </w:r>
      <w:r>
        <w:rPr>
          <w:sz w:val="19"/>
        </w:rPr>
        <w:t>as well. </w:t>
      </w:r>
      <w:r>
        <w:rPr>
          <w:color w:val="0C0C0C"/>
          <w:sz w:val="19"/>
        </w:rPr>
        <w:t>The </w:t>
      </w:r>
      <w:r>
        <w:rPr>
          <w:color w:val="131313"/>
          <w:sz w:val="19"/>
        </w:rPr>
        <w:t>chart </w:t>
      </w:r>
      <w:r>
        <w:rPr>
          <w:sz w:val="19"/>
        </w:rPr>
        <w:t>describes coverage </w:t>
      </w:r>
      <w:r>
        <w:rPr>
          <w:color w:val="2A2A2A"/>
          <w:sz w:val="19"/>
        </w:rPr>
        <w:t>of </w:t>
      </w:r>
      <w:r>
        <w:rPr>
          <w:color w:val="111111"/>
          <w:sz w:val="19"/>
        </w:rPr>
        <w:t>output data </w:t>
      </w:r>
      <w:r>
        <w:rPr>
          <w:sz w:val="19"/>
        </w:rPr>
        <w:t>by </w:t>
      </w:r>
      <w:r>
        <w:rPr>
          <w:color w:val="0C0C0C"/>
          <w:sz w:val="19"/>
        </w:rPr>
        <w:t>industry. </w:t>
      </w:r>
      <w:r>
        <w:rPr>
          <w:sz w:val="19"/>
        </w:rPr>
        <w:t>Alternative diagrams, based on expenditure </w:t>
      </w:r>
      <w:r>
        <w:rPr>
          <w:color w:val="0A0A0A"/>
          <w:sz w:val="19"/>
        </w:rPr>
        <w:t>and </w:t>
      </w:r>
      <w:r>
        <w:rPr>
          <w:sz w:val="19"/>
        </w:rPr>
        <w:t>income categories, could </w:t>
      </w:r>
      <w:r>
        <w:rPr>
          <w:color w:val="1A1A1A"/>
          <w:sz w:val="19"/>
        </w:rPr>
        <w:t>be </w:t>
      </w:r>
      <w:r>
        <w:rPr>
          <w:sz w:val="19"/>
        </w:rPr>
        <w:t>drawn, </w:t>
      </w:r>
      <w:r>
        <w:rPr>
          <w:color w:val="181818"/>
          <w:sz w:val="19"/>
        </w:rPr>
        <w:t>which </w:t>
      </w:r>
      <w:r>
        <w:rPr>
          <w:color w:val="161616"/>
          <w:sz w:val="19"/>
        </w:rPr>
        <w:t>would </w:t>
      </w:r>
      <w:r>
        <w:rPr>
          <w:sz w:val="19"/>
        </w:rPr>
        <w:t>emphasise other sources.</w:t>
      </w:r>
    </w:p>
    <w:p>
      <w:pPr>
        <w:pStyle w:val="BodyText"/>
        <w:spacing w:before="10"/>
        <w:rPr>
          <w:sz w:val="25"/>
        </w:rPr>
      </w:pPr>
    </w:p>
    <w:p>
      <w:pPr>
        <w:spacing w:line="252" w:lineRule="auto" w:before="1"/>
        <w:ind w:left="475" w:right="93" w:firstLine="2"/>
        <w:jc w:val="left"/>
        <w:rPr>
          <w:sz w:val="19"/>
        </w:rPr>
      </w:pPr>
      <w:r>
        <w:rPr>
          <w:sz w:val="19"/>
        </w:rPr>
        <w:t>Each publication is described by </w:t>
      </w:r>
      <w:r>
        <w:rPr>
          <w:color w:val="262626"/>
          <w:sz w:val="19"/>
        </w:rPr>
        <w:t>a </w:t>
      </w:r>
      <w:r>
        <w:rPr>
          <w:color w:val="0A0A0A"/>
          <w:sz w:val="19"/>
        </w:rPr>
        <w:t>horizontal </w:t>
      </w:r>
      <w:r>
        <w:rPr>
          <w:sz w:val="19"/>
        </w:rPr>
        <w:t>bar. Official data </w:t>
      </w:r>
      <w:r>
        <w:rPr>
          <w:color w:val="161616"/>
          <w:sz w:val="19"/>
        </w:rPr>
        <w:t>are </w:t>
      </w:r>
      <w:r>
        <w:rPr>
          <w:sz w:val="19"/>
        </w:rPr>
        <w:t>shown </w:t>
      </w:r>
      <w:r>
        <w:rPr>
          <w:color w:val="070707"/>
          <w:sz w:val="19"/>
        </w:rPr>
        <w:t>in </w:t>
      </w:r>
      <w:r>
        <w:rPr>
          <w:color w:val="080808"/>
          <w:sz w:val="19"/>
        </w:rPr>
        <w:t>red. </w:t>
      </w:r>
      <w:r>
        <w:rPr>
          <w:color w:val="363636"/>
          <w:sz w:val="19"/>
        </w:rPr>
        <w:t>A </w:t>
      </w:r>
      <w:r>
        <w:rPr>
          <w:sz w:val="19"/>
        </w:rPr>
        <w:t>number of surveys, made available by trade organisations sueh </w:t>
      </w:r>
      <w:r>
        <w:rPr>
          <w:color w:val="1C1C1C"/>
          <w:sz w:val="19"/>
        </w:rPr>
        <w:t>as </w:t>
      </w:r>
      <w:r>
        <w:rPr>
          <w:sz w:val="19"/>
        </w:rPr>
        <w:t>the </w:t>
      </w:r>
      <w:r>
        <w:rPr>
          <w:color w:val="131313"/>
          <w:sz w:val="19"/>
        </w:rPr>
        <w:t>CB </w:t>
      </w:r>
      <w:r>
        <w:rPr>
          <w:sz w:val="19"/>
        </w:rPr>
        <w:t>I, appear </w:t>
      </w:r>
      <w:r>
        <w:rPr>
          <w:color w:val="151515"/>
          <w:sz w:val="19"/>
        </w:rPr>
        <w:t>in </w:t>
      </w:r>
      <w:r>
        <w:rPr>
          <w:sz w:val="19"/>
        </w:rPr>
        <w:t>blue. </w:t>
      </w:r>
      <w:r>
        <w:rPr>
          <w:color w:val="0A0A0A"/>
          <w:sz w:val="19"/>
        </w:rPr>
        <w:t>The </w:t>
      </w:r>
      <w:r>
        <w:rPr>
          <w:sz w:val="19"/>
        </w:rPr>
        <w:t>importance </w:t>
      </w:r>
      <w:r>
        <w:rPr>
          <w:color w:val="1D1D1D"/>
          <w:sz w:val="19"/>
        </w:rPr>
        <w:t>of </w:t>
      </w:r>
      <w:r>
        <w:rPr>
          <w:sz w:val="19"/>
        </w:rPr>
        <w:t>the source, </w:t>
      </w:r>
      <w:r>
        <w:rPr>
          <w:color w:val="0C0C0C"/>
          <w:sz w:val="19"/>
        </w:rPr>
        <w:t>in </w:t>
      </w:r>
      <w:r>
        <w:rPr>
          <w:sz w:val="19"/>
        </w:rPr>
        <w:t>terms </w:t>
      </w:r>
      <w:r>
        <w:rPr>
          <w:color w:val="1F1F1F"/>
          <w:sz w:val="19"/>
        </w:rPr>
        <w:t>of </w:t>
      </w:r>
      <w:r>
        <w:rPr>
          <w:color w:val="0C0C0C"/>
          <w:sz w:val="19"/>
        </w:rPr>
        <w:t>the </w:t>
      </w:r>
      <w:r>
        <w:rPr>
          <w:sz w:val="19"/>
        </w:rPr>
        <w:t>proportion </w:t>
      </w:r>
      <w:r>
        <w:rPr>
          <w:color w:val="161616"/>
          <w:sz w:val="19"/>
        </w:rPr>
        <w:t>of </w:t>
      </w:r>
      <w:r>
        <w:rPr>
          <w:sz w:val="19"/>
        </w:rPr>
        <w:t>value added covered, varies </w:t>
      </w:r>
      <w:r>
        <w:rPr>
          <w:color w:val="080808"/>
          <w:sz w:val="19"/>
        </w:rPr>
        <w:t>with </w:t>
      </w:r>
      <w:r>
        <w:rPr>
          <w:color w:val="0C0C0C"/>
          <w:sz w:val="19"/>
        </w:rPr>
        <w:t>the </w:t>
      </w:r>
      <w:r>
        <w:rPr>
          <w:color w:val="0F0F0F"/>
          <w:sz w:val="19"/>
        </w:rPr>
        <w:t>length </w:t>
      </w:r>
      <w:r>
        <w:rPr>
          <w:color w:val="1D1D1D"/>
          <w:sz w:val="19"/>
        </w:rPr>
        <w:t>of </w:t>
      </w:r>
      <w:r>
        <w:rPr>
          <w:sz w:val="19"/>
        </w:rPr>
        <w:t>each bar; the </w:t>
      </w:r>
      <w:r>
        <w:rPr>
          <w:color w:val="0C0C0C"/>
          <w:sz w:val="19"/>
        </w:rPr>
        <w:t>space </w:t>
      </w:r>
      <w:r>
        <w:rPr>
          <w:sz w:val="19"/>
        </w:rPr>
        <w:t>afforded </w:t>
      </w:r>
      <w:r>
        <w:rPr>
          <w:color w:val="131313"/>
          <w:sz w:val="19"/>
        </w:rPr>
        <w:t>to </w:t>
      </w:r>
      <w:r>
        <w:rPr>
          <w:sz w:val="19"/>
        </w:rPr>
        <w:t>four </w:t>
      </w:r>
      <w:r>
        <w:rPr>
          <w:color w:val="0F0F0F"/>
          <w:sz w:val="19"/>
        </w:rPr>
        <w:t>broad </w:t>
      </w:r>
      <w:r>
        <w:rPr>
          <w:sz w:val="19"/>
        </w:rPr>
        <w:t>industry groups—agriculture, production, construction and services—along the bottom axis is </w:t>
      </w:r>
      <w:r>
        <w:rPr>
          <w:color w:val="111111"/>
          <w:sz w:val="19"/>
        </w:rPr>
        <w:t>proportional </w:t>
      </w:r>
      <w:r>
        <w:rPr>
          <w:color w:val="131313"/>
          <w:sz w:val="19"/>
        </w:rPr>
        <w:t>to </w:t>
      </w:r>
      <w:r>
        <w:rPr>
          <w:color w:val="0A0A0A"/>
          <w:sz w:val="19"/>
        </w:rPr>
        <w:t>their </w:t>
      </w:r>
      <w:r>
        <w:rPr>
          <w:sz w:val="19"/>
        </w:rPr>
        <w:t>share in GDP. Shading </w:t>
      </w:r>
      <w:r>
        <w:rPr>
          <w:color w:val="1A1A1A"/>
          <w:sz w:val="19"/>
        </w:rPr>
        <w:t>is </w:t>
      </w:r>
      <w:r>
        <w:rPr>
          <w:color w:val="0F0F0F"/>
          <w:sz w:val="19"/>
        </w:rPr>
        <w:t>used </w:t>
      </w:r>
      <w:r>
        <w:rPr>
          <w:color w:val="151515"/>
          <w:sz w:val="19"/>
        </w:rPr>
        <w:t>to </w:t>
      </w:r>
      <w:r>
        <w:rPr>
          <w:sz w:val="19"/>
        </w:rPr>
        <w:t>provide </w:t>
      </w:r>
      <w:r>
        <w:rPr>
          <w:color w:val="080808"/>
          <w:sz w:val="19"/>
        </w:rPr>
        <w:t>a </w:t>
      </w:r>
      <w:r>
        <w:rPr>
          <w:sz w:val="19"/>
        </w:rPr>
        <w:t>crude indication </w:t>
      </w:r>
      <w:r>
        <w:rPr>
          <w:color w:val="181818"/>
          <w:sz w:val="19"/>
        </w:rPr>
        <w:t>of </w:t>
      </w:r>
      <w:r>
        <w:rPr>
          <w:spacing w:val="2"/>
          <w:sz w:val="19"/>
        </w:rPr>
        <w:t>quality</w:t>
      </w:r>
      <w:r>
        <w:rPr>
          <w:color w:val="1F1F1F"/>
          <w:spacing w:val="2"/>
          <w:sz w:val="19"/>
        </w:rPr>
        <w:t>; </w:t>
      </w:r>
      <w:r>
        <w:rPr>
          <w:sz w:val="19"/>
        </w:rPr>
        <w:t>ranging </w:t>
      </w:r>
      <w:r>
        <w:rPr>
          <w:color w:val="0F0F0F"/>
          <w:sz w:val="19"/>
        </w:rPr>
        <w:t>from </w:t>
      </w:r>
      <w:r>
        <w:rPr>
          <w:sz w:val="19"/>
        </w:rPr>
        <w:t>dark colours where data are obtained from </w:t>
      </w:r>
      <w:r>
        <w:rPr>
          <w:color w:val="080808"/>
          <w:sz w:val="19"/>
        </w:rPr>
        <w:t>all </w:t>
      </w:r>
      <w:r>
        <w:rPr>
          <w:color w:val="0F0F0F"/>
          <w:sz w:val="19"/>
        </w:rPr>
        <w:t>firms </w:t>
      </w:r>
      <w:r>
        <w:rPr>
          <w:color w:val="0A0A0A"/>
          <w:sz w:val="19"/>
        </w:rPr>
        <w:t>in </w:t>
      </w:r>
      <w:r>
        <w:rPr>
          <w:sz w:val="19"/>
        </w:rPr>
        <w:t>a given market, to lighter colours </w:t>
      </w:r>
      <w:r>
        <w:rPr>
          <w:color w:val="080808"/>
          <w:sz w:val="19"/>
        </w:rPr>
        <w:t>where </w:t>
      </w:r>
      <w:r>
        <w:rPr>
          <w:sz w:val="19"/>
        </w:rPr>
        <w:t>these </w:t>
      </w:r>
      <w:r>
        <w:rPr>
          <w:color w:val="0A0A0A"/>
          <w:sz w:val="19"/>
        </w:rPr>
        <w:t>are </w:t>
      </w:r>
      <w:r>
        <w:rPr>
          <w:sz w:val="19"/>
        </w:rPr>
        <w:t>based </w:t>
      </w:r>
      <w:r>
        <w:rPr>
          <w:color w:val="0A0A0A"/>
          <w:sz w:val="19"/>
        </w:rPr>
        <w:t>on </w:t>
      </w:r>
      <w:r>
        <w:rPr>
          <w:color w:val="1C1C1C"/>
          <w:sz w:val="19"/>
        </w:rPr>
        <w:t>a </w:t>
      </w:r>
      <w:r>
        <w:rPr>
          <w:sz w:val="19"/>
        </w:rPr>
        <w:t>small but representative sample. Monthly releases appear in </w:t>
      </w:r>
      <w:r>
        <w:rPr>
          <w:color w:val="151515"/>
          <w:sz w:val="19"/>
        </w:rPr>
        <w:t>the </w:t>
      </w:r>
      <w:r>
        <w:rPr>
          <w:color w:val="0F0F0F"/>
          <w:sz w:val="19"/>
        </w:rPr>
        <w:t>first </w:t>
      </w:r>
      <w:r>
        <w:rPr>
          <w:sz w:val="19"/>
        </w:rPr>
        <w:t>panel, quarterly </w:t>
      </w:r>
      <w:r>
        <w:rPr>
          <w:color w:val="0A0A0A"/>
          <w:sz w:val="19"/>
        </w:rPr>
        <w:t>ones </w:t>
      </w:r>
      <w:r>
        <w:rPr>
          <w:color w:val="131313"/>
          <w:sz w:val="19"/>
        </w:rPr>
        <w:t>in </w:t>
      </w:r>
      <w:r>
        <w:rPr>
          <w:sz w:val="19"/>
        </w:rPr>
        <w:t>the second. And data released </w:t>
      </w:r>
      <w:r>
        <w:rPr>
          <w:color w:val="161616"/>
          <w:sz w:val="19"/>
        </w:rPr>
        <w:t>with </w:t>
      </w:r>
      <w:r>
        <w:rPr>
          <w:color w:val="0E0E0E"/>
          <w:sz w:val="19"/>
        </w:rPr>
        <w:t>the </w:t>
      </w:r>
      <w:r>
        <w:rPr>
          <w:sz w:val="19"/>
        </w:rPr>
        <w:t>shortest </w:t>
      </w:r>
      <w:r>
        <w:rPr>
          <w:color w:val="080808"/>
          <w:sz w:val="19"/>
        </w:rPr>
        <w:t>delay </w:t>
      </w:r>
      <w:r>
        <w:rPr>
          <w:sz w:val="19"/>
        </w:rPr>
        <w:t>appear </w:t>
      </w:r>
      <w:r>
        <w:rPr>
          <w:color w:val="070707"/>
          <w:sz w:val="19"/>
        </w:rPr>
        <w:t>near </w:t>
      </w:r>
      <w:r>
        <w:rPr>
          <w:sz w:val="19"/>
        </w:rPr>
        <w:t>the top of each </w:t>
      </w:r>
      <w:r>
        <w:rPr>
          <w:color w:val="050505"/>
          <w:sz w:val="19"/>
        </w:rPr>
        <w:t>section. </w:t>
      </w:r>
      <w:r>
        <w:rPr>
          <w:sz w:val="19"/>
        </w:rPr>
        <w:t>To illustrate, every quarter the British Chambers of Commerce sample around </w:t>
      </w:r>
      <w:r>
        <w:rPr>
          <w:color w:val="111111"/>
          <w:sz w:val="19"/>
        </w:rPr>
        <w:t>3&amp; </w:t>
      </w:r>
      <w:r>
        <w:rPr>
          <w:sz w:val="19"/>
        </w:rPr>
        <w:t>of</w:t>
      </w:r>
      <w:r>
        <w:rPr>
          <w:spacing w:val="16"/>
          <w:sz w:val="19"/>
        </w:rPr>
        <w:t> </w:t>
      </w:r>
      <w:r>
        <w:rPr>
          <w:sz w:val="19"/>
        </w:rPr>
        <w:t>the</w:t>
      </w:r>
    </w:p>
    <w:p>
      <w:pPr>
        <w:spacing w:line="202" w:lineRule="exact" w:before="0"/>
        <w:ind w:left="510" w:right="0" w:firstLine="0"/>
        <w:jc w:val="left"/>
        <w:rPr>
          <w:sz w:val="19"/>
        </w:rPr>
      </w:pPr>
      <w:r>
        <w:rPr>
          <w:sz w:val="19"/>
        </w:rPr>
        <w:t>non-government </w:t>
      </w:r>
      <w:r>
        <w:rPr>
          <w:color w:val="0F0F0F"/>
          <w:sz w:val="19"/>
        </w:rPr>
        <w:t>service </w:t>
      </w:r>
      <w:r>
        <w:rPr>
          <w:sz w:val="19"/>
        </w:rPr>
        <w:t>sector and 9&amp; of other firms</w:t>
      </w:r>
    </w:p>
    <w:p>
      <w:pPr>
        <w:spacing w:line="252" w:lineRule="auto" w:before="12"/>
        <w:ind w:left="504" w:right="0" w:hanging="2"/>
        <w:jc w:val="left"/>
        <w:rPr>
          <w:sz w:val="19"/>
        </w:rPr>
      </w:pPr>
      <w:r>
        <w:rPr>
          <w:sz w:val="19"/>
        </w:rPr>
        <w:t>(by employees </w:t>
      </w:r>
      <w:r>
        <w:rPr>
          <w:color w:val="0C0C0C"/>
          <w:sz w:val="19"/>
        </w:rPr>
        <w:t>covered). </w:t>
      </w:r>
      <w:r>
        <w:rPr>
          <w:sz w:val="19"/>
        </w:rPr>
        <w:t>Results for Q1 were published </w:t>
      </w:r>
      <w:r>
        <w:rPr>
          <w:color w:val="161616"/>
          <w:sz w:val="19"/>
        </w:rPr>
        <w:t>on </w:t>
      </w:r>
      <w:r>
        <w:rPr>
          <w:color w:val="0A0A0A"/>
          <w:sz w:val="19"/>
        </w:rPr>
        <w:t>18 </w:t>
      </w:r>
      <w:r>
        <w:rPr>
          <w:sz w:val="19"/>
        </w:rPr>
        <w:t>April 1996, </w:t>
      </w:r>
      <w:r>
        <w:rPr>
          <w:color w:val="484848"/>
          <w:sz w:val="19"/>
        </w:rPr>
        <w:t>so </w:t>
      </w:r>
      <w:r>
        <w:rPr>
          <w:sz w:val="19"/>
        </w:rPr>
        <w:t>the relevant bar, coloured blue and </w:t>
      </w:r>
      <w:r>
        <w:rPr>
          <w:position w:val="1"/>
          <w:sz w:val="19"/>
        </w:rPr>
        <w:t>lightly </w:t>
      </w:r>
      <w:r>
        <w:rPr>
          <w:color w:val="070707"/>
          <w:position w:val="1"/>
          <w:sz w:val="19"/>
        </w:rPr>
        <w:t>shaded, </w:t>
      </w:r>
      <w:r>
        <w:rPr>
          <w:color w:val="111111"/>
          <w:position w:val="1"/>
          <w:sz w:val="19"/>
        </w:rPr>
        <w:t>spans </w:t>
      </w:r>
      <w:r>
        <w:rPr>
          <w:position w:val="1"/>
          <w:sz w:val="19"/>
        </w:rPr>
        <w:t>most of the horizontal </w:t>
      </w:r>
      <w:r>
        <w:rPr>
          <w:sz w:val="19"/>
        </w:rPr>
        <w:t>a</w:t>
      </w:r>
      <w:r>
        <w:rPr>
          <w:position w:val="1"/>
          <w:sz w:val="19"/>
        </w:rPr>
        <w:t>xle and </w:t>
      </w:r>
      <w:r>
        <w:rPr>
          <w:sz w:val="19"/>
        </w:rPr>
        <w:t>appears </w:t>
      </w:r>
      <w:r>
        <w:rPr>
          <w:color w:val="0A0A0A"/>
          <w:sz w:val="19"/>
        </w:rPr>
        <w:t>near </w:t>
      </w:r>
      <w:r>
        <w:rPr>
          <w:color w:val="0F0F0F"/>
          <w:sz w:val="19"/>
        </w:rPr>
        <w:t>the </w:t>
      </w:r>
      <w:r>
        <w:rPr>
          <w:color w:val="1A1A1A"/>
          <w:sz w:val="19"/>
        </w:rPr>
        <w:t>top </w:t>
      </w:r>
      <w:r>
        <w:rPr>
          <w:color w:val="080808"/>
          <w:sz w:val="19"/>
        </w:rPr>
        <w:t>of </w:t>
      </w:r>
      <w:r>
        <w:rPr>
          <w:color w:val="0C0C0C"/>
          <w:sz w:val="19"/>
        </w:rPr>
        <w:t>the </w:t>
      </w:r>
      <w:r>
        <w:rPr>
          <w:sz w:val="19"/>
        </w:rPr>
        <w:t>lower panel.</w:t>
      </w:r>
    </w:p>
    <w:p>
      <w:pPr>
        <w:tabs>
          <w:tab w:pos="2703" w:val="left" w:leader="none"/>
        </w:tabs>
        <w:spacing w:line="252" w:lineRule="auto" w:before="92"/>
        <w:ind w:left="356" w:right="208" w:hanging="5"/>
        <w:jc w:val="left"/>
        <w:rPr>
          <w:sz w:val="19"/>
        </w:rPr>
      </w:pPr>
      <w:r>
        <w:rPr/>
        <w:br w:type="column"/>
      </w:r>
      <w:r>
        <w:rPr>
          <w:sz w:val="19"/>
        </w:rPr>
        <w:t>Official statistics provide only incomplete coverage of </w:t>
      </w:r>
      <w:r>
        <w:rPr>
          <w:color w:val="0C0C0C"/>
          <w:sz w:val="19"/>
        </w:rPr>
        <w:t>the </w:t>
      </w:r>
      <w:r>
        <w:rPr>
          <w:sz w:val="19"/>
        </w:rPr>
        <w:t>real economy </w:t>
      </w:r>
      <w:r>
        <w:rPr>
          <w:color w:val="464646"/>
          <w:sz w:val="19"/>
        </w:rPr>
        <w:t>on </w:t>
      </w:r>
      <w:r>
        <w:rPr>
          <w:color w:val="131313"/>
          <w:sz w:val="19"/>
        </w:rPr>
        <w:t>a </w:t>
      </w:r>
      <w:r>
        <w:rPr>
          <w:sz w:val="19"/>
        </w:rPr>
        <w:t>monthly basis. Data </w:t>
      </w:r>
      <w:r>
        <w:rPr>
          <w:color w:val="1F1F1F"/>
          <w:sz w:val="19"/>
        </w:rPr>
        <w:t>on </w:t>
      </w:r>
      <w:r>
        <w:rPr>
          <w:sz w:val="19"/>
        </w:rPr>
        <w:t>service sector activity, which accounts </w:t>
      </w:r>
      <w:r>
        <w:rPr>
          <w:color w:val="181818"/>
          <w:sz w:val="19"/>
        </w:rPr>
        <w:t>for </w:t>
      </w:r>
      <w:r>
        <w:rPr>
          <w:sz w:val="19"/>
        </w:rPr>
        <w:t>more than 60a of GDP, </w:t>
      </w:r>
      <w:r>
        <w:rPr>
          <w:color w:val="080808"/>
          <w:sz w:val="19"/>
        </w:rPr>
        <w:t>are</w:t>
      </w:r>
      <w:r>
        <w:rPr>
          <w:color w:val="080808"/>
          <w:spacing w:val="-9"/>
          <w:sz w:val="19"/>
        </w:rPr>
        <w:t> </w:t>
      </w:r>
      <w:r>
        <w:rPr>
          <w:sz w:val="19"/>
        </w:rPr>
        <w:t>particularly</w:t>
      </w:r>
      <w:r>
        <w:rPr>
          <w:spacing w:val="9"/>
          <w:sz w:val="19"/>
        </w:rPr>
        <w:t> </w:t>
      </w:r>
      <w:r>
        <w:rPr>
          <w:sz w:val="19"/>
        </w:rPr>
        <w:t>scare</w:t>
        <w:tab/>
        <w:t>the only timely indicator </w:t>
      </w:r>
      <w:r>
        <w:rPr>
          <w:color w:val="0A0A0A"/>
          <w:sz w:val="19"/>
        </w:rPr>
        <w:t>being </w:t>
      </w:r>
      <w:r>
        <w:rPr>
          <w:sz w:val="19"/>
        </w:rPr>
        <w:t>retail sales, </w:t>
      </w:r>
      <w:r>
        <w:rPr>
          <w:color w:val="0A0A0A"/>
          <w:sz w:val="19"/>
        </w:rPr>
        <w:t>a </w:t>
      </w:r>
      <w:r>
        <w:rPr>
          <w:sz w:val="19"/>
        </w:rPr>
        <w:t>measure of expenditure mther than value added </w:t>
      </w:r>
      <w:r>
        <w:rPr>
          <w:color w:val="080808"/>
          <w:sz w:val="19"/>
        </w:rPr>
        <w:t>(see </w:t>
      </w:r>
      <w:r>
        <w:rPr>
          <w:sz w:val="19"/>
        </w:rPr>
        <w:t>diagram)J</w:t>
      </w:r>
      <w:r>
        <w:rPr>
          <w:position w:val="4"/>
          <w:sz w:val="13"/>
        </w:rPr>
        <w:t>2</w:t>
      </w:r>
      <w:r>
        <w:rPr>
          <w:sz w:val="19"/>
        </w:rPr>
        <w:t>› The production and construction industries are well represented, but timely information on the latter is not consistent with </w:t>
      </w:r>
      <w:r>
        <w:rPr>
          <w:color w:val="181818"/>
          <w:sz w:val="19"/>
        </w:rPr>
        <w:t>the </w:t>
      </w:r>
      <w:r>
        <w:rPr>
          <w:sz w:val="19"/>
        </w:rPr>
        <w:t>National  Accounts framework.  To illustrate. figures </w:t>
      </w:r>
      <w:r>
        <w:rPr>
          <w:color w:val="0A0A0A"/>
          <w:sz w:val="19"/>
        </w:rPr>
        <w:t>for </w:t>
      </w:r>
      <w:r>
        <w:rPr>
          <w:sz w:val="19"/>
        </w:rPr>
        <w:t>new orders provide </w:t>
      </w:r>
      <w:r>
        <w:rPr>
          <w:color w:val="1A1A1A"/>
          <w:sz w:val="19"/>
        </w:rPr>
        <w:t>an </w:t>
      </w:r>
      <w:r>
        <w:rPr>
          <w:sz w:val="19"/>
        </w:rPr>
        <w:t>indication of potential activity over </w:t>
      </w:r>
      <w:r>
        <w:rPr>
          <w:color w:val="1A1A1A"/>
          <w:sz w:val="19"/>
        </w:rPr>
        <w:t>a </w:t>
      </w:r>
      <w:r>
        <w:rPr>
          <w:sz w:val="19"/>
        </w:rPr>
        <w:t>number of quarters, while the housing </w:t>
      </w:r>
      <w:r>
        <w:rPr>
          <w:color w:val="080808"/>
          <w:sz w:val="19"/>
        </w:rPr>
        <w:t>starts </w:t>
      </w:r>
      <w:r>
        <w:rPr>
          <w:sz w:val="19"/>
        </w:rPr>
        <w:t>and completions release counts projects undertaken without reference </w:t>
      </w:r>
      <w:r>
        <w:rPr>
          <w:color w:val="0F0F0F"/>
          <w:sz w:val="19"/>
        </w:rPr>
        <w:t>to </w:t>
      </w:r>
      <w:r>
        <w:rPr>
          <w:sz w:val="19"/>
        </w:rPr>
        <w:t>thgir value. In </w:t>
      </w:r>
      <w:r>
        <w:rPr>
          <w:color w:val="0A0A0A"/>
          <w:sz w:val="19"/>
        </w:rPr>
        <w:t>a </w:t>
      </w:r>
      <w:r>
        <w:rPr>
          <w:sz w:val="19"/>
        </w:rPr>
        <w:t>recent publication,‹*' the CSO described estimates of agricultural and production output </w:t>
      </w:r>
      <w:r>
        <w:rPr>
          <w:color w:val="151515"/>
          <w:sz w:val="19"/>
        </w:rPr>
        <w:t>as </w:t>
      </w:r>
      <w:r>
        <w:rPr>
          <w:sz w:val="19"/>
        </w:rPr>
        <w:t>‘good’. At the </w:t>
      </w:r>
      <w:r>
        <w:rPr>
          <w:color w:val="0A0A0A"/>
          <w:sz w:val="19"/>
        </w:rPr>
        <w:t>other </w:t>
      </w:r>
      <w:r>
        <w:rPr>
          <w:sz w:val="19"/>
        </w:rPr>
        <w:t>extreme, representation </w:t>
      </w:r>
      <w:r>
        <w:rPr>
          <w:color w:val="0A0A0A"/>
          <w:sz w:val="19"/>
        </w:rPr>
        <w:t>of </w:t>
      </w:r>
      <w:r>
        <w:rPr>
          <w:sz w:val="19"/>
        </w:rPr>
        <w:t>banking and the public sector was just ‘fair’. Varying degrees of coverage reflect the ease </w:t>
      </w:r>
      <w:r>
        <w:rPr>
          <w:color w:val="161616"/>
          <w:sz w:val="19"/>
        </w:rPr>
        <w:t>by </w:t>
      </w:r>
      <w:r>
        <w:rPr>
          <w:sz w:val="19"/>
        </w:rPr>
        <w:t>which data can be</w:t>
      </w:r>
      <w:r>
        <w:rPr>
          <w:spacing w:val="-1"/>
          <w:sz w:val="19"/>
        </w:rPr>
        <w:t> </w:t>
      </w:r>
      <w:r>
        <w:rPr>
          <w:sz w:val="19"/>
        </w:rPr>
        <w:t>collected.</w:t>
      </w:r>
    </w:p>
    <w:p>
      <w:pPr>
        <w:spacing w:line="254" w:lineRule="auto" w:before="0"/>
        <w:ind w:left="399" w:right="194" w:firstLine="3"/>
        <w:jc w:val="both"/>
        <w:rPr>
          <w:sz w:val="19"/>
        </w:rPr>
      </w:pPr>
      <w:r>
        <w:rPr>
          <w:sz w:val="19"/>
        </w:rPr>
        <w:t>Because the electricity, gas and water supply industries </w:t>
      </w:r>
      <w:r>
        <w:rPr>
          <w:color w:val="151515"/>
          <w:sz w:val="19"/>
        </w:rPr>
        <w:t>are </w:t>
      </w:r>
      <w:r>
        <w:rPr>
          <w:sz w:val="19"/>
        </w:rPr>
        <w:t>dominated by a handful of large </w:t>
      </w:r>
      <w:r>
        <w:rPr>
          <w:color w:val="080808"/>
          <w:sz w:val="19"/>
        </w:rPr>
        <w:t>firms, </w:t>
      </w:r>
      <w:r>
        <w:rPr>
          <w:sz w:val="19"/>
        </w:rPr>
        <w:t>their output is derived from a comprehensive censu suggested </w:t>
      </w:r>
      <w:r>
        <w:rPr>
          <w:color w:val="232323"/>
          <w:sz w:val="19"/>
        </w:rPr>
        <w:t>by </w:t>
      </w:r>
      <w:r>
        <w:rPr>
          <w:sz w:val="19"/>
        </w:rPr>
        <w:t>the darker</w:t>
      </w:r>
      <w:r>
        <w:rPr>
          <w:spacing w:val="22"/>
          <w:sz w:val="19"/>
        </w:rPr>
        <w:t> </w:t>
      </w:r>
      <w:r>
        <w:rPr>
          <w:sz w:val="19"/>
        </w:rPr>
        <w:t>shading.</w:t>
      </w:r>
    </w:p>
    <w:p>
      <w:pPr>
        <w:pStyle w:val="BodyText"/>
        <w:spacing w:before="3"/>
      </w:pPr>
    </w:p>
    <w:p>
      <w:pPr>
        <w:spacing w:line="247" w:lineRule="auto" w:before="0"/>
        <w:ind w:left="414" w:right="208" w:hanging="14"/>
        <w:jc w:val="left"/>
        <w:rPr>
          <w:sz w:val="19"/>
        </w:rPr>
      </w:pPr>
      <w:r>
        <w:rPr>
          <w:color w:val="080808"/>
          <w:sz w:val="19"/>
        </w:rPr>
        <w:t>The </w:t>
      </w:r>
      <w:r>
        <w:rPr>
          <w:sz w:val="19"/>
        </w:rPr>
        <w:t>Bank receives around 30 economic surveys </w:t>
      </w:r>
      <w:r>
        <w:rPr>
          <w:color w:val="0C0C0C"/>
          <w:sz w:val="19"/>
        </w:rPr>
        <w:t>on </w:t>
      </w:r>
      <w:r>
        <w:rPr>
          <w:sz w:val="19"/>
        </w:rPr>
        <w:t>a regular basis—a selection appear in the diagram.</w:t>
      </w:r>
    </w:p>
    <w:p>
      <w:pPr>
        <w:spacing w:line="249" w:lineRule="auto" w:before="6"/>
        <w:ind w:left="418" w:right="110" w:hanging="5"/>
        <w:jc w:val="left"/>
        <w:rPr>
          <w:sz w:val="19"/>
        </w:rPr>
      </w:pPr>
      <w:r>
        <w:rPr>
          <w:sz w:val="19"/>
        </w:rPr>
        <w:t>Al </w:t>
      </w:r>
      <w:r>
        <w:rPr>
          <w:color w:val="0C0C0C"/>
          <w:sz w:val="19"/>
        </w:rPr>
        <w:t>most </w:t>
      </w:r>
      <w:r>
        <w:rPr>
          <w:sz w:val="19"/>
        </w:rPr>
        <w:t>without exception, these </w:t>
      </w:r>
      <w:r>
        <w:rPr>
          <w:color w:val="0C0C0C"/>
          <w:sz w:val="19"/>
        </w:rPr>
        <w:t>are </w:t>
      </w:r>
      <w:r>
        <w:rPr>
          <w:sz w:val="19"/>
        </w:rPr>
        <w:t>published </w:t>
      </w:r>
      <w:r>
        <w:rPr>
          <w:color w:val="0C0C0C"/>
          <w:sz w:val="19"/>
        </w:rPr>
        <w:t>in </w:t>
      </w:r>
      <w:r>
        <w:rPr>
          <w:sz w:val="19"/>
        </w:rPr>
        <w:t>advance of </w:t>
      </w:r>
      <w:r>
        <w:rPr>
          <w:color w:val="0C0C0C"/>
          <w:sz w:val="19"/>
        </w:rPr>
        <w:t>the </w:t>
      </w:r>
      <w:r>
        <w:rPr>
          <w:sz w:val="19"/>
        </w:rPr>
        <w:t>official data—the </w:t>
      </w:r>
      <w:r>
        <w:rPr>
          <w:b/>
          <w:sz w:val="19"/>
        </w:rPr>
        <w:t>CBI </w:t>
      </w:r>
      <w:r>
        <w:rPr>
          <w:sz w:val="19"/>
        </w:rPr>
        <w:t>Monthly Trends </w:t>
      </w:r>
      <w:r>
        <w:rPr>
          <w:color w:val="0A0A0A"/>
          <w:sz w:val="19"/>
        </w:rPr>
        <w:t>and </w:t>
      </w:r>
      <w:r>
        <w:rPr>
          <w:sz w:val="19"/>
        </w:rPr>
        <w:t>Distributive Trades and the Chartered Institute of Purchasing Supply Surveys are all published within </w:t>
      </w:r>
      <w:r>
        <w:rPr>
          <w:color w:val="080808"/>
          <w:sz w:val="19"/>
        </w:rPr>
        <w:t>two </w:t>
      </w:r>
      <w:r>
        <w:rPr>
          <w:sz w:val="19"/>
        </w:rPr>
        <w:t>weeks </w:t>
      </w:r>
      <w:r>
        <w:rPr>
          <w:color w:val="111111"/>
          <w:sz w:val="19"/>
        </w:rPr>
        <w:t>of </w:t>
      </w:r>
      <w:r>
        <w:rPr>
          <w:sz w:val="19"/>
        </w:rPr>
        <w:t>the period they describe. </w:t>
      </w:r>
      <w:r>
        <w:rPr>
          <w:color w:val="0F0F0F"/>
          <w:sz w:val="19"/>
        </w:rPr>
        <w:t>The </w:t>
      </w:r>
      <w:r>
        <w:rPr>
          <w:sz w:val="19"/>
        </w:rPr>
        <w:t>information contained </w:t>
      </w:r>
      <w:r>
        <w:rPr>
          <w:color w:val="0C0C0C"/>
          <w:sz w:val="19"/>
        </w:rPr>
        <w:t>is </w:t>
      </w:r>
      <w:r>
        <w:rPr>
          <w:sz w:val="19"/>
        </w:rPr>
        <w:t>often detailed. For example, questions in </w:t>
      </w:r>
      <w:r>
        <w:rPr>
          <w:color w:val="0C0C0C"/>
          <w:sz w:val="19"/>
        </w:rPr>
        <w:t>the </w:t>
      </w:r>
      <w:r>
        <w:rPr>
          <w:sz w:val="19"/>
        </w:rPr>
        <w:t>CB </w:t>
      </w:r>
      <w:r>
        <w:rPr>
          <w:color w:val="1D1D1D"/>
          <w:sz w:val="19"/>
        </w:rPr>
        <w:t>I </w:t>
      </w:r>
      <w:r>
        <w:rPr>
          <w:sz w:val="19"/>
        </w:rPr>
        <w:t>Quarterly Trends </w:t>
      </w:r>
      <w:r>
        <w:rPr>
          <w:color w:val="0E0E0E"/>
          <w:sz w:val="19"/>
        </w:rPr>
        <w:t>Survey </w:t>
      </w:r>
      <w:r>
        <w:rPr>
          <w:sz w:val="19"/>
        </w:rPr>
        <w:t>relate </w:t>
      </w:r>
      <w:r>
        <w:rPr>
          <w:color w:val="0A0A0A"/>
          <w:sz w:val="19"/>
        </w:rPr>
        <w:t>not </w:t>
      </w:r>
      <w:r>
        <w:rPr>
          <w:color w:val="111111"/>
          <w:sz w:val="19"/>
        </w:rPr>
        <w:t>just </w:t>
      </w:r>
      <w:r>
        <w:rPr>
          <w:sz w:val="19"/>
        </w:rPr>
        <w:t>to output, but </w:t>
      </w:r>
      <w:r>
        <w:rPr>
          <w:color w:val="0F0F0F"/>
          <w:sz w:val="19"/>
        </w:rPr>
        <w:t>also </w:t>
      </w:r>
      <w:r>
        <w:rPr>
          <w:sz w:val="19"/>
        </w:rPr>
        <w:t>to employment, the adequacy of stocks and reasons for investment. And many have a forward- looking element. A clear disadvantage </w:t>
      </w:r>
      <w:r>
        <w:rPr>
          <w:color w:val="0C0C0C"/>
          <w:sz w:val="19"/>
        </w:rPr>
        <w:t>is </w:t>
      </w:r>
      <w:r>
        <w:rPr>
          <w:sz w:val="19"/>
        </w:rPr>
        <w:t>that most responses </w:t>
      </w:r>
      <w:r>
        <w:rPr>
          <w:color w:val="0C0C0C"/>
          <w:sz w:val="19"/>
        </w:rPr>
        <w:t>are </w:t>
      </w:r>
      <w:r>
        <w:rPr>
          <w:color w:val="161616"/>
          <w:sz w:val="19"/>
        </w:rPr>
        <w:t>of </w:t>
      </w:r>
      <w:r>
        <w:rPr>
          <w:sz w:val="19"/>
        </w:rPr>
        <w:t>the </w:t>
      </w:r>
      <w:r>
        <w:rPr>
          <w:color w:val="0C0C0C"/>
          <w:sz w:val="19"/>
        </w:rPr>
        <w:t>‘Up’, </w:t>
      </w:r>
      <w:r>
        <w:rPr>
          <w:sz w:val="19"/>
        </w:rPr>
        <w:t>‘Down’ and 'No change’ variety.‹*i</w:t>
      </w:r>
      <w:r>
        <w:rPr>
          <w:spacing w:val="20"/>
          <w:sz w:val="19"/>
        </w:rPr>
        <w:t> </w:t>
      </w:r>
      <w:r>
        <w:rPr>
          <w:sz w:val="19"/>
        </w:rPr>
        <w:t>Analysis</w:t>
      </w:r>
      <w:r>
        <w:rPr>
          <w:spacing w:val="-5"/>
          <w:sz w:val="19"/>
        </w:rPr>
        <w:t> </w:t>
      </w:r>
      <w:r>
        <w:rPr>
          <w:sz w:val="19"/>
        </w:rPr>
        <w:t>is</w:t>
      </w:r>
      <w:r>
        <w:rPr>
          <w:spacing w:val="-20"/>
          <w:sz w:val="19"/>
        </w:rPr>
        <w:t> </w:t>
      </w:r>
      <w:r>
        <w:rPr>
          <w:sz w:val="19"/>
        </w:rPr>
        <w:t>further</w:t>
      </w:r>
      <w:r>
        <w:rPr>
          <w:spacing w:val="-18"/>
          <w:sz w:val="19"/>
        </w:rPr>
        <w:t> </w:t>
      </w:r>
      <w:r>
        <w:rPr>
          <w:sz w:val="19"/>
        </w:rPr>
        <w:t>complicated</w:t>
      </w:r>
      <w:r>
        <w:rPr>
          <w:spacing w:val="-6"/>
          <w:sz w:val="19"/>
        </w:rPr>
        <w:t> </w:t>
      </w:r>
      <w:r>
        <w:rPr>
          <w:sz w:val="19"/>
        </w:rPr>
        <w:t>because</w:t>
      </w:r>
      <w:r>
        <w:rPr>
          <w:spacing w:val="-12"/>
          <w:sz w:val="19"/>
        </w:rPr>
        <w:t> </w:t>
      </w:r>
      <w:r>
        <w:rPr>
          <w:sz w:val="19"/>
        </w:rPr>
        <w:t>many surveys have a short track record—of those described in the figure, only the </w:t>
      </w:r>
      <w:r>
        <w:rPr>
          <w:b/>
          <w:sz w:val="19"/>
        </w:rPr>
        <w:t>CBI </w:t>
      </w:r>
      <w:r>
        <w:rPr>
          <w:sz w:val="19"/>
        </w:rPr>
        <w:t>Monthly and Quarterly Trends and Distributive Trades Surveys provide more than </w:t>
      </w:r>
      <w:r>
        <w:rPr>
          <w:color w:val="0F0F0F"/>
          <w:sz w:val="19"/>
        </w:rPr>
        <w:t>ten </w:t>
      </w:r>
      <w:r>
        <w:rPr>
          <w:sz w:val="19"/>
        </w:rPr>
        <w:t>years of data. And while coverage by amivity </w:t>
      </w:r>
      <w:r>
        <w:rPr>
          <w:color w:val="0F0F0F"/>
          <w:sz w:val="19"/>
        </w:rPr>
        <w:t>is </w:t>
      </w:r>
      <w:r>
        <w:rPr>
          <w:sz w:val="19"/>
        </w:rPr>
        <w:t>broad, sample sizes can</w:t>
      </w:r>
      <w:r>
        <w:rPr>
          <w:spacing w:val="19"/>
          <w:sz w:val="19"/>
        </w:rPr>
        <w:t> </w:t>
      </w:r>
      <w:r>
        <w:rPr>
          <w:sz w:val="19"/>
        </w:rPr>
        <w:t>be.soiall.</w:t>
      </w:r>
    </w:p>
    <w:p>
      <w:pPr>
        <w:pStyle w:val="BodyText"/>
        <w:rPr>
          <w:sz w:val="26"/>
        </w:rPr>
      </w:pPr>
    </w:p>
    <w:p>
      <w:pPr>
        <w:spacing w:line="249" w:lineRule="auto" w:before="0"/>
        <w:ind w:left="438" w:right="111" w:firstLine="5"/>
        <w:jc w:val="left"/>
        <w:rPr>
          <w:sz w:val="19"/>
        </w:rPr>
      </w:pPr>
      <w:r>
        <w:rPr>
          <w:sz w:val="19"/>
        </w:rPr>
        <w:t>Additional information is obtained from the Baak’s own contacts.  A network of Agents tn the regfpns, soon </w:t>
      </w:r>
      <w:r>
        <w:rPr>
          <w:color w:val="080808"/>
          <w:sz w:val="19"/>
        </w:rPr>
        <w:t>tn </w:t>
      </w:r>
      <w:r>
        <w:rPr>
          <w:sz w:val="19"/>
        </w:rPr>
        <w:t>be enlarged (see article on page 198 </w:t>
      </w:r>
      <w:r>
        <w:rPr>
          <w:color w:val="080808"/>
          <w:sz w:val="19"/>
        </w:rPr>
        <w:t>ofitin </w:t>
      </w:r>
      <w:r>
        <w:rPr>
          <w:sz w:val="19"/>
        </w:rPr>
        <w:t>en:rrent </w:t>
      </w:r>
      <w:r>
        <w:rPr>
          <w:i/>
          <w:sz w:val="19"/>
        </w:rPr>
        <w:t>Quarterly Brfleiin j, </w:t>
      </w:r>
      <w:r>
        <w:rPr>
          <w:sz w:val="19"/>
        </w:rPr>
        <w:t>visit tiiound 4,0% </w:t>
      </w:r>
      <w:r>
        <w:rPr>
          <w:color w:val="0A0A0A"/>
          <w:sz w:val="19"/>
        </w:rPr>
        <w:t>finns </w:t>
      </w:r>
      <w:r>
        <w:rPr>
          <w:sz w:val="19"/>
        </w:rPr>
        <w:t>egch</w:t>
      </w:r>
      <w:r>
        <w:rPr>
          <w:spacing w:val="-8"/>
          <w:sz w:val="19"/>
        </w:rPr>
        <w:t> </w:t>
      </w:r>
      <w:r>
        <w:rPr>
          <w:sz w:val="19"/>
        </w:rPr>
        <w:t>year.</w:t>
      </w:r>
    </w:p>
    <w:p>
      <w:pPr>
        <w:pStyle w:val="BodyText"/>
        <w:ind w:left="444"/>
        <w:rPr>
          <w:sz w:val="20"/>
        </w:rPr>
      </w:pPr>
      <w:r>
        <w:rPr>
          <w:sz w:val="20"/>
        </w:rPr>
        <w:drawing>
          <wp:inline distT="0" distB="0" distL="0" distR="0">
            <wp:extent cx="2718815" cy="573024"/>
            <wp:effectExtent l="0" t="0" r="0" b="0"/>
            <wp:docPr id="257" name="image402.jpeg"/>
            <wp:cNvGraphicFramePr>
              <a:graphicFrameLocks noChangeAspect="1"/>
            </wp:cNvGraphicFramePr>
            <a:graphic>
              <a:graphicData uri="http://schemas.openxmlformats.org/drawingml/2006/picture">
                <pic:pic>
                  <pic:nvPicPr>
                    <pic:cNvPr id="258" name="image402.jpeg"/>
                    <pic:cNvPicPr/>
                  </pic:nvPicPr>
                  <pic:blipFill>
                    <a:blip r:embed="rId406" cstate="print"/>
                    <a:stretch>
                      <a:fillRect/>
                    </a:stretch>
                  </pic:blipFill>
                  <pic:spPr>
                    <a:xfrm>
                      <a:off x="0" y="0"/>
                      <a:ext cx="2718815" cy="573024"/>
                    </a:xfrm>
                    <a:prstGeom prst="rect">
                      <a:avLst/>
                    </a:prstGeom>
                  </pic:spPr>
                </pic:pic>
              </a:graphicData>
            </a:graphic>
          </wp:inline>
        </w:drawing>
      </w:r>
      <w:r>
        <w:rPr>
          <w:sz w:val="20"/>
        </w:rPr>
      </w:r>
    </w:p>
    <w:p>
      <w:pPr>
        <w:spacing w:after="0"/>
        <w:rPr>
          <w:sz w:val="20"/>
        </w:rPr>
        <w:sectPr>
          <w:type w:val="continuous"/>
          <w:pgSz w:w="11780" w:h="16410"/>
          <w:pgMar w:top="1420" w:bottom="280" w:left="1140" w:right="920"/>
          <w:cols w:num="2" w:equalWidth="0">
            <w:col w:w="4837" w:space="40"/>
            <w:col w:w="4843"/>
          </w:cols>
        </w:sectPr>
      </w:pPr>
    </w:p>
    <w:p>
      <w:pPr>
        <w:pStyle w:val="BodyText"/>
        <w:spacing w:before="3"/>
        <w:rPr>
          <w:sz w:val="15"/>
        </w:rPr>
      </w:pPr>
    </w:p>
    <w:p>
      <w:pPr>
        <w:pStyle w:val="BodyText"/>
        <w:ind w:left="511"/>
        <w:rPr>
          <w:sz w:val="20"/>
        </w:rPr>
      </w:pPr>
      <w:r>
        <w:rPr>
          <w:sz w:val="20"/>
        </w:rPr>
        <w:drawing>
          <wp:inline distT="0" distB="0" distL="0" distR="0">
            <wp:extent cx="5681472" cy="329184"/>
            <wp:effectExtent l="0" t="0" r="0" b="0"/>
            <wp:docPr id="259" name="image403.jpeg"/>
            <wp:cNvGraphicFramePr>
              <a:graphicFrameLocks noChangeAspect="1"/>
            </wp:cNvGraphicFramePr>
            <a:graphic>
              <a:graphicData uri="http://schemas.openxmlformats.org/drawingml/2006/picture">
                <pic:pic>
                  <pic:nvPicPr>
                    <pic:cNvPr id="260" name="image403.jpeg"/>
                    <pic:cNvPicPr/>
                  </pic:nvPicPr>
                  <pic:blipFill>
                    <a:blip r:embed="rId407" cstate="print"/>
                    <a:stretch>
                      <a:fillRect/>
                    </a:stretch>
                  </pic:blipFill>
                  <pic:spPr>
                    <a:xfrm>
                      <a:off x="0" y="0"/>
                      <a:ext cx="5681472" cy="329184"/>
                    </a:xfrm>
                    <a:prstGeom prst="rect">
                      <a:avLst/>
                    </a:prstGeom>
                  </pic:spPr>
                </pic:pic>
              </a:graphicData>
            </a:graphic>
          </wp:inline>
        </w:drawing>
      </w:r>
      <w:r>
        <w:rPr>
          <w:sz w:val="20"/>
        </w:rPr>
      </w:r>
    </w:p>
    <w:p>
      <w:pPr>
        <w:spacing w:after="0"/>
        <w:rPr>
          <w:sz w:val="20"/>
        </w:rPr>
        <w:sectPr>
          <w:type w:val="continuous"/>
          <w:pgSz w:w="11780" w:h="16410"/>
          <w:pgMar w:top="1420" w:bottom="280" w:left="1140" w:right="920"/>
        </w:sectPr>
      </w:pPr>
    </w:p>
    <w:p>
      <w:pPr>
        <w:pStyle w:val="BodyText"/>
        <w:spacing w:before="4"/>
        <w:rPr>
          <w:sz w:val="17"/>
        </w:rPr>
      </w:pPr>
      <w:r>
        <w:rPr/>
        <w:drawing>
          <wp:anchor distT="0" distB="0" distL="0" distR="0" allowOverlap="1" layoutInCell="1" locked="0" behindDoc="1" simplePos="0" relativeHeight="485415424">
            <wp:simplePos x="0" y="0"/>
            <wp:positionH relativeFrom="page">
              <wp:posOffset>0</wp:posOffset>
            </wp:positionH>
            <wp:positionV relativeFrom="page">
              <wp:posOffset>0</wp:posOffset>
            </wp:positionV>
            <wp:extent cx="7443216" cy="10405871"/>
            <wp:effectExtent l="0" t="0" r="0" b="0"/>
            <wp:wrapNone/>
            <wp:docPr id="261" name="image404.jpeg"/>
            <wp:cNvGraphicFramePr>
              <a:graphicFrameLocks noChangeAspect="1"/>
            </wp:cNvGraphicFramePr>
            <a:graphic>
              <a:graphicData uri="http://schemas.openxmlformats.org/drawingml/2006/picture">
                <pic:pic>
                  <pic:nvPicPr>
                    <pic:cNvPr id="262" name="image404.jpeg"/>
                    <pic:cNvPicPr/>
                  </pic:nvPicPr>
                  <pic:blipFill>
                    <a:blip r:embed="rId408" cstate="print"/>
                    <a:stretch>
                      <a:fillRect/>
                    </a:stretch>
                  </pic:blipFill>
                  <pic:spPr>
                    <a:xfrm>
                      <a:off x="0" y="0"/>
                      <a:ext cx="7443216" cy="10405871"/>
                    </a:xfrm>
                    <a:prstGeom prst="rect">
                      <a:avLst/>
                    </a:prstGeom>
                  </pic:spPr>
                </pic:pic>
              </a:graphicData>
            </a:graphic>
          </wp:anchor>
        </w:drawing>
      </w:r>
      <w:bookmarkStart w:name="BoE_InflationReport_May 96_0029" w:id="27"/>
      <w:bookmarkEnd w:id="27"/>
      <w:r>
        <w:rPr/>
      </w:r>
      <w:r>
        <w:rPr>
          <w:sz w:val="17"/>
        </w:rPr>
      </w:r>
    </w:p>
    <w:p>
      <w:pPr>
        <w:spacing w:after="0"/>
        <w:rPr>
          <w:sz w:val="17"/>
        </w:rPr>
        <w:sectPr>
          <w:pgSz w:w="11730" w:h="16390"/>
          <w:pgMar w:top="1560" w:bottom="280" w:left="1640" w:right="1640"/>
        </w:sectPr>
      </w:pPr>
    </w:p>
    <w:p>
      <w:pPr>
        <w:pStyle w:val="BodyText"/>
        <w:spacing w:line="235" w:lineRule="auto" w:before="74"/>
        <w:ind w:left="4118" w:right="233" w:hanging="7"/>
      </w:pPr>
      <w:bookmarkStart w:name="BoE_InflationReport_May 96_0030" w:id="28"/>
      <w:bookmarkEnd w:id="28"/>
      <w:r>
        <w:rPr/>
      </w:r>
      <w:r>
        <w:rPr>
          <w:w w:val="95"/>
        </w:rPr>
        <w:t>optimistic dipped below .its long-term mea.n in‹Aprjl this </w:t>
      </w:r>
      <w:r>
        <w:rPr/>
        <w:t>year: This.is not su@rising;„.giver: the downturn ,in: Europe.</w:t>
      </w:r>
    </w:p>
    <w:p>
      <w:pPr>
        <w:pStyle w:val="BodyText"/>
        <w:spacing w:before="3"/>
        <w:rPr>
          <w:sz w:val="17"/>
        </w:rPr>
      </w:pPr>
    </w:p>
    <w:p>
      <w:pPr>
        <w:pStyle w:val="BodyText"/>
        <w:spacing w:before="90"/>
        <w:ind w:left="4120" w:right="420" w:firstLine="1"/>
      </w:pPr>
      <w:r>
        <w:rPr/>
        <w:t>The</w:t>
      </w:r>
      <w:r>
        <w:rPr>
          <w:spacing w:val="-33"/>
        </w:rPr>
        <w:t> </w:t>
      </w:r>
      <w:r>
        <w:rPr/>
        <w:t>current</w:t>
      </w:r>
      <w:r>
        <w:rPr>
          <w:spacing w:val="-20"/>
        </w:rPr>
        <w:t> </w:t>
      </w:r>
      <w:r>
        <w:rPr/>
        <w:t>worldwi‹ie</w:t>
      </w:r>
      <w:r>
        <w:rPr>
          <w:spacing w:val="-24"/>
        </w:rPr>
        <w:t> </w:t>
      </w:r>
      <w:r>
        <w:rPr/>
        <w:t>ban.</w:t>
      </w:r>
      <w:r>
        <w:rPr>
          <w:spacing w:val="-44"/>
        </w:rPr>
        <w:t> </w:t>
      </w:r>
      <w:r>
        <w:rPr/>
        <w:t>on</w:t>
      </w:r>
      <w:r>
        <w:rPr>
          <w:spacing w:val="-43"/>
        </w:rPr>
        <w:t> </w:t>
      </w:r>
      <w:r>
        <w:rPr/>
        <w:t>.exports</w:t>
      </w:r>
      <w:r>
        <w:rPr>
          <w:spacing w:val="-29"/>
        </w:rPr>
        <w:t> </w:t>
      </w:r>
      <w:r>
        <w:rPr/>
        <w:t>of</w:t>
      </w:r>
      <w:r>
        <w:rPr>
          <w:spacing w:val="-23"/>
        </w:rPr>
        <w:t> </w:t>
      </w:r>
      <w:r>
        <w:rPr/>
        <w:t>Uli</w:t>
      </w:r>
      <w:r>
        <w:rPr>
          <w:spacing w:val="-29"/>
        </w:rPr>
        <w:t> </w:t>
      </w:r>
      <w:r>
        <w:rPr/>
        <w:t>beef</w:t>
      </w:r>
      <w:r>
        <w:rPr>
          <w:spacing w:val="-29"/>
        </w:rPr>
        <w:t> </w:t>
      </w:r>
      <w:r>
        <w:rPr/>
        <w:t>an‹i products lderived from beef is a downsi'de risk for. external</w:t>
      </w:r>
      <w:r>
        <w:rPr>
          <w:spacing w:val="-25"/>
        </w:rPr>
        <w:t> </w:t>
      </w:r>
      <w:r>
        <w:rPr/>
        <w:t>demand.</w:t>
      </w:r>
      <w:r>
        <w:rPr>
          <w:spacing w:val="-3"/>
        </w:rPr>
        <w:t> </w:t>
      </w:r>
      <w:r>
        <w:rPr/>
        <w:t>Exports</w:t>
      </w:r>
      <w:r>
        <w:rPr>
          <w:spacing w:val="-26"/>
        </w:rPr>
        <w:t> </w:t>
      </w:r>
      <w:r>
        <w:rPr/>
        <w:t>of</w:t>
      </w:r>
      <w:r>
        <w:rPr>
          <w:spacing w:val="-26"/>
        </w:rPr>
        <w:t> </w:t>
      </w:r>
      <w:r>
        <w:rPr/>
        <w:t>belef</w:t>
      </w:r>
      <w:r>
        <w:rPr>
          <w:spacing w:val="-25"/>
        </w:rPr>
        <w:t> </w:t>
      </w:r>
      <w:r>
        <w:rPr/>
        <w:t>amounted</w:t>
      </w:r>
      <w:r>
        <w:rPr>
          <w:spacing w:val="-21"/>
        </w:rPr>
        <w:t> </w:t>
      </w:r>
      <w:r>
        <w:rPr/>
        <w:t>to</w:t>
      </w:r>
      <w:r>
        <w:rPr>
          <w:spacing w:val="-35"/>
        </w:rPr>
        <w:t> </w:t>
      </w:r>
      <w:r>
        <w:rPr/>
        <w:t>âround</w:t>
      </w:r>
    </w:p>
    <w:p>
      <w:pPr>
        <w:pStyle w:val="BodyText"/>
        <w:spacing w:line="237" w:lineRule="auto"/>
        <w:ind w:left="4130" w:right="336" w:hanging="9"/>
      </w:pPr>
      <w:r>
        <w:rPr/>
        <w:t>£700</w:t>
      </w:r>
      <w:r>
        <w:rPr>
          <w:spacing w:val="-19"/>
        </w:rPr>
        <w:t> </w:t>
      </w:r>
      <w:r>
        <w:rPr/>
        <w:t>million</w:t>
      </w:r>
      <w:r>
        <w:rPr>
          <w:spacing w:val="-15"/>
        </w:rPr>
        <w:t> </w:t>
      </w:r>
      <w:r>
        <w:rPr/>
        <w:t>last.year„</w:t>
      </w:r>
      <w:r>
        <w:rPr>
          <w:spacing w:val="-29"/>
        </w:rPr>
        <w:t> </w:t>
      </w:r>
      <w:r>
        <w:rPr/>
        <w:t>not</w:t>
      </w:r>
      <w:r>
        <w:rPr>
          <w:spacing w:val="-25"/>
        </w:rPr>
        <w:t> </w:t>
      </w:r>
      <w:r>
        <w:rPr/>
        <w:t>allowing</w:t>
      </w:r>
      <w:r>
        <w:rPr>
          <w:spacing w:val="-22"/>
        </w:rPr>
        <w:t> </w:t>
      </w:r>
      <w:r>
        <w:rPr/>
        <w:t>for</w:t>
      </w:r>
      <w:r>
        <w:rPr>
          <w:spacing w:val="-22"/>
        </w:rPr>
        <w:t> </w:t>
      </w:r>
      <w:r>
        <w:rPr/>
        <w:t>the</w:t>
      </w:r>
      <w:r>
        <w:rPr>
          <w:spacing w:val="-28"/>
        </w:rPr>
        <w:t> </w:t>
      </w:r>
      <w:r>
        <w:rPr/>
        <w:t>effects</w:t>
      </w:r>
      <w:r>
        <w:rPr>
          <w:spacing w:val="-26"/>
        </w:rPr>
        <w:t> </w:t>
      </w:r>
      <w:r>
        <w:rPr/>
        <w:t>on” </w:t>
      </w:r>
      <w:r>
        <w:rPr>
          <w:w w:val="95"/>
        </w:rPr>
        <w:t>UK exports of confectioriery,.pet (opds and some/0tlier- </w:t>
      </w:r>
      <w:r>
        <w:rPr/>
        <w:t>products which may contain beef. At the..sa!me.time, </w:t>
      </w:r>
      <w:r>
        <w:rPr>
          <w:w w:val="95"/>
        </w:rPr>
        <w:t>imports. </w:t>
      </w:r>
      <w:r>
        <w:rPr>
          <w:color w:val="232323"/>
          <w:w w:val="95"/>
        </w:rPr>
        <w:t>of </w:t>
      </w:r>
      <w:r>
        <w:rPr>
          <w:w w:val="95"/>
        </w:rPr>
        <w:t>foreig.n </w:t>
      </w:r>
      <w:r>
        <w:rPr>
          <w:color w:val="0A0A0A"/>
          <w:w w:val="95"/>
        </w:rPr>
        <w:t>.beef </w:t>
      </w:r>
      <w:r>
        <w:rPr>
          <w:w w:val="95"/>
        </w:rPr>
        <w:t>pro‹iucts.and. substitute.rrieats </w:t>
      </w:r>
      <w:r>
        <w:rPr/>
        <w:t>could rise strongly this</w:t>
      </w:r>
      <w:r>
        <w:rPr>
          <w:spacing w:val="-12"/>
        </w:rPr>
        <w:t> </w:t>
      </w:r>
      <w:r>
        <w:rPr/>
        <w:t>year.</w:t>
      </w:r>
    </w:p>
    <w:p>
      <w:pPr>
        <w:pStyle w:val="BodyText"/>
        <w:spacing w:before="4"/>
        <w:rPr>
          <w:sz w:val="22"/>
        </w:rPr>
      </w:pPr>
      <w:r>
        <w:rPr/>
        <w:drawing>
          <wp:anchor distT="0" distB="0" distL="0" distR="0" allowOverlap="1" layoutInCell="1" locked="0" behindDoc="0" simplePos="0" relativeHeight="161">
            <wp:simplePos x="0" y="0"/>
            <wp:positionH relativeFrom="page">
              <wp:posOffset>3681984</wp:posOffset>
            </wp:positionH>
            <wp:positionV relativeFrom="paragraph">
              <wp:posOffset>188313</wp:posOffset>
            </wp:positionV>
            <wp:extent cx="3243072" cy="292607"/>
            <wp:effectExtent l="0" t="0" r="0" b="0"/>
            <wp:wrapTopAndBottom/>
            <wp:docPr id="263" name="image405.jpeg"/>
            <wp:cNvGraphicFramePr>
              <a:graphicFrameLocks noChangeAspect="1"/>
            </wp:cNvGraphicFramePr>
            <a:graphic>
              <a:graphicData uri="http://schemas.openxmlformats.org/drawingml/2006/picture">
                <pic:pic>
                  <pic:nvPicPr>
                    <pic:cNvPr id="264" name="image405.jpeg"/>
                    <pic:cNvPicPr/>
                  </pic:nvPicPr>
                  <pic:blipFill>
                    <a:blip r:embed="rId409" cstate="print"/>
                    <a:stretch>
                      <a:fillRect/>
                    </a:stretch>
                  </pic:blipFill>
                  <pic:spPr>
                    <a:xfrm>
                      <a:off x="0" y="0"/>
                      <a:ext cx="3243072" cy="292607"/>
                    </a:xfrm>
                    <a:prstGeom prst="rect">
                      <a:avLst/>
                    </a:prstGeom>
                  </pic:spPr>
                </pic:pic>
              </a:graphicData>
            </a:graphic>
          </wp:anchor>
        </w:drawing>
      </w:r>
    </w:p>
    <w:p>
      <w:pPr>
        <w:pStyle w:val="BodyText"/>
        <w:spacing w:line="235" w:lineRule="auto" w:before="111"/>
        <w:ind w:left="4149" w:right="104" w:hanging="9"/>
      </w:pPr>
      <w:r>
        <w:rPr/>
        <w:t>The fastest-growing industries.in 1995; were financial </w:t>
      </w:r>
      <w:r>
        <w:rPr>
          <w:w w:val="95"/>
        </w:rPr>
        <w:t>and business. services; transport and ‹ioininunication;land: </w:t>
      </w:r>
      <w:r>
        <w:rPr/>
        <w:t>the extractive industries (mostly Nortfr Sea.oil): The</w:t>
      </w:r>
    </w:p>
    <w:p>
      <w:pPr>
        <w:pStyle w:val="BodyText"/>
        <w:spacing w:line="235" w:lineRule="auto" w:before="9"/>
        <w:ind w:left="4146" w:right="251" w:firstLine="2"/>
      </w:pPr>
      <w:r>
        <w:rPr>
          <w:color w:val="0C0C0C"/>
        </w:rPr>
        <w:t>first </w:t>
      </w:r>
      <w:r>
        <w:rPr/>
        <w:t>two contributed.to strong overal! growth </w:t>
      </w:r>
      <w:r>
        <w:rPr>
          <w:color w:val="232323"/>
        </w:rPr>
        <w:t>in </w:t>
      </w:r>
      <w:r>
        <w:rPr/>
        <w:t>tlie service</w:t>
      </w:r>
      <w:r>
        <w:rPr>
          <w:spacing w:val="-20"/>
        </w:rPr>
        <w:t> </w:t>
      </w:r>
      <w:r>
        <w:rPr/>
        <w:t>sector</w:t>
      </w:r>
      <w:r>
        <w:rPr>
          <w:spacing w:val="-32"/>
        </w:rPr>
        <w:t> </w:t>
      </w:r>
      <w:r>
        <w:rPr/>
        <w:t>blast</w:t>
      </w:r>
      <w:r>
        <w:rPr>
          <w:spacing w:val="-27"/>
        </w:rPr>
        <w:t> </w:t>
      </w:r>
      <w:r>
        <w:rPr/>
        <w:t>iyear</w:t>
      </w:r>
      <w:r>
        <w:rPr>
          <w:spacing w:val="-27"/>
        </w:rPr>
        <w:t> </w:t>
      </w:r>
      <w:r>
        <w:rPr/>
        <w:t>of</w:t>
      </w:r>
      <w:r>
        <w:rPr>
          <w:spacing w:val="-19"/>
        </w:rPr>
        <w:t> </w:t>
      </w:r>
      <w:r>
        <w:rPr/>
        <w:t>30•.</w:t>
      </w:r>
      <w:r>
        <w:rPr>
          <w:spacing w:val="7"/>
        </w:rPr>
        <w:t> </w:t>
      </w:r>
      <w:r>
        <w:rPr/>
        <w:t>After</w:t>
      </w:r>
      <w:r>
        <w:rPr>
          <w:spacing w:val="-22"/>
        </w:rPr>
        <w:t> </w:t>
      </w:r>
      <w:r>
        <w:rPr/>
        <w:t>being.the</w:t>
      </w:r>
      <w:r>
        <w:rPr>
          <w:spacing w:val="-24"/>
        </w:rPr>
        <w:t> </w:t>
      </w:r>
      <w:r>
        <w:rPr/>
        <w:t>spur</w:t>
      </w:r>
      <w:r>
        <w:rPr>
          <w:spacing w:val="-24"/>
        </w:rPr>
        <w:t> </w:t>
      </w:r>
      <w:r>
        <w:rPr/>
        <w:t>to </w:t>
      </w:r>
      <w:r>
        <w:rPr>
          <w:w w:val="95"/>
        </w:rPr>
        <w:t>growth</w:t>
      </w:r>
      <w:r>
        <w:rPr>
          <w:spacing w:val="-3"/>
          <w:w w:val="95"/>
        </w:rPr>
        <w:t> </w:t>
      </w:r>
      <w:r>
        <w:rPr>
          <w:w w:val="95"/>
        </w:rPr>
        <w:t>in</w:t>
      </w:r>
      <w:r>
        <w:rPr>
          <w:spacing w:val="-7"/>
          <w:w w:val="95"/>
        </w:rPr>
        <w:t> </w:t>
      </w:r>
      <w:r>
        <w:rPr>
          <w:w w:val="95"/>
        </w:rPr>
        <w:t>1fi94,</w:t>
      </w:r>
      <w:r>
        <w:rPr>
          <w:spacing w:val="-3"/>
          <w:w w:val="95"/>
        </w:rPr>
        <w:t> </w:t>
      </w:r>
      <w:r>
        <w:rPr>
          <w:w w:val="95"/>
        </w:rPr>
        <w:t>manufactqring.</w:t>
      </w:r>
      <w:r>
        <w:rPr>
          <w:spacing w:val="-41"/>
          <w:w w:val="95"/>
        </w:rPr>
        <w:t> </w:t>
      </w:r>
      <w:r>
        <w:rPr>
          <w:w w:val="95"/>
        </w:rPr>
        <w:t>output!gtew</w:t>
      </w:r>
      <w:r>
        <w:rPr>
          <w:spacing w:val="3"/>
          <w:w w:val="95"/>
        </w:rPr>
        <w:t> </w:t>
      </w:r>
      <w:r>
        <w:rPr>
          <w:w w:val="95"/>
        </w:rPr>
        <w:t>on!y</w:t>
      </w:r>
      <w:r>
        <w:rPr>
          <w:spacing w:val="-5"/>
          <w:w w:val="95"/>
        </w:rPr>
        <w:t> </w:t>
      </w:r>
      <w:r>
        <w:rPr>
          <w:w w:val="95"/>
        </w:rPr>
        <w:t>by„2âc </w:t>
      </w:r>
      <w:r>
        <w:rPr/>
        <w:t>in</w:t>
      </w:r>
      <w:r>
        <w:rPr>
          <w:spacing w:val="-34"/>
        </w:rPr>
        <w:t> </w:t>
      </w:r>
      <w:r>
        <w:rPr/>
        <w:t>1995.</w:t>
      </w:r>
      <w:r>
        <w:rPr>
          <w:spacing w:val="-10"/>
        </w:rPr>
        <w:t> </w:t>
      </w:r>
      <w:r>
        <w:rPr/>
        <w:t>Manufacturing</w:t>
      </w:r>
      <w:r>
        <w:rPr>
          <w:spacing w:val="-27"/>
        </w:rPr>
        <w:t> </w:t>
      </w:r>
      <w:r>
        <w:rPr/>
        <w:t>output</w:t>
      </w:r>
      <w:r>
        <w:rPr>
          <w:spacing w:val="-24"/>
        </w:rPr>
        <w:t> </w:t>
      </w:r>
      <w:r>
        <w:rPr/>
        <w:t>was</w:t>
      </w:r>
      <w:r>
        <w:rPr>
          <w:spacing w:val="-32"/>
        </w:rPr>
        <w:t> </w:t>
      </w:r>
      <w:r>
        <w:rPr/>
        <w:t>particularly</w:t>
      </w:r>
      <w:r>
        <w:rPr>
          <w:spacing w:val="-25"/>
        </w:rPr>
        <w:t> </w:t>
      </w:r>
      <w:r>
        <w:rPr/>
        <w:t>weak!in the fourth.quarter, falling ñy.</w:t>
      </w:r>
      <w:r>
        <w:rPr>
          <w:spacing w:val="-30"/>
        </w:rPr>
        <w:t> </w:t>
      </w:r>
      <w:r>
        <w:rPr/>
        <w:t>0.3%</w:t>
      </w:r>
      <w:r>
        <w:rPr>
          <w:color w:val="1A1A1A"/>
        </w:rPr>
        <w:t>:</w:t>
      </w:r>
    </w:p>
    <w:p>
      <w:pPr>
        <w:pStyle w:val="BodyText"/>
        <w:spacing w:before="3"/>
        <w:rPr>
          <w:sz w:val="24"/>
        </w:rPr>
      </w:pPr>
    </w:p>
    <w:p>
      <w:pPr>
        <w:pStyle w:val="BodyText"/>
        <w:tabs>
          <w:tab w:pos="8912" w:val="left" w:leader="none"/>
        </w:tabs>
        <w:spacing w:line="235" w:lineRule="auto"/>
        <w:ind w:left="4158" w:right="104" w:hanging="8"/>
      </w:pPr>
      <w:r>
        <w:rPr>
          <w:w w:val="95"/>
        </w:rPr>
        <w:t>The</w:t>
      </w:r>
      <w:r>
        <w:rPr>
          <w:spacing w:val="-27"/>
          <w:w w:val="95"/>
        </w:rPr>
        <w:t> </w:t>
      </w:r>
      <w:r>
        <w:rPr>
          <w:w w:val="95"/>
        </w:rPr>
        <w:t>ONS.</w:t>
      </w:r>
      <w:r>
        <w:rPr>
          <w:spacing w:val="-31"/>
          <w:w w:val="95"/>
        </w:rPr>
        <w:t> </w:t>
      </w:r>
      <w:r>
        <w:rPr>
          <w:w w:val="95"/>
        </w:rPr>
        <w:t>fias</w:t>
      </w:r>
      <w:r>
        <w:rPr>
          <w:spacing w:val="-25"/>
          <w:w w:val="95"/>
        </w:rPr>
        <w:t> </w:t>
      </w:r>
      <w:r>
        <w:rPr>
          <w:w w:val="95"/>
        </w:rPr>
        <w:t>estimated:</w:t>
      </w:r>
      <w:r>
        <w:rPr>
          <w:spacing w:val="-35"/>
          <w:w w:val="95"/>
        </w:rPr>
        <w:t> </w:t>
      </w:r>
      <w:r>
        <w:rPr>
          <w:w w:val="95"/>
        </w:rPr>
        <w:t>that</w:t>
      </w:r>
      <w:r>
        <w:rPr>
          <w:spacing w:val="-27"/>
          <w:w w:val="95"/>
        </w:rPr>
        <w:t> </w:t>
      </w:r>
      <w:r>
        <w:rPr>
          <w:w w:val="95"/>
        </w:rPr>
        <w:t>GDP</w:t>
      </w:r>
      <w:r>
        <w:rPr>
          <w:spacing w:val="-23"/>
          <w:w w:val="95"/>
        </w:rPr>
        <w:t> </w:t>
      </w:r>
      <w:r>
        <w:rPr>
          <w:w w:val="95"/>
        </w:rPr>
        <w:t>incr.eased:.ñy'.0.4</w:t>
        <w:tab/>
      </w:r>
      <w:r>
        <w:rPr/>
        <w:t>in </w:t>
      </w:r>
      <w:r>
        <w:rPr>
          <w:w w:val="95"/>
        </w:rPr>
        <w:t>1996</w:t>
      </w:r>
      <w:r>
        <w:rPr>
          <w:spacing w:val="-37"/>
          <w:w w:val="95"/>
        </w:rPr>
        <w:t> </w:t>
      </w:r>
      <w:r>
        <w:rPr>
          <w:color w:val="161616"/>
          <w:spacing w:val="3"/>
          <w:w w:val="95"/>
        </w:rPr>
        <w:t>.Q</w:t>
      </w:r>
      <w:r>
        <w:rPr>
          <w:color w:val="0E0E0E"/>
          <w:spacing w:val="3"/>
          <w:w w:val="95"/>
        </w:rPr>
        <w:t>1,</w:t>
      </w:r>
      <w:r>
        <w:rPr>
          <w:color w:val="0E0E0E"/>
          <w:spacing w:val="-28"/>
          <w:w w:val="95"/>
        </w:rPr>
        <w:t> </w:t>
      </w:r>
      <w:r>
        <w:rPr>
          <w:w w:val="95"/>
        </w:rPr>
        <w:t>although</w:t>
      </w:r>
      <w:r>
        <w:rPr>
          <w:spacing w:val="-24"/>
          <w:w w:val="95"/>
        </w:rPr>
        <w:t> </w:t>
      </w:r>
      <w:r>
        <w:rPr>
          <w:w w:val="95"/>
        </w:rPr>
        <w:t>fiyst</w:t>
      </w:r>
      <w:r>
        <w:rPr>
          <w:spacing w:val="-31"/>
          <w:w w:val="95"/>
        </w:rPr>
        <w:t> </w:t>
      </w:r>
      <w:r>
        <w:rPr>
          <w:w w:val="95"/>
        </w:rPr>
        <w:t>estimates</w:t>
      </w:r>
      <w:r>
        <w:rPr>
          <w:spacing w:val="-21"/>
          <w:w w:val="95"/>
        </w:rPr>
        <w:t> </w:t>
      </w:r>
      <w:r>
        <w:rPr>
          <w:w w:val="95"/>
        </w:rPr>
        <w:t>haxe</w:t>
      </w:r>
      <w:r>
        <w:rPr>
          <w:spacing w:val="-26"/>
          <w:w w:val="95"/>
        </w:rPr>
        <w:t> </w:t>
      </w:r>
      <w:r>
        <w:rPr>
          <w:w w:val="95"/>
        </w:rPr>
        <w:t>not:always’.!been!a. </w:t>
      </w:r>
      <w:r>
        <w:rPr/>
        <w:t>good</w:t>
      </w:r>
      <w:r>
        <w:rPr>
          <w:spacing w:val="-23"/>
        </w:rPr>
        <w:t> </w:t>
      </w:r>
      <w:r>
        <w:rPr>
          <w:color w:val="080808"/>
        </w:rPr>
        <w:t>guide</w:t>
      </w:r>
      <w:r>
        <w:rPr>
          <w:color w:val="080808"/>
          <w:spacing w:val="-27"/>
        </w:rPr>
        <w:t> </w:t>
      </w:r>
      <w:r>
        <w:rPr/>
        <w:t>to</w:t>
      </w:r>
      <w:r>
        <w:rPr>
          <w:spacing w:val="-28"/>
        </w:rPr>
        <w:t> </w:t>
      </w:r>
      <w:r>
        <w:rPr/>
        <w:t>the</w:t>
      </w:r>
      <w:r>
        <w:rPr>
          <w:spacing w:val="-34"/>
        </w:rPr>
        <w:t> </w:t>
      </w:r>
      <w:r>
        <w:rPr/>
        <w:t>final</w:t>
      </w:r>
      <w:r>
        <w:rPr>
          <w:spacing w:val="-26"/>
        </w:rPr>
        <w:t> </w:t>
      </w:r>
      <w:r>
        <w:rPr/>
        <w:t>outturn. Se/rvice</w:t>
      </w:r>
      <w:r>
        <w:rPr>
          <w:spacing w:val="-29"/>
        </w:rPr>
        <w:t> </w:t>
      </w:r>
      <w:r>
        <w:rPr/>
        <w:t>seétor!output:.is estimated</w:t>
      </w:r>
      <w:r>
        <w:rPr>
          <w:spacing w:val="-3"/>
        </w:rPr>
        <w:t> </w:t>
      </w:r>
      <w:r>
        <w:rPr>
          <w:color w:val="282828"/>
        </w:rPr>
        <w:t>/to</w:t>
      </w:r>
      <w:r>
        <w:rPr>
          <w:color w:val="282828"/>
          <w:spacing w:val="-11"/>
        </w:rPr>
        <w:t> </w:t>
      </w:r>
      <w:r>
        <w:rPr/>
        <w:t>have</w:t>
      </w:r>
      <w:r>
        <w:rPr>
          <w:spacing w:val="-5"/>
        </w:rPr>
        <w:t> </w:t>
      </w:r>
      <w:r>
        <w:rPr/>
        <w:t>grown</w:t>
      </w:r>
      <w:r>
        <w:rPr>
          <w:spacing w:val="-21"/>
        </w:rPr>
        <w:t> </w:t>
      </w:r>
      <w:r>
        <w:rPr/>
        <w:t>.by</w:t>
      </w:r>
      <w:r>
        <w:rPr>
          <w:spacing w:val="-16"/>
        </w:rPr>
        <w:t> </w:t>
      </w:r>
      <w:r>
        <w:rPr/>
        <w:t>.0.5%...</w:t>
      </w:r>
    </w:p>
    <w:p>
      <w:pPr>
        <w:pStyle w:val="BodyText"/>
        <w:spacing w:before="2"/>
        <w:rPr>
          <w:sz w:val="24"/>
        </w:rPr>
      </w:pPr>
    </w:p>
    <w:p>
      <w:pPr>
        <w:pStyle w:val="BodyText"/>
        <w:spacing w:line="235" w:lineRule="auto"/>
        <w:ind w:left="4158" w:right="313" w:firstLine="4"/>
      </w:pPr>
      <w:r>
        <w:rPr/>
        <w:t>Even though!..manufacturi:ng output fell by 0.2% i.n </w:t>
      </w:r>
      <w:r>
        <w:rPr>
          <w:color w:val="0F0F0F"/>
          <w:w w:val="95"/>
        </w:rPr>
        <w:t>1996</w:t>
      </w:r>
      <w:r>
        <w:rPr>
          <w:color w:val="0F0F0F"/>
          <w:spacing w:val="-21"/>
          <w:w w:val="95"/>
        </w:rPr>
        <w:t> </w:t>
      </w:r>
      <w:r>
        <w:rPr>
          <w:color w:val="0F0F0F"/>
          <w:w w:val="95"/>
        </w:rPr>
        <w:t>Q1,</w:t>
      </w:r>
      <w:r>
        <w:rPr>
          <w:color w:val="0F0F0F"/>
          <w:spacing w:val="-21"/>
          <w:w w:val="95"/>
        </w:rPr>
        <w:t> </w:t>
      </w:r>
      <w:r>
        <w:rPr>
          <w:w w:val="95"/>
        </w:rPr>
        <w:t>the</w:t>
      </w:r>
      <w:r>
        <w:rPr>
          <w:spacing w:val="-26"/>
          <w:w w:val="95"/>
        </w:rPr>
        <w:t> </w:t>
      </w:r>
      <w:r>
        <w:rPr>
          <w:w w:val="95"/>
        </w:rPr>
        <w:t>month!ly</w:t>
      </w:r>
      <w:r>
        <w:rPr>
          <w:spacing w:val="-8"/>
          <w:w w:val="95"/>
        </w:rPr>
        <w:t> </w:t>
      </w:r>
      <w:r>
        <w:rPr>
          <w:w w:val="95"/>
        </w:rPr>
        <w:t>profilelsuggests.that.it</w:t>
      </w:r>
      <w:r>
        <w:rPr>
          <w:spacing w:val="-28"/>
          <w:w w:val="95"/>
        </w:rPr>
        <w:t> </w:t>
      </w:r>
      <w:r>
        <w:rPr>
          <w:w w:val="95"/>
        </w:rPr>
        <w:t>may!</w:t>
      </w:r>
      <w:r>
        <w:rPr>
          <w:spacing w:val="-35"/>
          <w:w w:val="95"/>
        </w:rPr>
        <w:t> </w:t>
      </w:r>
      <w:r>
        <w:rPr>
          <w:w w:val="95"/>
        </w:rPr>
        <w:t>have.. </w:t>
      </w:r>
      <w:r>
        <w:rPr>
          <w:w w:val="90"/>
        </w:rPr>
        <w:t>begun to let.el loff. .N:.ct /ertheless.</w:t>
      </w:r>
      <w:r>
        <w:rPr>
          <w:spacing w:val="-39"/>
          <w:w w:val="90"/>
        </w:rPr>
        <w:t> </w:t>
      </w:r>
      <w:r>
        <w:rPr>
          <w:w w:val="90"/>
        </w:rPr>
        <w:t>;manufacturingi.output</w:t>
      </w:r>
    </w:p>
    <w:p>
      <w:pPr>
        <w:pStyle w:val="BodyText"/>
        <w:spacing w:line="235" w:lineRule="auto" w:before="5"/>
        <w:ind w:left="4159" w:right="284" w:firstLine="10"/>
      </w:pPr>
      <w:r>
        <w:rPr>
          <w:color w:val="0E0E0E"/>
          <w:w w:val="95"/>
        </w:rPr>
        <w:t>is</w:t>
      </w:r>
      <w:r>
        <w:rPr>
          <w:color w:val="0E0E0E"/>
          <w:spacing w:val="-24"/>
          <w:w w:val="95"/>
        </w:rPr>
        <w:t> </w:t>
      </w:r>
      <w:r>
        <w:rPr>
          <w:w w:val="95"/>
        </w:rPr>
        <w:t>still</w:t>
      </w:r>
      <w:r>
        <w:rPr>
          <w:spacing w:val="-14"/>
          <w:w w:val="95"/>
        </w:rPr>
        <w:t> </w:t>
      </w:r>
      <w:r>
        <w:rPr>
          <w:w w:val="95"/>
        </w:rPr>
        <w:t>relative.1y.weak;</w:t>
      </w:r>
      <w:r>
        <w:rPr>
          <w:spacing w:val="-27"/>
          <w:w w:val="95"/>
        </w:rPr>
        <w:t> </w:t>
      </w:r>
      <w:r>
        <w:rPr>
          <w:w w:val="95"/>
        </w:rPr>
        <w:t>consistent</w:t>
      </w:r>
      <w:r>
        <w:rPr>
          <w:spacing w:val="-4"/>
          <w:w w:val="95"/>
        </w:rPr>
        <w:t> </w:t>
      </w:r>
      <w:r>
        <w:rPr>
          <w:w w:val="95"/>
        </w:rPr>
        <w:t>with</w:t>
      </w:r>
      <w:r>
        <w:rPr>
          <w:spacing w:val="-17"/>
          <w:w w:val="95"/>
        </w:rPr>
        <w:t> </w:t>
      </w:r>
      <w:r>
        <w:rPr>
          <w:w w:val="95"/>
        </w:rPr>
        <w:t>a.xi‘ew</w:t>
      </w:r>
      <w:r>
        <w:rPr>
          <w:spacing w:val="-7"/>
          <w:w w:val="95"/>
        </w:rPr>
        <w:t> </w:t>
      </w:r>
      <w:r>
        <w:rPr>
          <w:w w:val="95"/>
        </w:rPr>
        <w:t>that</w:t>
      </w:r>
      <w:r>
        <w:rPr>
          <w:spacing w:val="-21"/>
          <w:w w:val="95"/>
        </w:rPr>
        <w:t> </w:t>
      </w:r>
      <w:r>
        <w:rPr>
          <w:w w:val="95"/>
        </w:rPr>
        <w:t>firms </w:t>
      </w:r>
      <w:r>
        <w:rPr>
          <w:color w:val="0A0A0A"/>
        </w:rPr>
        <w:t>are</w:t>
      </w:r>
      <w:r>
        <w:rPr>
          <w:color w:val="0A0A0A"/>
          <w:spacing w:val="-15"/>
        </w:rPr>
        <w:t> </w:t>
      </w:r>
      <w:r>
        <w:rPr/>
        <w:t>tryi!ng</w:t>
      </w:r>
      <w:r>
        <w:rPr>
          <w:spacing w:val="-8"/>
        </w:rPr>
        <w:t> </w:t>
      </w:r>
      <w:r>
        <w:rPr/>
        <w:t>to</w:t>
      </w:r>
      <w:r>
        <w:rPr>
          <w:spacing w:val="-24"/>
        </w:rPr>
        <w:t> </w:t>
      </w:r>
      <w:r>
        <w:rPr/>
        <w:t>scale.</w:t>
      </w:r>
      <w:r>
        <w:rPr>
          <w:spacing w:val="-41"/>
        </w:rPr>
        <w:t> </w:t>
      </w:r>
      <w:r>
        <w:rPr/>
        <w:t>down</w:t>
      </w:r>
      <w:r>
        <w:rPr>
          <w:spacing w:val="-32"/>
        </w:rPr>
        <w:t> </w:t>
      </w:r>
      <w:r>
        <w:rPr/>
        <w:t>.their.</w:t>
      </w:r>
      <w:r>
        <w:rPr>
          <w:spacing w:val="-36"/>
        </w:rPr>
        <w:t> </w:t>
      </w:r>
      <w:r>
        <w:rPr/>
        <w:t>stocks</w:t>
      </w:r>
      <w:r>
        <w:rPr>
          <w:spacing w:val="-36"/>
        </w:rPr>
        <w:t> </w:t>
      </w:r>
      <w:r>
        <w:rPr/>
        <w:t>.gradually.</w:t>
      </w:r>
    </w:p>
    <w:p>
      <w:pPr>
        <w:pStyle w:val="BodyText"/>
        <w:spacing w:before="9"/>
      </w:pPr>
    </w:p>
    <w:p>
      <w:pPr>
        <w:pStyle w:val="BodyText"/>
        <w:spacing w:line="235" w:lineRule="auto"/>
        <w:ind w:left="4160" w:right="123" w:firstLine="5"/>
      </w:pPr>
      <w:r>
        <w:rPr/>
        <w:t>Although!construetion</w:t>
      </w:r>
      <w:r>
        <w:rPr>
          <w:spacing w:val="-35"/>
        </w:rPr>
        <w:t> </w:t>
      </w:r>
      <w:r>
        <w:rPr/>
        <w:t>output</w:t>
      </w:r>
      <w:r>
        <w:rPr>
          <w:spacing w:val="-32"/>
        </w:rPr>
        <w:t> </w:t>
      </w:r>
      <w:r>
        <w:rPr/>
        <w:t>rose</w:t>
      </w:r>
      <w:r>
        <w:rPr>
          <w:spacing w:val="-31"/>
        </w:rPr>
        <w:t> </w:t>
      </w:r>
      <w:r>
        <w:rPr/>
        <w:t>by</w:t>
      </w:r>
      <w:r>
        <w:rPr>
          <w:spacing w:val="-22"/>
        </w:rPr>
        <w:t> </w:t>
      </w:r>
      <w:r>
        <w:rPr>
          <w:color w:val="131313"/>
        </w:rPr>
        <w:t>I.3%</w:t>
      </w:r>
      <w:r>
        <w:rPr>
          <w:color w:val="131313"/>
          <w:spacing w:val="-38"/>
        </w:rPr>
        <w:t> </w:t>
      </w:r>
      <w:r>
        <w:rPr/>
        <w:t>:in</w:t>
      </w:r>
      <w:r>
        <w:rPr>
          <w:spacing w:val="-27"/>
        </w:rPr>
        <w:t> </w:t>
      </w:r>
      <w:r>
        <w:rPr/>
        <w:t>1.595</w:t>
      </w:r>
      <w:r>
        <w:rPr>
          <w:spacing w:val="-31"/>
        </w:rPr>
        <w:t> </w:t>
      </w:r>
      <w:r>
        <w:rPr/>
        <w:t>Q4, </w:t>
      </w:r>
      <w:r>
        <w:rPr>
          <w:w w:val="95"/>
        </w:rPr>
        <w:t>this recovery is unlikely'to haxe.conti!nueñ.into.l 996 Q1. </w:t>
      </w:r>
      <w:r>
        <w:rPr/>
        <w:t>The I-iui.ldi!ng.Employers' Conféfieratipn Survey suggests</w:t>
      </w:r>
      <w:r>
        <w:rPr>
          <w:spacing w:val="-29"/>
        </w:rPr>
        <w:t> </w:t>
      </w:r>
      <w:r>
        <w:rPr/>
        <w:t>.that</w:t>
      </w:r>
      <w:r>
        <w:rPr>
          <w:spacing w:val="-17"/>
        </w:rPr>
        <w:t> </w:t>
      </w:r>
      <w:r>
        <w:rPr/>
        <w:t>output</w:t>
      </w:r>
      <w:r>
        <w:rPr>
          <w:spacing w:val="-27"/>
        </w:rPr>
        <w:t> </w:t>
      </w:r>
      <w:r>
        <w:rPr/>
        <w:t>%owth</w:t>
      </w:r>
      <w:r>
        <w:rPr>
          <w:spacing w:val="-6"/>
        </w:rPr>
        <w:t> </w:t>
      </w:r>
      <w:r>
        <w:rPr/>
        <w:t>was</w:t>
      </w:r>
      <w:r>
        <w:rPr>
          <w:spacing w:val="-20"/>
        </w:rPr>
        <w:t> </w:t>
      </w:r>
      <w:r>
        <w:rPr/>
        <w:t>subdued</w:t>
      </w:r>
      <w:r>
        <w:rPr>
          <w:spacing w:val="-7"/>
        </w:rPr>
        <w:t> </w:t>
      </w:r>
      <w:r>
        <w:rPr/>
        <w:t>in</w:t>
      </w:r>
      <w:r>
        <w:rPr>
          <w:spacing w:val="-18"/>
        </w:rPr>
        <w:t> </w:t>
      </w:r>
      <w:r>
        <w:rPr/>
        <w:t>the.</w:t>
      </w:r>
      <w:r>
        <w:rPr>
          <w:spacing w:val="-36"/>
        </w:rPr>
        <w:t> </w:t>
      </w:r>
      <w:r>
        <w:rPr/>
        <w:t>first</w:t>
      </w:r>
    </w:p>
    <w:p>
      <w:pPr>
        <w:pStyle w:val="BodyText"/>
        <w:spacing w:line="242" w:lineRule="auto"/>
        <w:ind w:left="4159" w:right="192" w:hanging="34"/>
      </w:pPr>
      <w:r>
        <w:rPr/>
        <w:t>,quarter</w:t>
      </w:r>
      <w:r>
        <w:rPr>
          <w:spacing w:val="-12"/>
        </w:rPr>
        <w:t> </w:t>
      </w:r>
      <w:r>
        <w:rPr/>
        <w:t>of</w:t>
      </w:r>
      <w:r>
        <w:rPr>
          <w:spacing w:val="-7"/>
        </w:rPr>
        <w:t> </w:t>
      </w:r>
      <w:r>
        <w:rPr/>
        <w:t>this</w:t>
      </w:r>
      <w:r>
        <w:rPr>
          <w:spacing w:val="-13"/>
        </w:rPr>
        <w:t> </w:t>
      </w:r>
      <w:r>
        <w:rPr>
          <w:w w:val="105"/>
        </w:rPr>
        <w:t>yet.</w:t>
      </w:r>
      <w:r>
        <w:rPr>
          <w:spacing w:val="14"/>
          <w:w w:val="105"/>
        </w:rPr>
        <w:t> </w:t>
      </w:r>
      <w:r>
        <w:rPr/>
        <w:t>By</w:t>
      </w:r>
      <w:r>
        <w:rPr>
          <w:spacing w:val="-13"/>
        </w:rPr>
        <w:t> </w:t>
      </w:r>
      <w:r>
        <w:rPr/>
        <w:t>contrast,</w:t>
      </w:r>
      <w:r>
        <w:rPr>
          <w:spacing w:val="-10"/>
        </w:rPr>
        <w:t> </w:t>
      </w:r>
      <w:r>
        <w:rPr/>
        <w:t>recent</w:t>
      </w:r>
      <w:r>
        <w:rPr>
          <w:spacing w:val="-10"/>
        </w:rPr>
        <w:t> </w:t>
      </w:r>
      <w:r>
        <w:rPr/>
        <w:t>survey</w:t>
      </w:r>
      <w:r>
        <w:rPr>
          <w:spacing w:val="-7"/>
        </w:rPr>
        <w:t> </w:t>
      </w:r>
      <w:r>
        <w:rPr/>
        <w:t>data</w:t>
      </w:r>
      <w:r>
        <w:rPr>
          <w:spacing w:val="-12"/>
        </w:rPr>
        <w:t> </w:t>
      </w:r>
      <w:r>
        <w:rPr/>
        <w:t>have pointed</w:t>
      </w:r>
      <w:r>
        <w:rPr>
          <w:spacing w:val="-22"/>
        </w:rPr>
        <w:t> </w:t>
      </w:r>
      <w:r>
        <w:rPr/>
        <w:t>to</w:t>
      </w:r>
      <w:r>
        <w:rPr>
          <w:spacing w:val="-33"/>
        </w:rPr>
        <w:t> </w:t>
      </w:r>
      <w:r>
        <w:rPr/>
        <w:t>continued</w:t>
      </w:r>
      <w:r>
        <w:rPr>
          <w:spacing w:val="-23"/>
        </w:rPr>
        <w:t> </w:t>
      </w:r>
      <w:r>
        <w:rPr/>
        <w:t>buoyancy,</w:t>
      </w:r>
      <w:r>
        <w:rPr>
          <w:spacing w:val="-41"/>
        </w:rPr>
        <w:t> </w:t>
      </w:r>
      <w:r>
        <w:rPr/>
        <w:t>in</w:t>
      </w:r>
      <w:r>
        <w:rPr>
          <w:spacing w:val="-42"/>
        </w:rPr>
        <w:t> </w:t>
      </w:r>
      <w:r>
        <w:rPr/>
        <w:t>.private</w:t>
      </w:r>
      <w:r>
        <w:rPr>
          <w:spacing w:val="-30"/>
        </w:rPr>
        <w:t> </w:t>
      </w:r>
      <w:r>
        <w:rPr/>
        <w:t>sector</w:t>
      </w:r>
      <w:r>
        <w:rPr>
          <w:spacing w:val="-32"/>
        </w:rPr>
        <w:t> </w:t>
      </w:r>
      <w:r>
        <w:rPr/>
        <w:t>service </w:t>
      </w:r>
      <w:r>
        <w:rPr>
          <w:spacing w:val="-6"/>
          <w:position w:val="3"/>
        </w:rPr>
        <w:t>o</w:t>
      </w:r>
      <w:r>
        <w:rPr>
          <w:spacing w:val="-6"/>
        </w:rPr>
        <w:t>91P*!-</w:t>
      </w:r>
    </w:p>
    <w:p>
      <w:pPr>
        <w:pStyle w:val="BodyText"/>
        <w:spacing w:before="4"/>
        <w:rPr>
          <w:sz w:val="26"/>
        </w:rPr>
      </w:pPr>
    </w:p>
    <w:p>
      <w:pPr>
        <w:pStyle w:val="Heading2"/>
        <w:tabs>
          <w:tab w:pos="7951" w:val="left" w:leader="none"/>
          <w:tab w:pos="8678" w:val="left" w:leader="none"/>
        </w:tabs>
        <w:spacing w:before="1"/>
        <w:ind w:left="4099"/>
      </w:pPr>
      <w:r>
        <w:rPr>
          <w:color w:val="DFDFDF"/>
          <w:w w:val="105"/>
        </w:rPr>
        <w:t>.3</w:t>
      </w:r>
      <w:r>
        <w:rPr>
          <w:color w:val="DFDFDF"/>
          <w:spacing w:val="-34"/>
          <w:w w:val="105"/>
        </w:rPr>
        <w:t> </w:t>
      </w:r>
      <w:r>
        <w:rPr>
          <w:color w:val="2F6259"/>
          <w:w w:val="105"/>
        </w:rPr>
        <w:t>5</w:t>
        <w:tab/>
        <w:t>S</w:t>
        <w:tab/>
      </w:r>
      <w:r>
        <w:rPr>
          <w:color w:val="1A524F"/>
          <w:w w:val="105"/>
        </w:rPr>
        <w:t>ar</w:t>
      </w:r>
    </w:p>
    <w:p>
      <w:pPr>
        <w:pStyle w:val="BodyText"/>
        <w:spacing w:line="237" w:lineRule="auto" w:before="240"/>
        <w:ind w:left="4168" w:right="449" w:hanging="1"/>
      </w:pPr>
      <w:r>
        <w:rPr/>
        <w:t>Consumption</w:t>
      </w:r>
      <w:r>
        <w:rPr>
          <w:spacing w:val="-22"/>
        </w:rPr>
        <w:t> </w:t>
      </w:r>
      <w:r>
        <w:rPr/>
        <w:t>grew</w:t>
      </w:r>
      <w:r>
        <w:rPr>
          <w:spacing w:val="-24"/>
        </w:rPr>
        <w:t> </w:t>
      </w:r>
      <w:r>
        <w:rPr/>
        <w:t>at</w:t>
      </w:r>
      <w:r>
        <w:rPr>
          <w:spacing w:val="-35"/>
        </w:rPr>
        <w:t> </w:t>
      </w:r>
      <w:r>
        <w:rPr/>
        <w:t>around</w:t>
      </w:r>
      <w:r>
        <w:rPr>
          <w:spacing w:val="-30"/>
        </w:rPr>
        <w:t> </w:t>
      </w:r>
      <w:r>
        <w:rPr>
          <w:color w:val="151515"/>
        </w:rPr>
        <w:t>its</w:t>
      </w:r>
      <w:r>
        <w:rPr>
          <w:color w:val="151515"/>
          <w:spacing w:val="-33"/>
        </w:rPr>
        <w:t> </w:t>
      </w:r>
      <w:r>
        <w:rPr/>
        <w:t>long-run</w:t>
      </w:r>
      <w:r>
        <w:rPr>
          <w:spacing w:val="-27"/>
        </w:rPr>
        <w:t> </w:t>
      </w:r>
      <w:r>
        <w:rPr/>
        <w:t>trend</w:t>
      </w:r>
      <w:r>
        <w:rPr>
          <w:spacing w:val="-29"/>
        </w:rPr>
        <w:t> </w:t>
      </w:r>
      <w:r>
        <w:rPr/>
        <w:t>rate</w:t>
      </w:r>
      <w:r>
        <w:rPr>
          <w:spacing w:val="-44"/>
        </w:rPr>
        <w:t> </w:t>
      </w:r>
      <w:r>
        <w:rPr/>
        <w:t>.in i</w:t>
      </w:r>
      <w:r>
        <w:rPr>
          <w:spacing w:val="-36"/>
        </w:rPr>
        <w:t> </w:t>
      </w:r>
      <w:r>
        <w:rPr/>
        <w:t>995,</w:t>
      </w:r>
      <w:r>
        <w:rPr>
          <w:spacing w:val="-32"/>
        </w:rPr>
        <w:t> </w:t>
      </w:r>
      <w:r>
        <w:rPr/>
        <w:t>as</w:t>
      </w:r>
      <w:r>
        <w:rPr>
          <w:spacing w:val="-26"/>
        </w:rPr>
        <w:t> </w:t>
      </w:r>
      <w:r>
        <w:rPr>
          <w:color w:val="161616"/>
        </w:rPr>
        <w:t>it</w:t>
      </w:r>
      <w:r>
        <w:rPr>
          <w:color w:val="161616"/>
          <w:spacing w:val="-29"/>
        </w:rPr>
        <w:t> </w:t>
      </w:r>
      <w:r>
        <w:rPr/>
        <w:t>has.:done</w:t>
      </w:r>
      <w:r>
        <w:rPr>
          <w:spacing w:val="-26"/>
        </w:rPr>
        <w:t> </w:t>
      </w:r>
      <w:r>
        <w:rPr/>
        <w:t>since</w:t>
      </w:r>
      <w:r>
        <w:rPr>
          <w:spacing w:val="-41"/>
        </w:rPr>
        <w:t> </w:t>
      </w:r>
      <w:r>
        <w:rPr/>
        <w:t>.the</w:t>
      </w:r>
      <w:r>
        <w:rPr>
          <w:spacing w:val="-27"/>
        </w:rPr>
        <w:t> </w:t>
      </w:r>
      <w:r>
        <w:rPr/>
        <w:t>beginning</w:t>
      </w:r>
      <w:r>
        <w:rPr>
          <w:spacing w:val="-20"/>
        </w:rPr>
        <w:t> </w:t>
      </w:r>
      <w:r>
        <w:rPr/>
        <w:t>of</w:t>
      </w:r>
      <w:r>
        <w:rPr>
          <w:spacing w:val="-26"/>
        </w:rPr>
        <w:t> </w:t>
      </w:r>
      <w:r>
        <w:rPr/>
        <w:t>1994.</w:t>
      </w:r>
      <w:r>
        <w:rPr>
          <w:spacing w:val="-3"/>
        </w:rPr>
        <w:t> </w:t>
      </w:r>
      <w:r>
        <w:rPr/>
        <w:t>Tax cuts ,and possibly higher real earnings, rising asset prices,</w:t>
      </w:r>
      <w:r>
        <w:rPr>
          <w:spacing w:val="-13"/>
        </w:rPr>
        <w:t> </w:t>
      </w:r>
      <w:r>
        <w:rPr/>
        <w:t>strong</w:t>
      </w:r>
      <w:r>
        <w:rPr>
          <w:spacing w:val="-9"/>
        </w:rPr>
        <w:t> </w:t>
      </w:r>
      <w:r>
        <w:rPr/>
        <w:t>growth</w:t>
      </w:r>
      <w:r>
        <w:rPr>
          <w:spacing w:val="-14"/>
        </w:rPr>
        <w:t> </w:t>
      </w:r>
      <w:r>
        <w:rPr/>
        <w:t>in</w:t>
      </w:r>
      <w:r>
        <w:rPr>
          <w:spacing w:val="-27"/>
        </w:rPr>
        <w:t> </w:t>
      </w:r>
      <w:r>
        <w:rPr/>
        <w:t>.personal</w:t>
      </w:r>
      <w:r>
        <w:rPr>
          <w:spacing w:val="-10"/>
        </w:rPr>
        <w:t> </w:t>
      </w:r>
      <w:r>
        <w:rPr/>
        <w:t>sector</w:t>
      </w:r>
      <w:r>
        <w:rPr>
          <w:spacing w:val="-15"/>
        </w:rPr>
        <w:t> </w:t>
      </w:r>
      <w:r>
        <w:rPr/>
        <w:t>bank</w:t>
      </w:r>
      <w:r>
        <w:rPr>
          <w:spacing w:val="-15"/>
        </w:rPr>
        <w:t> </w:t>
      </w:r>
      <w:r>
        <w:rPr/>
        <w:t>and</w:t>
      </w:r>
    </w:p>
    <w:p>
      <w:pPr>
        <w:pStyle w:val="BodyText"/>
        <w:tabs>
          <w:tab w:pos="4177" w:val="left" w:leader="none"/>
        </w:tabs>
        <w:spacing w:line="257" w:lineRule="exact"/>
        <w:ind w:left="3546"/>
      </w:pPr>
      <w:r>
        <w:rPr>
          <w:color w:val="DFDFDF"/>
          <w:spacing w:val="-26"/>
          <w:w w:val="75"/>
        </w:rPr>
        <w:t>.</w:t>
      </w:r>
      <w:r>
        <w:rPr>
          <w:color w:val="DFDFDF"/>
          <w:w w:val="33"/>
        </w:rPr>
        <w:t>’</w:t>
      </w:r>
      <w:r>
        <w:rPr>
          <w:color w:val="DFDFDF"/>
        </w:rPr>
        <w:tab/>
      </w:r>
      <w:r>
        <w:rPr>
          <w:w w:val="88"/>
        </w:rPr>
        <w:t>bui.lding</w:t>
      </w:r>
      <w:r>
        <w:rPr>
          <w:spacing w:val="11"/>
        </w:rPr>
        <w:t> </w:t>
      </w:r>
      <w:r>
        <w:rPr>
          <w:spacing w:val="-1"/>
          <w:w w:val="94"/>
        </w:rPr>
        <w:t>societ</w:t>
      </w:r>
      <w:r>
        <w:rPr>
          <w:w w:val="94"/>
        </w:rPr>
        <w:t>y</w:t>
      </w:r>
      <w:r>
        <w:rPr>
          <w:spacing w:val="15"/>
        </w:rPr>
        <w:t> </w:t>
      </w:r>
      <w:r>
        <w:rPr>
          <w:w w:val="91"/>
        </w:rPr>
        <w:t>deposits,...the:electricity</w:t>
      </w:r>
      <w:r>
        <w:rPr>
          <w:spacing w:val="5"/>
        </w:rPr>
        <w:t> </w:t>
      </w:r>
      <w:r>
        <w:rPr>
          <w:w w:val="93"/>
        </w:rPr>
        <w:t>rebatei</w:t>
      </w:r>
      <w:r>
        <w:rPr>
          <w:spacing w:val="15"/>
        </w:rPr>
        <w:t> </w:t>
      </w:r>
      <w:r>
        <w:rPr>
          <w:w w:val="94"/>
        </w:rPr>
        <w:t>build</w:t>
      </w:r>
      <w:r>
        <w:rPr>
          <w:spacing w:val="8"/>
          <w:w w:val="94"/>
        </w:rPr>
        <w:t>i</w:t>
      </w:r>
      <w:r>
        <w:rPr>
          <w:spacing w:val="-1"/>
          <w:w w:val="59"/>
        </w:rPr>
        <w:t>En</w:t>
      </w:r>
      <w:r>
        <w:rPr>
          <w:w w:val="59"/>
        </w:rPr>
        <w:t>g</w:t>
      </w:r>
      <w:r>
        <w:rPr>
          <w:spacing w:val="-19"/>
        </w:rPr>
        <w:t> </w:t>
      </w:r>
      <w:r>
        <w:rPr>
          <w:color w:val="D3D3D3"/>
          <w:w w:val="75"/>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pStyle w:val="BodyText"/>
        <w:spacing w:line="220" w:lineRule="exact"/>
        <w:ind w:right="490"/>
        <w:jc w:val="right"/>
      </w:pPr>
      <w:r>
        <w:rPr>
          <w:color w:val="D8D8D8"/>
          <w:w w:val="15"/>
        </w:rPr>
        <w:t>'</w:t>
      </w:r>
    </w:p>
    <w:p>
      <w:pPr>
        <w:spacing w:after="0" w:line="220" w:lineRule="exact"/>
        <w:jc w:val="right"/>
        <w:sectPr>
          <w:pgSz w:w="11780" w:h="16410"/>
          <w:pgMar w:top="1360" w:bottom="0" w:left="1660" w:right="700"/>
        </w:sectPr>
      </w:pPr>
    </w:p>
    <w:p>
      <w:pPr>
        <w:pStyle w:val="BodyText"/>
        <w:spacing w:line="144" w:lineRule="exact"/>
        <w:ind w:left="8880"/>
        <w:rPr>
          <w:sz w:val="14"/>
        </w:rPr>
      </w:pPr>
      <w:r>
        <w:rPr>
          <w:position w:val="-2"/>
          <w:sz w:val="14"/>
        </w:rPr>
        <w:drawing>
          <wp:inline distT="0" distB="0" distL="0" distR="0">
            <wp:extent cx="780287" cy="91440"/>
            <wp:effectExtent l="0" t="0" r="0" b="0"/>
            <wp:docPr id="265" name="image406.jpeg"/>
            <wp:cNvGraphicFramePr>
              <a:graphicFrameLocks noChangeAspect="1"/>
            </wp:cNvGraphicFramePr>
            <a:graphic>
              <a:graphicData uri="http://schemas.openxmlformats.org/drawingml/2006/picture">
                <pic:pic>
                  <pic:nvPicPr>
                    <pic:cNvPr id="266" name="image406.jpeg"/>
                    <pic:cNvPicPr/>
                  </pic:nvPicPr>
                  <pic:blipFill>
                    <a:blip r:embed="rId410" cstate="print"/>
                    <a:stretch>
                      <a:fillRect/>
                    </a:stretch>
                  </pic:blipFill>
                  <pic:spPr>
                    <a:xfrm>
                      <a:off x="0" y="0"/>
                      <a:ext cx="780287" cy="91440"/>
                    </a:xfrm>
                    <a:prstGeom prst="rect">
                      <a:avLst/>
                    </a:prstGeom>
                  </pic:spPr>
                </pic:pic>
              </a:graphicData>
            </a:graphic>
          </wp:inline>
        </w:drawing>
      </w:r>
      <w:r>
        <w:rPr>
          <w:position w:val="-2"/>
          <w:sz w:val="14"/>
        </w:rPr>
      </w:r>
    </w:p>
    <w:p>
      <w:pPr>
        <w:pStyle w:val="BodyText"/>
        <w:spacing w:before="10"/>
        <w:rPr>
          <w:sz w:val="29"/>
        </w:rPr>
      </w:pPr>
    </w:p>
    <w:p>
      <w:pPr>
        <w:pStyle w:val="BodyText"/>
        <w:spacing w:line="244" w:lineRule="auto" w:before="90"/>
        <w:ind w:left="4895" w:right="462" w:hanging="30"/>
      </w:pPr>
      <w:bookmarkStart w:name="BoE_InflationReport_May 96_0031" w:id="29"/>
      <w:bookmarkEnd w:id="29"/>
      <w:r>
        <w:rPr/>
      </w:r>
      <w:r>
        <w:rPr/>
        <w:t>,society</w:t>
      </w:r>
      <w:r>
        <w:rPr>
          <w:spacing w:val="-22"/>
        </w:rPr>
        <w:t> </w:t>
      </w:r>
      <w:r>
        <w:rPr/>
        <w:t>windfalls</w:t>
      </w:r>
      <w:r>
        <w:rPr>
          <w:spacing w:val="-32"/>
        </w:rPr>
        <w:t> </w:t>
      </w:r>
      <w:r>
        <w:rPr/>
        <w:t>and</w:t>
      </w:r>
      <w:r>
        <w:rPr>
          <w:spacing w:val="-28"/>
        </w:rPr>
        <w:t> </w:t>
      </w:r>
      <w:r>
        <w:rPr/>
        <w:t>maturing</w:t>
      </w:r>
      <w:r>
        <w:rPr>
          <w:spacing w:val="-28"/>
        </w:rPr>
        <w:t> </w:t>
      </w:r>
      <w:r>
        <w:rPr/>
        <w:t>TESSAS</w:t>
      </w:r>
      <w:r>
        <w:rPr>
          <w:spacing w:val="-31"/>
        </w:rPr>
        <w:t> </w:t>
      </w:r>
      <w:r>
        <w:rPr/>
        <w:t>all</w:t>
      </w:r>
      <w:r>
        <w:rPr>
          <w:spacing w:val="-29"/>
        </w:rPr>
        <w:t> </w:t>
      </w:r>
      <w:r>
        <w:rPr/>
        <w:t>point</w:t>
      </w:r>
      <w:r>
        <w:rPr>
          <w:spacing w:val="-31"/>
        </w:rPr>
        <w:t> </w:t>
      </w:r>
      <w:r>
        <w:rPr/>
        <w:t>to higher consumption growth in 1996. However,</w:t>
      </w:r>
      <w:r>
        <w:rPr>
          <w:spacing w:val="-32"/>
        </w:rPr>
        <w:t> </w:t>
      </w:r>
      <w:r>
        <w:rPr>
          <w:color w:val="0F0F0F"/>
        </w:rPr>
        <w:t>the</w:t>
      </w:r>
    </w:p>
    <w:p>
      <w:pPr>
        <w:pStyle w:val="BodyText"/>
        <w:spacing w:line="242" w:lineRule="auto"/>
        <w:ind w:left="4886" w:right="462" w:hanging="26"/>
      </w:pPr>
      <w:r>
        <w:rPr/>
        <w:t>.increase is likely </w:t>
      </w:r>
      <w:r>
        <w:rPr>
          <w:color w:val="080808"/>
        </w:rPr>
        <w:t>to .be </w:t>
      </w:r>
      <w:r>
        <w:rPr/>
        <w:t>limited, </w:t>
      </w:r>
      <w:r>
        <w:rPr>
          <w:color w:val="181818"/>
        </w:rPr>
        <w:t>as </w:t>
      </w:r>
      <w:r>
        <w:rPr/>
        <w:t>these factors are unlikely to provide a substantial boost </w:t>
      </w:r>
      <w:r>
        <w:rPr>
          <w:color w:val="424242"/>
        </w:rPr>
        <w:t>to </w:t>
      </w:r>
      <w:r>
        <w:rPr/>
        <w:t>consumers’ permanent inclome.</w:t>
      </w:r>
    </w:p>
    <w:p>
      <w:pPr>
        <w:pStyle w:val="BodyText"/>
        <w:spacing w:before="2"/>
        <w:rPr>
          <w:sz w:val="21"/>
        </w:rPr>
      </w:pPr>
    </w:p>
    <w:p>
      <w:pPr>
        <w:pStyle w:val="BodyText"/>
        <w:ind w:left="4875" w:firstLine="15"/>
      </w:pPr>
      <w:r>
        <w:rPr/>
        <w:t>Investment .growth </w:t>
      </w:r>
      <w:r>
        <w:rPr>
          <w:color w:val="080808"/>
        </w:rPr>
        <w:t>.has </w:t>
      </w:r>
      <w:r>
        <w:rPr/>
        <w:t>been weak </w:t>
      </w:r>
      <w:r>
        <w:rPr>
          <w:color w:val="2D2D2D"/>
        </w:rPr>
        <w:t>in </w:t>
      </w:r>
      <w:r>
        <w:rPr/>
        <w:t>this </w:t>
      </w:r>
      <w:r>
        <w:rPr>
          <w:color w:val="131313"/>
        </w:rPr>
        <w:t>recovery. </w:t>
      </w:r>
      <w:r>
        <w:rPr/>
        <w:t>Manufacturing</w:t>
      </w:r>
      <w:r>
        <w:rPr>
          <w:spacing w:val="-11"/>
        </w:rPr>
        <w:t> </w:t>
      </w:r>
      <w:r>
        <w:rPr/>
        <w:t>investment</w:t>
      </w:r>
      <w:r>
        <w:rPr>
          <w:spacing w:val="-10"/>
        </w:rPr>
        <w:t> </w:t>
      </w:r>
      <w:r>
        <w:rPr>
          <w:color w:val="262626"/>
        </w:rPr>
        <w:t>is</w:t>
      </w:r>
      <w:r>
        <w:rPr>
          <w:color w:val="262626"/>
          <w:spacing w:val="-24"/>
        </w:rPr>
        <w:t> </w:t>
      </w:r>
      <w:r>
        <w:rPr/>
        <w:t>an</w:t>
      </w:r>
      <w:r>
        <w:rPr>
          <w:spacing w:val="-20"/>
        </w:rPr>
        <w:t> </w:t>
      </w:r>
      <w:r>
        <w:rPr/>
        <w:t>exception</w:t>
      </w:r>
      <w:r>
        <w:rPr>
          <w:spacing w:val="-11"/>
        </w:rPr>
        <w:t> </w:t>
      </w:r>
      <w:r>
        <w:rPr/>
        <w:t>and</w:t>
      </w:r>
      <w:r>
        <w:rPr>
          <w:spacing w:val="-17"/>
        </w:rPr>
        <w:t> </w:t>
      </w:r>
      <w:r>
        <w:rPr/>
        <w:t>its</w:t>
      </w:r>
      <w:r>
        <w:rPr>
          <w:spacing w:val="-24"/>
        </w:rPr>
        <w:t> </w:t>
      </w:r>
      <w:r>
        <w:rPr/>
        <w:t>growth </w:t>
      </w:r>
      <w:r>
        <w:rPr>
          <w:color w:val="131313"/>
          <w:w w:val="95"/>
        </w:rPr>
        <w:t>his </w:t>
      </w:r>
      <w:r>
        <w:rPr/>
        <w:t>likely to continue </w:t>
      </w:r>
      <w:r>
        <w:rPr>
          <w:color w:val="0A0A0A"/>
        </w:rPr>
        <w:t>in </w:t>
      </w:r>
      <w:r>
        <w:rPr/>
        <w:t>1996. Private sector</w:t>
      </w:r>
      <w:r>
        <w:rPr>
          <w:spacing w:val="-19"/>
        </w:rPr>
        <w:t> </w:t>
      </w:r>
      <w:r>
        <w:rPr/>
        <w:t>service</w:t>
      </w:r>
    </w:p>
    <w:p>
      <w:pPr>
        <w:pStyle w:val="BodyText"/>
        <w:tabs>
          <w:tab w:pos="4870" w:val="left" w:leader="none"/>
        </w:tabs>
        <w:spacing w:line="237" w:lineRule="auto" w:before="1"/>
        <w:ind w:left="4868" w:right="362" w:hanging="2100"/>
      </w:pPr>
      <w:r>
        <w:rPr>
          <w:color w:val="D8D8D8"/>
        </w:rPr>
        <w:t>"</w:t>
        <w:tab/>
        <w:tab/>
      </w:r>
      <w:r>
        <w:rPr/>
        <w:t>investment</w:t>
      </w:r>
      <w:r>
        <w:rPr>
          <w:spacing w:val="-11"/>
        </w:rPr>
        <w:t> </w:t>
      </w:r>
      <w:r>
        <w:rPr/>
        <w:t>may</w:t>
      </w:r>
      <w:r>
        <w:rPr>
          <w:spacing w:val="-8"/>
        </w:rPr>
        <w:t> </w:t>
      </w:r>
      <w:r>
        <w:rPr/>
        <w:t>pick</w:t>
      </w:r>
      <w:r>
        <w:rPr>
          <w:spacing w:val="-10"/>
        </w:rPr>
        <w:t> </w:t>
      </w:r>
      <w:r>
        <w:rPr>
          <w:color w:val="0F0F0F"/>
        </w:rPr>
        <w:t>up</w:t>
      </w:r>
      <w:r>
        <w:rPr>
          <w:color w:val="0F0F0F"/>
          <w:spacing w:val="-20"/>
        </w:rPr>
        <w:t> </w:t>
      </w:r>
      <w:r>
        <w:rPr>
          <w:color w:val="080808"/>
        </w:rPr>
        <w:t>in</w:t>
      </w:r>
      <w:r>
        <w:rPr>
          <w:color w:val="080808"/>
          <w:spacing w:val="-12"/>
        </w:rPr>
        <w:t> </w:t>
      </w:r>
      <w:r>
        <w:rPr/>
        <w:t>1996</w:t>
      </w:r>
      <w:r>
        <w:rPr>
          <w:spacing w:val="-18"/>
        </w:rPr>
        <w:t> </w:t>
      </w:r>
      <w:r>
        <w:rPr>
          <w:color w:val="111111"/>
        </w:rPr>
        <w:t>as</w:t>
      </w:r>
      <w:r>
        <w:rPr>
          <w:color w:val="111111"/>
          <w:spacing w:val="-23"/>
        </w:rPr>
        <w:t> </w:t>
      </w:r>
      <w:r>
        <w:rPr/>
        <w:t>capacity</w:t>
      </w:r>
      <w:r>
        <w:rPr>
          <w:spacing w:val="-11"/>
        </w:rPr>
        <w:t> </w:t>
      </w:r>
      <w:r>
        <w:rPr/>
        <w:t>constraints begin to bite harder. </w:t>
      </w:r>
      <w:r>
        <w:rPr>
          <w:color w:val="0A0A0A"/>
        </w:rPr>
        <w:t>But </w:t>
      </w:r>
      <w:r>
        <w:rPr/>
        <w:t>government investment </w:t>
      </w:r>
      <w:r>
        <w:rPr>
          <w:color w:val="111111"/>
        </w:rPr>
        <w:t>is</w:t>
      </w:r>
      <w:r>
        <w:rPr/>
        <w:t> planned</w:t>
      </w:r>
      <w:r>
        <w:rPr>
          <w:spacing w:val="-2"/>
        </w:rPr>
        <w:t> </w:t>
      </w:r>
      <w:r>
        <w:rPr/>
        <w:t>to</w:t>
      </w:r>
      <w:r>
        <w:rPr>
          <w:spacing w:val="-21"/>
        </w:rPr>
        <w:t> </w:t>
      </w:r>
      <w:r>
        <w:rPr/>
        <w:t>fall</w:t>
      </w:r>
      <w:r>
        <w:rPr>
          <w:spacing w:val="-10"/>
        </w:rPr>
        <w:t> </w:t>
      </w:r>
      <w:r>
        <w:rPr/>
        <w:t>over</w:t>
      </w:r>
      <w:r>
        <w:rPr>
          <w:spacing w:val="-8"/>
        </w:rPr>
        <w:t> </w:t>
      </w:r>
      <w:r>
        <w:rPr/>
        <w:t>the</w:t>
      </w:r>
      <w:r>
        <w:rPr>
          <w:spacing w:val="-20"/>
        </w:rPr>
        <w:t> </w:t>
      </w:r>
      <w:r>
        <w:rPr/>
        <w:t>next</w:t>
      </w:r>
      <w:r>
        <w:rPr>
          <w:spacing w:val="-14"/>
        </w:rPr>
        <w:t> </w:t>
      </w:r>
      <w:r>
        <w:rPr/>
        <w:t>three</w:t>
      </w:r>
      <w:r>
        <w:rPr>
          <w:spacing w:val="-11"/>
        </w:rPr>
        <w:t> </w:t>
      </w:r>
      <w:r>
        <w:rPr/>
        <w:t>years.</w:t>
      </w:r>
      <w:r>
        <w:rPr>
          <w:spacing w:val="30"/>
        </w:rPr>
        <w:t> </w:t>
      </w:r>
      <w:r>
        <w:rPr/>
        <w:t>Nevertheless,</w:t>
      </w:r>
    </w:p>
    <w:p>
      <w:pPr>
        <w:pStyle w:val="BodyText"/>
        <w:spacing w:line="261" w:lineRule="exact"/>
        <w:ind w:left="4842"/>
      </w:pPr>
      <w:r>
        <w:rPr/>
        <w:t>.overall investment should recover in 1996 after falling </w:t>
      </w:r>
      <w:r>
        <w:rPr>
          <w:color w:val="262626"/>
        </w:rPr>
        <w:t>in</w:t>
      </w:r>
    </w:p>
    <w:p>
      <w:pPr>
        <w:pStyle w:val="BodyText"/>
        <w:spacing w:line="262" w:lineRule="exact"/>
        <w:ind w:left="4851"/>
      </w:pPr>
      <w:r>
        <w:rPr/>
        <w:t>.1595.</w:t>
      </w:r>
    </w:p>
    <w:p>
      <w:pPr>
        <w:pStyle w:val="BodyText"/>
        <w:spacing w:before="7"/>
        <w:rPr>
          <w:sz w:val="22"/>
        </w:rPr>
      </w:pPr>
    </w:p>
    <w:p>
      <w:pPr>
        <w:pStyle w:val="BodyText"/>
        <w:spacing w:line="237" w:lineRule="auto" w:before="1"/>
        <w:ind w:left="4840" w:right="309" w:firstLine="12"/>
      </w:pPr>
      <w:r>
        <w:rPr/>
        <w:t>Stoekbuilding</w:t>
      </w:r>
      <w:r>
        <w:rPr>
          <w:spacing w:val="-23"/>
        </w:rPr>
        <w:t> </w:t>
      </w:r>
      <w:r>
        <w:rPr/>
        <w:t>continued</w:t>
      </w:r>
      <w:r>
        <w:rPr>
          <w:spacing w:val="-16"/>
        </w:rPr>
        <w:t> </w:t>
      </w:r>
      <w:r>
        <w:rPr/>
        <w:t>to</w:t>
      </w:r>
      <w:r>
        <w:rPr>
          <w:spacing w:val="-28"/>
        </w:rPr>
        <w:t> </w:t>
      </w:r>
      <w:r>
        <w:rPr/>
        <w:t>make</w:t>
      </w:r>
      <w:r>
        <w:rPr>
          <w:spacing w:val="-27"/>
        </w:rPr>
        <w:t> </w:t>
      </w:r>
      <w:r>
        <w:rPr>
          <w:color w:val="0E0E0E"/>
        </w:rPr>
        <w:t>a</w:t>
      </w:r>
      <w:r>
        <w:rPr>
          <w:color w:val="0E0E0E"/>
          <w:spacing w:val="-23"/>
        </w:rPr>
        <w:t> </w:t>
      </w:r>
      <w:r>
        <w:rPr/>
        <w:t>positive</w:t>
      </w:r>
      <w:r>
        <w:rPr>
          <w:spacing w:val="-29"/>
        </w:rPr>
        <w:t> </w:t>
      </w:r>
      <w:r>
        <w:rPr/>
        <w:t>contribution to GDP.last year, but is likely to fall in 1996 </w:t>
      </w:r>
      <w:r>
        <w:rPr>
          <w:color w:val="2F2F2F"/>
        </w:rPr>
        <w:t>and. </w:t>
      </w:r>
      <w:r>
        <w:rPr/>
        <w:t>conseqi:ently, will probably make a negative contribution to growth this</w:t>
      </w:r>
      <w:r>
        <w:rPr>
          <w:spacing w:val="-12"/>
        </w:rPr>
        <w:t> </w:t>
      </w:r>
      <w:r>
        <w:rPr/>
        <w:t>year.</w:t>
      </w:r>
    </w:p>
    <w:p>
      <w:pPr>
        <w:pStyle w:val="BodyText"/>
      </w:pPr>
    </w:p>
    <w:p>
      <w:pPr>
        <w:pStyle w:val="BodyText"/>
        <w:spacing w:line="235" w:lineRule="auto"/>
        <w:ind w:left="4837" w:right="309" w:firstLine="14"/>
      </w:pPr>
      <w:r>
        <w:rPr/>
        <w:t>Net</w:t>
      </w:r>
      <w:r>
        <w:rPr>
          <w:spacing w:val="-20"/>
        </w:rPr>
        <w:t> </w:t>
      </w:r>
      <w:r>
        <w:rPr/>
        <w:t>external</w:t>
      </w:r>
      <w:r>
        <w:rPr>
          <w:spacing w:val="-7"/>
        </w:rPr>
        <w:t> </w:t>
      </w:r>
      <w:r>
        <w:rPr/>
        <w:t>demand</w:t>
      </w:r>
      <w:r>
        <w:rPr>
          <w:spacing w:val="-11"/>
        </w:rPr>
        <w:t> </w:t>
      </w:r>
      <w:r>
        <w:rPr/>
        <w:t>is</w:t>
      </w:r>
      <w:r>
        <w:rPr>
          <w:spacing w:val="-19"/>
        </w:rPr>
        <w:t> </w:t>
      </w:r>
      <w:r>
        <w:rPr/>
        <w:t>likely</w:t>
      </w:r>
      <w:r>
        <w:rPr>
          <w:spacing w:val="-7"/>
        </w:rPr>
        <w:t> </w:t>
      </w:r>
      <w:r>
        <w:rPr>
          <w:color w:val="232323"/>
        </w:rPr>
        <w:t>to</w:t>
      </w:r>
      <w:r>
        <w:rPr>
          <w:color w:val="232323"/>
          <w:spacing w:val="-19"/>
        </w:rPr>
        <w:t> </w:t>
      </w:r>
      <w:r>
        <w:rPr/>
        <w:t>be</w:t>
      </w:r>
      <w:r>
        <w:rPr>
          <w:spacing w:val="-22"/>
        </w:rPr>
        <w:t> </w:t>
      </w:r>
      <w:r>
        <w:rPr/>
        <w:t>depressed</w:t>
      </w:r>
      <w:r>
        <w:rPr>
          <w:spacing w:val="-4"/>
        </w:rPr>
        <w:t> </w:t>
      </w:r>
      <w:r>
        <w:rPr/>
        <w:t>in</w:t>
      </w:r>
      <w:r>
        <w:rPr>
          <w:spacing w:val="-5"/>
        </w:rPr>
        <w:t> </w:t>
      </w:r>
      <w:r>
        <w:rPr/>
        <w:t>the</w:t>
      </w:r>
      <w:r>
        <w:rPr>
          <w:spacing w:val="-23"/>
        </w:rPr>
        <w:t> </w:t>
      </w:r>
      <w:r>
        <w:rPr>
          <w:color w:val="0A0A0A"/>
        </w:rPr>
        <w:t>first </w:t>
      </w:r>
      <w:r>
        <w:rPr/>
        <w:t>half of 1996 as a result </w:t>
      </w:r>
      <w:r>
        <w:rPr>
          <w:color w:val="1C1C1C"/>
        </w:rPr>
        <w:t>of </w:t>
      </w:r>
      <w:r>
        <w:rPr/>
        <w:t>weak European</w:t>
      </w:r>
      <w:r>
        <w:rPr>
          <w:spacing w:val="-20"/>
        </w:rPr>
        <w:t> </w:t>
      </w:r>
      <w:r>
        <w:rPr/>
        <w:t>growth.</w:t>
      </w:r>
    </w:p>
    <w:p>
      <w:pPr>
        <w:pStyle w:val="BodyText"/>
        <w:spacing w:line="230" w:lineRule="auto" w:before="9"/>
        <w:ind w:left="4838" w:right="502" w:hanging="6"/>
      </w:pPr>
      <w:r>
        <w:rPr/>
        <w:t>Nevertheless,.</w:t>
      </w:r>
      <w:r>
        <w:rPr>
          <w:spacing w:val="-47"/>
        </w:rPr>
        <w:t> </w:t>
      </w:r>
      <w:r>
        <w:rPr>
          <w:b/>
        </w:rPr>
        <w:t>GDP</w:t>
      </w:r>
      <w:r>
        <w:rPr>
          <w:b/>
          <w:spacing w:val="-30"/>
        </w:rPr>
        <w:t> </w:t>
      </w:r>
      <w:r>
        <w:rPr/>
        <w:t>growth</w:t>
      </w:r>
      <w:r>
        <w:rPr>
          <w:spacing w:val="-26"/>
        </w:rPr>
        <w:t> </w:t>
      </w:r>
      <w:r>
        <w:rPr>
          <w:color w:val="131313"/>
        </w:rPr>
        <w:t>should</w:t>
      </w:r>
      <w:r>
        <w:rPr>
          <w:color w:val="131313"/>
          <w:spacing w:val="-29"/>
        </w:rPr>
        <w:t> </w:t>
      </w:r>
      <w:r>
        <w:rPr/>
        <w:t>pick</w:t>
      </w:r>
      <w:r>
        <w:rPr>
          <w:spacing w:val="-22"/>
        </w:rPr>
        <w:t> </w:t>
      </w:r>
      <w:r>
        <w:rPr>
          <w:color w:val="1A1A1A"/>
        </w:rPr>
        <w:t>up</w:t>
      </w:r>
      <w:r>
        <w:rPr>
          <w:color w:val="1A1A1A"/>
          <w:spacing w:val="-28"/>
        </w:rPr>
        <w:t> </w:t>
      </w:r>
      <w:r>
        <w:rPr/>
        <w:t>through</w:t>
      </w:r>
      <w:r>
        <w:rPr>
          <w:spacing w:val="-21"/>
        </w:rPr>
        <w:t> </w:t>
      </w:r>
      <w:r>
        <w:rPr/>
        <w:t>the year as domestic demand</w:t>
      </w:r>
      <w:r>
        <w:rPr>
          <w:spacing w:val="13"/>
        </w:rPr>
        <w:t> </w:t>
      </w:r>
      <w:r>
        <w:rPr/>
        <w:t>accelerates.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r>
        <w:rPr/>
        <w:drawing>
          <wp:anchor distT="0" distB="0" distL="0" distR="0" allowOverlap="1" layoutInCell="1" locked="0" behindDoc="0" simplePos="0" relativeHeight="162">
            <wp:simplePos x="0" y="0"/>
            <wp:positionH relativeFrom="page">
              <wp:posOffset>359663</wp:posOffset>
            </wp:positionH>
            <wp:positionV relativeFrom="paragraph">
              <wp:posOffset>138895</wp:posOffset>
            </wp:positionV>
            <wp:extent cx="6230111" cy="993647"/>
            <wp:effectExtent l="0" t="0" r="0" b="0"/>
            <wp:wrapTopAndBottom/>
            <wp:docPr id="267" name="image407.jpeg"/>
            <wp:cNvGraphicFramePr>
              <a:graphicFrameLocks noChangeAspect="1"/>
            </wp:cNvGraphicFramePr>
            <a:graphic>
              <a:graphicData uri="http://schemas.openxmlformats.org/drawingml/2006/picture">
                <pic:pic>
                  <pic:nvPicPr>
                    <pic:cNvPr id="268" name="image407.jpeg"/>
                    <pic:cNvPicPr/>
                  </pic:nvPicPr>
                  <pic:blipFill>
                    <a:blip r:embed="rId411" cstate="print"/>
                    <a:stretch>
                      <a:fillRect/>
                    </a:stretch>
                  </pic:blipFill>
                  <pic:spPr>
                    <a:xfrm>
                      <a:off x="0" y="0"/>
                      <a:ext cx="6230111" cy="993647"/>
                    </a:xfrm>
                    <a:prstGeom prst="rect">
                      <a:avLst/>
                    </a:prstGeom>
                  </pic:spPr>
                </pic:pic>
              </a:graphicData>
            </a:graphic>
          </wp:anchor>
        </w:drawing>
      </w:r>
    </w:p>
    <w:p>
      <w:pPr>
        <w:spacing w:after="0"/>
        <w:rPr>
          <w:sz w:val="15"/>
        </w:rPr>
        <w:sectPr>
          <w:pgSz w:w="11730" w:h="16390"/>
          <w:pgMar w:top="880" w:bottom="280" w:left="460" w:right="1040"/>
        </w:sectPr>
      </w:pPr>
    </w:p>
    <w:p>
      <w:pPr>
        <w:tabs>
          <w:tab w:pos="4198" w:val="left" w:leader="none"/>
        </w:tabs>
        <w:spacing w:line="240" w:lineRule="auto"/>
        <w:ind w:left="348" w:right="0" w:firstLine="0"/>
        <w:rPr>
          <w:sz w:val="20"/>
        </w:rPr>
      </w:pPr>
      <w:r>
        <w:rPr>
          <w:position w:val="8"/>
          <w:sz w:val="20"/>
        </w:rPr>
        <w:drawing>
          <wp:inline distT="0" distB="0" distL="0" distR="0">
            <wp:extent cx="993648" cy="445007"/>
            <wp:effectExtent l="0" t="0" r="0" b="0"/>
            <wp:docPr id="269" name="image408.jpeg"/>
            <wp:cNvGraphicFramePr>
              <a:graphicFrameLocks noChangeAspect="1"/>
            </wp:cNvGraphicFramePr>
            <a:graphic>
              <a:graphicData uri="http://schemas.openxmlformats.org/drawingml/2006/picture">
                <pic:pic>
                  <pic:nvPicPr>
                    <pic:cNvPr id="270" name="image408.jpeg"/>
                    <pic:cNvPicPr/>
                  </pic:nvPicPr>
                  <pic:blipFill>
                    <a:blip r:embed="rId412" cstate="print"/>
                    <a:stretch>
                      <a:fillRect/>
                    </a:stretch>
                  </pic:blipFill>
                  <pic:spPr>
                    <a:xfrm>
                      <a:off x="0" y="0"/>
                      <a:ext cx="993648" cy="445007"/>
                    </a:xfrm>
                    <a:prstGeom prst="rect">
                      <a:avLst/>
                    </a:prstGeom>
                  </pic:spPr>
                </pic:pic>
              </a:graphicData>
            </a:graphic>
          </wp:inline>
        </w:drawing>
      </w:r>
      <w:r>
        <w:rPr>
          <w:position w:val="8"/>
          <w:sz w:val="20"/>
        </w:rPr>
      </w:r>
      <w:r>
        <w:rPr>
          <w:position w:val="8"/>
          <w:sz w:val="20"/>
        </w:rPr>
        <w:tab/>
      </w:r>
      <w:r>
        <w:rPr>
          <w:sz w:val="20"/>
        </w:rPr>
        <w:drawing>
          <wp:inline distT="0" distB="0" distL="0" distR="0">
            <wp:extent cx="3553967" cy="530351"/>
            <wp:effectExtent l="0" t="0" r="0" b="0"/>
            <wp:docPr id="271" name="image409.jpeg"/>
            <wp:cNvGraphicFramePr>
              <a:graphicFrameLocks noChangeAspect="1"/>
            </wp:cNvGraphicFramePr>
            <a:graphic>
              <a:graphicData uri="http://schemas.openxmlformats.org/drawingml/2006/picture">
                <pic:pic>
                  <pic:nvPicPr>
                    <pic:cNvPr id="272" name="image409.jpeg"/>
                    <pic:cNvPicPr/>
                  </pic:nvPicPr>
                  <pic:blipFill>
                    <a:blip r:embed="rId413" cstate="print"/>
                    <a:stretch>
                      <a:fillRect/>
                    </a:stretch>
                  </pic:blipFill>
                  <pic:spPr>
                    <a:xfrm>
                      <a:off x="0" y="0"/>
                      <a:ext cx="3553967" cy="530351"/>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
        <w:rPr>
          <w:sz w:val="20"/>
        </w:rPr>
      </w:pPr>
    </w:p>
    <w:p>
      <w:pPr>
        <w:spacing w:line="251" w:lineRule="exact" w:before="0"/>
        <w:ind w:left="4657" w:right="0" w:firstLine="0"/>
        <w:jc w:val="left"/>
        <w:rPr>
          <w:sz w:val="22"/>
        </w:rPr>
      </w:pPr>
      <w:r>
        <w:rPr/>
        <w:drawing>
          <wp:anchor distT="0" distB="0" distL="0" distR="0" allowOverlap="1" layoutInCell="1" locked="0" behindDoc="0" simplePos="0" relativeHeight="15814144">
            <wp:simplePos x="0" y="0"/>
            <wp:positionH relativeFrom="page">
              <wp:posOffset>780287</wp:posOffset>
            </wp:positionH>
            <wp:positionV relativeFrom="paragraph">
              <wp:posOffset>23742</wp:posOffset>
            </wp:positionV>
            <wp:extent cx="469392" cy="85344"/>
            <wp:effectExtent l="0" t="0" r="0" b="0"/>
            <wp:wrapNone/>
            <wp:docPr id="273" name="image410.jpeg"/>
            <wp:cNvGraphicFramePr>
              <a:graphicFrameLocks noChangeAspect="1"/>
            </wp:cNvGraphicFramePr>
            <a:graphic>
              <a:graphicData uri="http://schemas.openxmlformats.org/drawingml/2006/picture">
                <pic:pic>
                  <pic:nvPicPr>
                    <pic:cNvPr id="274" name="image410.jpeg"/>
                    <pic:cNvPicPr/>
                  </pic:nvPicPr>
                  <pic:blipFill>
                    <a:blip r:embed="rId414" cstate="print"/>
                    <a:stretch>
                      <a:fillRect/>
                    </a:stretch>
                  </pic:blipFill>
                  <pic:spPr>
                    <a:xfrm>
                      <a:off x="0" y="0"/>
                      <a:ext cx="469392" cy="85344"/>
                    </a:xfrm>
                    <a:prstGeom prst="rect">
                      <a:avLst/>
                    </a:prstGeom>
                  </pic:spPr>
                </pic:pic>
              </a:graphicData>
            </a:graphic>
          </wp:anchor>
        </w:drawing>
      </w:r>
      <w:bookmarkStart w:name="BoE_InflationReport_May 96_0032" w:id="30"/>
      <w:bookmarkEnd w:id="30"/>
      <w:r>
        <w:rPr/>
      </w:r>
      <w:r>
        <w:rPr>
          <w:sz w:val="22"/>
        </w:rPr>
        <w:t>Unemployment fell further ih the ‘first quarter of this</w:t>
      </w:r>
    </w:p>
    <w:p>
      <w:pPr>
        <w:spacing w:line="244" w:lineRule="auto" w:before="0"/>
        <w:ind w:left="4652" w:right="175" w:hanging="39"/>
        <w:jc w:val="left"/>
        <w:rPr>
          <w:sz w:val="22"/>
        </w:rPr>
      </w:pPr>
      <w:r>
        <w:rPr/>
        <w:drawing>
          <wp:anchor distT="0" distB="0" distL="0" distR="0" allowOverlap="1" layoutInCell="1" locked="0" behindDoc="0" simplePos="0" relativeHeight="15813632">
            <wp:simplePos x="0" y="0"/>
            <wp:positionH relativeFrom="page">
              <wp:posOffset>914400</wp:posOffset>
            </wp:positionH>
            <wp:positionV relativeFrom="paragraph">
              <wp:posOffset>718519</wp:posOffset>
            </wp:positionV>
            <wp:extent cx="1816608" cy="1432559"/>
            <wp:effectExtent l="0" t="0" r="0" b="0"/>
            <wp:wrapNone/>
            <wp:docPr id="275" name="image411.jpeg"/>
            <wp:cNvGraphicFramePr>
              <a:graphicFrameLocks noChangeAspect="1"/>
            </wp:cNvGraphicFramePr>
            <a:graphic>
              <a:graphicData uri="http://schemas.openxmlformats.org/drawingml/2006/picture">
                <pic:pic>
                  <pic:nvPicPr>
                    <pic:cNvPr id="276" name="image411.jpeg"/>
                    <pic:cNvPicPr/>
                  </pic:nvPicPr>
                  <pic:blipFill>
                    <a:blip r:embed="rId415" cstate="print"/>
                    <a:stretch>
                      <a:fillRect/>
                    </a:stretch>
                  </pic:blipFill>
                  <pic:spPr>
                    <a:xfrm>
                      <a:off x="0" y="0"/>
                      <a:ext cx="1816608" cy="1432559"/>
                    </a:xfrm>
                    <a:prstGeom prst="rect">
                      <a:avLst/>
                    </a:prstGeom>
                  </pic:spPr>
                </pic:pic>
              </a:graphicData>
            </a:graphic>
          </wp:anchor>
        </w:drawing>
      </w:r>
      <w:r>
        <w:rPr/>
        <w:pict>
          <v:group style="position:absolute;margin-left:61.919998pt;margin-top:.416353pt;width:89.3pt;height:29.8pt;mso-position-horizontal-relative:page;mso-position-vertical-relative:paragraph;z-index:15814656" coordorigin="1238,8" coordsize="1786,596">
            <v:shape style="position:absolute;left:1267;top:248;width:1421;height:356" type="#_x0000_t75" stroked="false">
              <v:imagedata r:id="rId416" o:title=""/>
            </v:shape>
            <v:shape style="position:absolute;left:1238;top:8;width:1786;height:173" type="#_x0000_t75" stroked="false">
              <v:imagedata r:id="rId417" o:title=""/>
            </v:shape>
            <w10:wrap type="none"/>
          </v:group>
        </w:pict>
      </w:r>
      <w:r>
        <w:rPr/>
        <w:drawing>
          <wp:anchor distT="0" distB="0" distL="0" distR="0" allowOverlap="1" layoutInCell="1" locked="0" behindDoc="0" simplePos="0" relativeHeight="15815168">
            <wp:simplePos x="0" y="0"/>
            <wp:positionH relativeFrom="page">
              <wp:posOffset>1591055</wp:posOffset>
            </wp:positionH>
            <wp:positionV relativeFrom="paragraph">
              <wp:posOffset>444199</wp:posOffset>
            </wp:positionV>
            <wp:extent cx="1225295" cy="73151"/>
            <wp:effectExtent l="0" t="0" r="0" b="0"/>
            <wp:wrapNone/>
            <wp:docPr id="277" name="image414.jpeg"/>
            <wp:cNvGraphicFramePr>
              <a:graphicFrameLocks noChangeAspect="1"/>
            </wp:cNvGraphicFramePr>
            <a:graphic>
              <a:graphicData uri="http://schemas.openxmlformats.org/drawingml/2006/picture">
                <pic:pic>
                  <pic:nvPicPr>
                    <pic:cNvPr id="278" name="image414.jpeg"/>
                    <pic:cNvPicPr/>
                  </pic:nvPicPr>
                  <pic:blipFill>
                    <a:blip r:embed="rId418" cstate="print"/>
                    <a:stretch>
                      <a:fillRect/>
                    </a:stretch>
                  </pic:blipFill>
                  <pic:spPr>
                    <a:xfrm>
                      <a:off x="0" y="0"/>
                      <a:ext cx="1225295" cy="73151"/>
                    </a:xfrm>
                    <a:prstGeom prst="rect">
                      <a:avLst/>
                    </a:prstGeom>
                  </pic:spPr>
                </pic:pic>
              </a:graphicData>
            </a:graphic>
          </wp:anchor>
        </w:drawing>
      </w:r>
      <w:r>
        <w:rPr>
          <w:sz w:val="23"/>
        </w:rPr>
        <w:t>.year,</w:t>
      </w:r>
      <w:r>
        <w:rPr>
          <w:spacing w:val="-39"/>
          <w:sz w:val="23"/>
        </w:rPr>
        <w:t> </w:t>
      </w:r>
      <w:r>
        <w:rPr>
          <w:sz w:val="23"/>
        </w:rPr>
        <w:t>.at</w:t>
      </w:r>
      <w:r>
        <w:rPr>
          <w:spacing w:val="-30"/>
          <w:sz w:val="23"/>
        </w:rPr>
        <w:t> </w:t>
      </w:r>
      <w:r>
        <w:rPr>
          <w:sz w:val="23"/>
        </w:rPr>
        <w:t>about</w:t>
      </w:r>
      <w:r>
        <w:rPr>
          <w:spacing w:val="-20"/>
          <w:sz w:val="23"/>
        </w:rPr>
        <w:t> </w:t>
      </w:r>
      <w:r>
        <w:rPr>
          <w:sz w:val="23"/>
        </w:rPr>
        <w:t>the</w:t>
      </w:r>
      <w:r>
        <w:rPr>
          <w:spacing w:val="-31"/>
          <w:sz w:val="23"/>
        </w:rPr>
        <w:t> </w:t>
      </w:r>
      <w:r>
        <w:rPr>
          <w:sz w:val="23"/>
        </w:rPr>
        <w:t>spme</w:t>
      </w:r>
      <w:r>
        <w:rPr>
          <w:spacing w:val="-23"/>
          <w:sz w:val="23"/>
        </w:rPr>
        <w:t> </w:t>
      </w:r>
      <w:r>
        <w:rPr>
          <w:sz w:val="23"/>
        </w:rPr>
        <w:t>rate</w:t>
      </w:r>
      <w:r>
        <w:rPr>
          <w:spacing w:val="-29"/>
          <w:sz w:val="23"/>
        </w:rPr>
        <w:t> </w:t>
      </w:r>
      <w:r>
        <w:rPr>
          <w:sz w:val="23"/>
        </w:rPr>
        <w:t>as.in.</w:t>
      </w:r>
      <w:r>
        <w:rPr>
          <w:spacing w:val="-39"/>
          <w:sz w:val="23"/>
        </w:rPr>
        <w:t> </w:t>
      </w:r>
      <w:r>
        <w:rPr>
          <w:sz w:val="23"/>
        </w:rPr>
        <w:t>the:second</w:t>
      </w:r>
      <w:r>
        <w:rPr>
          <w:spacing w:val="-16"/>
          <w:sz w:val="23"/>
        </w:rPr>
        <w:t> </w:t>
      </w:r>
      <w:r>
        <w:rPr>
          <w:sz w:val="23"/>
        </w:rPr>
        <w:t>half</w:t>
      </w:r>
      <w:r>
        <w:rPr>
          <w:spacing w:val="-25"/>
          <w:sz w:val="23"/>
        </w:rPr>
        <w:t> </w:t>
      </w:r>
      <w:r>
        <w:rPr>
          <w:sz w:val="23"/>
        </w:rPr>
        <w:t>df</w:t>
      </w:r>
      <w:r>
        <w:rPr>
          <w:spacing w:val="-26"/>
          <w:sz w:val="23"/>
        </w:rPr>
        <w:t> </w:t>
      </w:r>
      <w:r>
        <w:rPr>
          <w:sz w:val="23"/>
        </w:rPr>
        <w:t>last! year.</w:t>
      </w:r>
      <w:r>
        <w:rPr>
          <w:spacing w:val="-4"/>
          <w:sz w:val="23"/>
        </w:rPr>
        <w:t> </w:t>
      </w:r>
      <w:r>
        <w:rPr>
          <w:sz w:val="23"/>
        </w:rPr>
        <w:t>Further</w:t>
      </w:r>
      <w:r>
        <w:rPr>
          <w:spacing w:val="-27"/>
          <w:sz w:val="23"/>
        </w:rPr>
        <w:t> </w:t>
      </w:r>
      <w:r>
        <w:rPr>
          <w:sz w:val="23"/>
        </w:rPr>
        <w:t>falls:.in:unemployment</w:t>
      </w:r>
      <w:r>
        <w:rPr>
          <w:spacing w:val="-33"/>
          <w:sz w:val="23"/>
        </w:rPr>
        <w:t> </w:t>
      </w:r>
      <w:r>
        <w:rPr>
          <w:sz w:val="23"/>
        </w:rPr>
        <w:t>contrast</w:t>
      </w:r>
      <w:r>
        <w:rPr>
          <w:spacing w:val="-24"/>
          <w:sz w:val="23"/>
        </w:rPr>
        <w:t> </w:t>
      </w:r>
      <w:r>
        <w:rPr>
          <w:sz w:val="23"/>
        </w:rPr>
        <w:t>with</w:t>
      </w:r>
      <w:r>
        <w:rPr>
          <w:spacing w:val="-32"/>
          <w:sz w:val="23"/>
        </w:rPr>
        <w:t> </w:t>
      </w:r>
      <w:r>
        <w:rPr>
          <w:sz w:val="23"/>
        </w:rPr>
        <w:t>GDP </w:t>
      </w:r>
      <w:r>
        <w:rPr>
          <w:sz w:val="22"/>
        </w:rPr>
        <w:t>growth</w:t>
      </w:r>
      <w:r>
        <w:rPr>
          <w:spacing w:val="-34"/>
          <w:sz w:val="22"/>
        </w:rPr>
        <w:t> </w:t>
      </w:r>
      <w:r>
        <w:rPr>
          <w:sz w:val="22"/>
        </w:rPr>
        <w:t>around</w:t>
      </w:r>
      <w:r>
        <w:rPr>
          <w:spacing w:val="-30"/>
          <w:sz w:val="22"/>
        </w:rPr>
        <w:t> </w:t>
      </w:r>
      <w:r>
        <w:rPr>
          <w:sz w:val="22"/>
        </w:rPr>
        <w:t>its</w:t>
      </w:r>
      <w:r>
        <w:rPr>
          <w:spacing w:val="-35"/>
          <w:sz w:val="22"/>
        </w:rPr>
        <w:t> </w:t>
      </w:r>
      <w:r>
        <w:rPr>
          <w:sz w:val="22"/>
        </w:rPr>
        <w:t>lo'ng-term</w:t>
      </w:r>
      <w:r>
        <w:rPr>
          <w:spacing w:val="-39"/>
          <w:sz w:val="22"/>
        </w:rPr>
        <w:t> </w:t>
      </w:r>
      <w:r>
        <w:rPr>
          <w:sz w:val="22"/>
        </w:rPr>
        <w:t>,trerrd.since</w:t>
      </w:r>
      <w:r>
        <w:rPr>
          <w:spacing w:val="-27"/>
          <w:sz w:val="22"/>
        </w:rPr>
        <w:t> </w:t>
      </w:r>
      <w:r>
        <w:rPr>
          <w:sz w:val="22"/>
        </w:rPr>
        <w:t>the.beginni.rig:of, last !year. The puzzle. is explained by the .fact: that total hours worked have.been.broadl.y</w:t>
      </w:r>
      <w:r>
        <w:rPr>
          <w:spacing w:val="19"/>
          <w:sz w:val="22"/>
        </w:rPr>
        <w:t> </w:t>
      </w:r>
      <w:r>
        <w:rPr>
          <w:sz w:val="22"/>
        </w:rPr>
        <w:t>unchangéd.</w:t>
      </w:r>
    </w:p>
    <w:p>
      <w:pPr>
        <w:pStyle w:val="BodyText"/>
        <w:spacing w:before="4"/>
        <w:rPr>
          <w:sz w:val="18"/>
        </w:rPr>
      </w:pPr>
    </w:p>
    <w:p>
      <w:pPr>
        <w:spacing w:after="0"/>
        <w:rPr>
          <w:sz w:val="18"/>
        </w:rPr>
        <w:sectPr>
          <w:pgSz w:w="11780" w:h="16410"/>
          <w:pgMar w:top="1520" w:bottom="280" w:left="1120" w:right="72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26"/>
        </w:rPr>
      </w:pPr>
    </w:p>
    <w:p>
      <w:pPr>
        <w:spacing w:before="0"/>
        <w:ind w:left="245" w:right="0" w:firstLine="0"/>
        <w:jc w:val="left"/>
        <w:rPr>
          <w:sz w:val="18"/>
        </w:rPr>
      </w:pPr>
      <w:r>
        <w:rPr>
          <w:color w:val="313131"/>
          <w:w w:val="84"/>
          <w:sz w:val="18"/>
        </w:rPr>
        <w:t>’l</w:t>
      </w:r>
      <w:r>
        <w:rPr>
          <w:color w:val="313131"/>
          <w:spacing w:val="-14"/>
          <w:w w:val="84"/>
          <w:sz w:val="18"/>
        </w:rPr>
        <w:t>w</w:t>
      </w:r>
      <w:r>
        <w:rPr>
          <w:color w:val="313131"/>
          <w:spacing w:val="-24"/>
          <w:w w:val="61"/>
          <w:sz w:val="18"/>
        </w:rPr>
        <w:t>‘</w:t>
      </w:r>
      <w:r>
        <w:rPr>
          <w:color w:val="313131"/>
          <w:spacing w:val="-34"/>
          <w:w w:val="84"/>
          <w:sz w:val="18"/>
        </w:rPr>
        <w:t>i</w:t>
      </w:r>
      <w:r>
        <w:rPr>
          <w:color w:val="313131"/>
          <w:w w:val="23"/>
          <w:position w:val="3"/>
          <w:sz w:val="18"/>
        </w:rPr>
        <w:t>i</w:t>
      </w:r>
      <w:r>
        <w:rPr>
          <w:color w:val="313131"/>
          <w:position w:val="3"/>
          <w:sz w:val="18"/>
        </w:rPr>
        <w:t>  </w:t>
      </w:r>
      <w:r>
        <w:rPr>
          <w:color w:val="313131"/>
          <w:spacing w:val="-10"/>
          <w:position w:val="3"/>
          <w:sz w:val="18"/>
        </w:rPr>
        <w:t> </w:t>
      </w:r>
      <w:r>
        <w:rPr>
          <w:color w:val="313131"/>
          <w:spacing w:val="-1"/>
          <w:w w:val="23"/>
          <w:sz w:val="18"/>
        </w:rPr>
        <w:t>l</w:t>
      </w:r>
      <w:r>
        <w:rPr>
          <w:color w:val="313131"/>
          <w:w w:val="23"/>
          <w:sz w:val="18"/>
        </w:rPr>
        <w:t>'</w:t>
      </w:r>
      <w:r>
        <w:rPr>
          <w:color w:val="313131"/>
          <w:sz w:val="18"/>
        </w:rPr>
        <w:t>  </w:t>
      </w:r>
      <w:r>
        <w:rPr>
          <w:color w:val="313131"/>
          <w:spacing w:val="-6"/>
          <w:sz w:val="18"/>
        </w:rPr>
        <w:t> </w:t>
      </w:r>
      <w:r>
        <w:rPr>
          <w:color w:val="313131"/>
          <w:w w:val="23"/>
          <w:sz w:val="18"/>
        </w:rPr>
        <w:t>!</w:t>
      </w:r>
      <w:r>
        <w:rPr>
          <w:color w:val="313131"/>
          <w:sz w:val="18"/>
        </w:rPr>
        <w:t>  </w:t>
      </w:r>
      <w:r>
        <w:rPr>
          <w:color w:val="313131"/>
          <w:spacing w:val="18"/>
          <w:sz w:val="18"/>
        </w:rPr>
        <w:t> </w:t>
      </w:r>
      <w:r>
        <w:rPr>
          <w:color w:val="313131"/>
          <w:spacing w:val="-1"/>
          <w:w w:val="77"/>
          <w:sz w:val="18"/>
        </w:rPr>
        <w:t>'‘"'""'“</w:t>
      </w:r>
      <w:r>
        <w:rPr>
          <w:color w:val="313131"/>
          <w:w w:val="77"/>
          <w:sz w:val="18"/>
        </w:rPr>
        <w:t>"</w:t>
      </w:r>
      <w:r>
        <w:rPr>
          <w:color w:val="313131"/>
          <w:spacing w:val="-17"/>
          <w:sz w:val="18"/>
        </w:rPr>
        <w:t> </w:t>
      </w:r>
      <w:r>
        <w:rPr>
          <w:color w:val="424242"/>
          <w:spacing w:val="-1"/>
          <w:w w:val="77"/>
          <w:sz w:val="18"/>
        </w:rPr>
        <w:t>"’"'"""</w:t>
      </w:r>
    </w:p>
    <w:p>
      <w:pPr>
        <w:spacing w:line="178" w:lineRule="exact" w:before="14"/>
        <w:ind w:left="149" w:right="0" w:firstLine="0"/>
        <w:jc w:val="left"/>
        <w:rPr>
          <w:sz w:val="18"/>
        </w:rPr>
      </w:pPr>
      <w:r>
        <w:rPr>
          <w:color w:val="A1A1A1"/>
          <w:sz w:val="18"/>
        </w:rPr>
        <w:t>’l’iitiil </w:t>
      </w:r>
      <w:r>
        <w:rPr>
          <w:color w:val="5D82B1"/>
          <w:sz w:val="18"/>
        </w:rPr>
        <w:t>mini </w:t>
      </w:r>
      <w:r>
        <w:rPr>
          <w:color w:val="7E91B6"/>
          <w:sz w:val="18"/>
        </w:rPr>
        <w:t>i s </w:t>
      </w:r>
      <w:r>
        <w:rPr>
          <w:color w:val="8CA7C1"/>
          <w:sz w:val="18"/>
        </w:rPr>
        <w:t>win lieil </w:t>
      </w:r>
      <w:r>
        <w:rPr>
          <w:color w:val="4B7CA1"/>
          <w:sz w:val="18"/>
        </w:rPr>
        <w:t>per </w:t>
      </w:r>
      <w:r>
        <w:rPr>
          <w:color w:val="B8B8B8"/>
          <w:sz w:val="18"/>
        </w:rPr>
        <w:t>st cck</w:t>
      </w:r>
    </w:p>
    <w:p>
      <w:pPr>
        <w:pStyle w:val="BodyText"/>
        <w:spacing w:before="5"/>
        <w:rPr>
          <w:sz w:val="18"/>
        </w:rPr>
      </w:pPr>
      <w:r>
        <w:rPr/>
        <w:br w:type="column"/>
      </w:r>
      <w:r>
        <w:rPr>
          <w:sz w:val="18"/>
        </w:rPr>
      </w:r>
    </w:p>
    <w:p>
      <w:pPr>
        <w:spacing w:before="0"/>
        <w:ind w:left="-14" w:right="0" w:firstLine="0"/>
        <w:jc w:val="left"/>
        <w:rPr>
          <w:rFonts w:ascii="Courier New"/>
          <w:sz w:val="13"/>
        </w:rPr>
      </w:pPr>
      <w:r>
        <w:rPr>
          <w:rFonts w:ascii="Courier New"/>
          <w:color w:val="4D4D4D"/>
          <w:w w:val="90"/>
          <w:sz w:val="13"/>
        </w:rPr>
        <w:t>-_0:0</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1"/>
        <w:rPr>
          <w:rFonts w:ascii="Courier New"/>
          <w:sz w:val="12"/>
        </w:rPr>
      </w:pPr>
    </w:p>
    <w:p>
      <w:pPr>
        <w:spacing w:before="0"/>
        <w:ind w:left="-11" w:right="0" w:firstLine="0"/>
        <w:jc w:val="left"/>
        <w:rPr>
          <w:sz w:val="13"/>
        </w:rPr>
      </w:pPr>
      <w:r>
        <w:rPr>
          <w:color w:val="AFAFAF"/>
          <w:sz w:val="13"/>
        </w:rPr>
        <w:t>— </w:t>
      </w:r>
      <w:r>
        <w:rPr>
          <w:color w:val="595959"/>
          <w:sz w:val="13"/>
        </w:rPr>
        <w:t>0.6</w:t>
      </w:r>
    </w:p>
    <w:p>
      <w:pPr>
        <w:pStyle w:val="BodyText"/>
        <w:spacing w:before="5"/>
        <w:rPr>
          <w:sz w:val="16"/>
        </w:rPr>
      </w:pPr>
    </w:p>
    <w:p>
      <w:pPr>
        <w:spacing w:before="0"/>
        <w:ind w:left="-11" w:right="0" w:firstLine="0"/>
        <w:jc w:val="left"/>
        <w:rPr>
          <w:rFonts w:ascii="Courier New" w:hAnsi="Courier New"/>
          <w:sz w:val="12"/>
        </w:rPr>
      </w:pPr>
      <w:r>
        <w:rPr/>
        <w:drawing>
          <wp:anchor distT="0" distB="0" distL="0" distR="0" allowOverlap="1" layoutInCell="1" locked="0" behindDoc="0" simplePos="0" relativeHeight="15815680">
            <wp:simplePos x="0" y="0"/>
            <wp:positionH relativeFrom="page">
              <wp:posOffset>829055</wp:posOffset>
            </wp:positionH>
            <wp:positionV relativeFrom="paragraph">
              <wp:posOffset>371285</wp:posOffset>
            </wp:positionV>
            <wp:extent cx="2127504" cy="146303"/>
            <wp:effectExtent l="0" t="0" r="0" b="0"/>
            <wp:wrapNone/>
            <wp:docPr id="279" name="image415.jpeg"/>
            <wp:cNvGraphicFramePr>
              <a:graphicFrameLocks noChangeAspect="1"/>
            </wp:cNvGraphicFramePr>
            <a:graphic>
              <a:graphicData uri="http://schemas.openxmlformats.org/drawingml/2006/picture">
                <pic:pic>
                  <pic:nvPicPr>
                    <pic:cNvPr id="280" name="image415.jpeg"/>
                    <pic:cNvPicPr/>
                  </pic:nvPicPr>
                  <pic:blipFill>
                    <a:blip r:embed="rId419" cstate="print"/>
                    <a:stretch>
                      <a:fillRect/>
                    </a:stretch>
                  </pic:blipFill>
                  <pic:spPr>
                    <a:xfrm>
                      <a:off x="0" y="0"/>
                      <a:ext cx="2127504" cy="146303"/>
                    </a:xfrm>
                    <a:prstGeom prst="rect">
                      <a:avLst/>
                    </a:prstGeom>
                  </pic:spPr>
                </pic:pic>
              </a:graphicData>
            </a:graphic>
          </wp:anchor>
        </w:drawing>
      </w:r>
      <w:r>
        <w:rPr>
          <w:rFonts w:ascii="Courier New" w:hAnsi="Courier New"/>
          <w:color w:val="BDBDBD"/>
          <w:w w:val="90"/>
          <w:sz w:val="12"/>
        </w:rPr>
        <w:t>—</w:t>
      </w:r>
      <w:r>
        <w:rPr>
          <w:rFonts w:ascii="Courier New" w:hAnsi="Courier New"/>
          <w:color w:val="BDBDBD"/>
          <w:spacing w:val="2"/>
          <w:w w:val="90"/>
          <w:sz w:val="12"/>
        </w:rPr>
        <w:t> </w:t>
      </w:r>
      <w:r>
        <w:rPr>
          <w:rFonts w:ascii="Courier New" w:hAnsi="Courier New"/>
          <w:color w:val="313131"/>
          <w:w w:val="90"/>
          <w:sz w:val="12"/>
        </w:rPr>
        <w:t>0.0</w:t>
      </w:r>
    </w:p>
    <w:p>
      <w:pPr>
        <w:pStyle w:val="Heading2"/>
        <w:tabs>
          <w:tab w:pos="2937" w:val="left" w:leader="none"/>
        </w:tabs>
        <w:spacing w:before="88"/>
        <w:ind w:left="153"/>
      </w:pPr>
      <w:r>
        <w:rPr/>
        <w:br w:type="column"/>
      </w:r>
      <w:r>
        <w:rPr>
          <w:color w:val="368083"/>
        </w:rPr>
        <w:t>4.1</w:t>
        <w:tab/>
      </w:r>
      <w:r>
        <w:rPr>
          <w:color w:val="D6D6D6"/>
        </w:rPr>
        <w:t>D:emand </w:t>
      </w:r>
      <w:r>
        <w:rPr>
          <w:color w:val="317064"/>
        </w:rPr>
        <w:t>fiir</w:t>
      </w:r>
      <w:r>
        <w:rPr>
          <w:color w:val="317064"/>
          <w:spacing w:val="-25"/>
        </w:rPr>
        <w:t> </w:t>
      </w:r>
      <w:r>
        <w:rPr>
          <w:color w:val="D8D8D8"/>
        </w:rPr>
        <w:t>labour.</w:t>
      </w:r>
    </w:p>
    <w:p>
      <w:pPr>
        <w:spacing w:line="228" w:lineRule="auto" w:before="244"/>
        <w:ind w:left="149" w:right="170" w:firstLine="4"/>
        <w:jc w:val="left"/>
        <w:rPr>
          <w:sz w:val="23"/>
        </w:rPr>
      </w:pPr>
      <w:r>
        <w:rPr/>
        <w:pict>
          <v:group style="position:absolute;margin-left:396.480011pt;margin-top:117.919495pt;width:146.9pt;height:11.3pt;mso-position-horizontal-relative:page;mso-position-vertical-relative:paragraph;z-index:-17895424" coordorigin="7930,2358" coordsize="2938,226">
            <v:shape style="position:absolute;left:8169;top:2420;width:144;height:154" type="#_x0000_t75" stroked="false">
              <v:imagedata r:id="rId420" o:title=""/>
            </v:shape>
            <v:shape style="position:absolute;left:7977;top:2358;width:2890;height:202" type="#_x0000_t75" stroked="false">
              <v:imagedata r:id="rId421" o:title=""/>
            </v:shape>
            <v:shape style="position:absolute;left:7929;top:2420;width:135;height:164" type="#_x0000_t75" stroked="false">
              <v:imagedata r:id="rId422" o:title=""/>
            </v:shape>
            <w10:wrap type="none"/>
          </v:group>
        </w:pict>
      </w:r>
      <w:r>
        <w:rPr>
          <w:w w:val="95"/>
          <w:sz w:val="23"/>
        </w:rPr>
        <w:t>Employment, which.reached a.trough. in 1993,. increased </w:t>
      </w:r>
      <w:r>
        <w:rPr>
          <w:sz w:val="23"/>
        </w:rPr>
        <w:t>further</w:t>
      </w:r>
      <w:r>
        <w:rPr>
          <w:spacing w:val="-23"/>
          <w:sz w:val="23"/>
        </w:rPr>
        <w:t> </w:t>
      </w:r>
      <w:r>
        <w:rPr>
          <w:sz w:val="23"/>
        </w:rPr>
        <w:t>in</w:t>
      </w:r>
      <w:r>
        <w:rPr>
          <w:spacing w:val="-24"/>
          <w:sz w:val="23"/>
        </w:rPr>
        <w:t> </w:t>
      </w:r>
      <w:r>
        <w:rPr>
          <w:sz w:val="23"/>
        </w:rPr>
        <w:t>the</w:t>
      </w:r>
      <w:r>
        <w:rPr>
          <w:spacing w:val="-29"/>
          <w:sz w:val="23"/>
        </w:rPr>
        <w:t> </w:t>
      </w:r>
      <w:r>
        <w:rPr>
          <w:sz w:val="23"/>
        </w:rPr>
        <w:t>first</w:t>
      </w:r>
      <w:r>
        <w:rPr>
          <w:spacing w:val="-30"/>
          <w:sz w:val="23"/>
        </w:rPr>
        <w:t> </w:t>
      </w:r>
      <w:r>
        <w:rPr>
          <w:sz w:val="23"/>
        </w:rPr>
        <w:t>few</w:t>
      </w:r>
      <w:r>
        <w:rPr>
          <w:spacing w:val="-24"/>
          <w:sz w:val="23"/>
        </w:rPr>
        <w:t> </w:t>
      </w:r>
      <w:r>
        <w:rPr>
          <w:spacing w:val="2"/>
          <w:sz w:val="23"/>
        </w:rPr>
        <w:t>months</w:t>
      </w:r>
      <w:r>
        <w:rPr>
          <w:spacing w:val="-31"/>
          <w:sz w:val="23"/>
        </w:rPr>
        <w:t> </w:t>
      </w:r>
      <w:r>
        <w:rPr>
          <w:sz w:val="23"/>
        </w:rPr>
        <w:t>of.ttte</w:t>
      </w:r>
      <w:r>
        <w:rPr>
          <w:spacing w:val="-22"/>
          <w:sz w:val="23"/>
        </w:rPr>
        <w:t> </w:t>
      </w:r>
      <w:r>
        <w:rPr>
          <w:sz w:val="23"/>
        </w:rPr>
        <w:t>yeâr..</w:t>
      </w:r>
      <w:r>
        <w:rPr>
          <w:spacing w:val="-28"/>
          <w:sz w:val="23"/>
        </w:rPr>
        <w:t> </w:t>
      </w:r>
      <w:r>
        <w:rPr>
          <w:sz w:val="23"/>
        </w:rPr>
        <w:t>There</w:t>
      </w:r>
      <w:r>
        <w:rPr>
          <w:spacing w:val="-25"/>
          <w:sz w:val="23"/>
        </w:rPr>
        <w:t> </w:t>
      </w:r>
      <w:r>
        <w:rPr>
          <w:sz w:val="23"/>
        </w:rPr>
        <w:t>are„two </w:t>
      </w:r>
      <w:r>
        <w:rPr>
          <w:sz w:val="24"/>
        </w:rPr>
        <w:t>official measures.,of employment. .the worliforce in </w:t>
      </w:r>
      <w:r>
        <w:rPr>
          <w:w w:val="95"/>
          <w:sz w:val="24"/>
        </w:rPr>
        <w:t>employment.(WIE).survey:of U.K.employers and'.the </w:t>
      </w:r>
      <w:r>
        <w:rPr>
          <w:w w:val="90"/>
          <w:sz w:val="24"/>
        </w:rPr>
        <w:t>Labour</w:t>
      </w:r>
      <w:r>
        <w:rPr>
          <w:spacing w:val="-27"/>
          <w:w w:val="90"/>
          <w:sz w:val="24"/>
        </w:rPr>
        <w:t> </w:t>
      </w:r>
      <w:r>
        <w:rPr>
          <w:w w:val="90"/>
          <w:sz w:val="24"/>
        </w:rPr>
        <w:t>Force</w:t>
      </w:r>
      <w:r>
        <w:rPr>
          <w:spacing w:val="-28"/>
          <w:w w:val="90"/>
          <w:sz w:val="24"/>
        </w:rPr>
        <w:t> </w:t>
      </w:r>
      <w:r>
        <w:rPr>
          <w:w w:val="90"/>
          <w:sz w:val="24"/>
        </w:rPr>
        <w:t>Survey</w:t>
      </w:r>
      <w:r>
        <w:rPr>
          <w:spacing w:val="-33"/>
          <w:w w:val="90"/>
          <w:sz w:val="24"/>
        </w:rPr>
        <w:t> </w:t>
      </w:r>
      <w:r>
        <w:rPr>
          <w:w w:val="90"/>
          <w:sz w:val="24"/>
        </w:rPr>
        <w:t>.(LFS)</w:t>
      </w:r>
      <w:r>
        <w:rPr>
          <w:spacing w:val="-29"/>
          <w:w w:val="90"/>
          <w:sz w:val="24"/>
        </w:rPr>
        <w:t> </w:t>
      </w:r>
      <w:r>
        <w:rPr>
          <w:w w:val="90"/>
          <w:sz w:val="24"/>
        </w:rPr>
        <w:t>of</w:t>
      </w:r>
      <w:r>
        <w:rPr>
          <w:spacing w:val="-24"/>
          <w:w w:val="90"/>
          <w:sz w:val="24"/>
        </w:rPr>
        <w:t> </w:t>
      </w:r>
      <w:r>
        <w:rPr>
          <w:w w:val="90"/>
          <w:sz w:val="24"/>
        </w:rPr>
        <w:t>a.sample.!of.</w:t>
      </w:r>
      <w:r>
        <w:rPr>
          <w:spacing w:val="-34"/>
          <w:w w:val="90"/>
          <w:sz w:val="24"/>
        </w:rPr>
        <w:t> </w:t>
      </w:r>
      <w:r>
        <w:rPr>
          <w:w w:val="90"/>
          <w:sz w:val="24"/>
        </w:rPr>
        <w:t>households.!i!n </w:t>
      </w:r>
      <w:r>
        <w:rPr>
          <w:sz w:val="24"/>
        </w:rPr>
        <w:t>Great B.ri.tain. According to..the WIE, employment continued</w:t>
      </w:r>
      <w:r>
        <w:rPr>
          <w:spacing w:val="-31"/>
          <w:sz w:val="24"/>
        </w:rPr>
        <w:t> </w:t>
      </w:r>
      <w:r>
        <w:rPr>
          <w:sz w:val="24"/>
        </w:rPr>
        <w:t>to</w:t>
      </w:r>
      <w:r>
        <w:rPr>
          <w:spacing w:val="-43"/>
          <w:sz w:val="24"/>
        </w:rPr>
        <w:t> </w:t>
      </w:r>
      <w:r>
        <w:rPr>
          <w:sz w:val="24"/>
        </w:rPr>
        <w:t>grow</w:t>
      </w:r>
      <w:r>
        <w:rPr>
          <w:spacing w:val="-34"/>
          <w:sz w:val="24"/>
        </w:rPr>
        <w:t> </w:t>
      </w:r>
      <w:r>
        <w:rPr>
          <w:sz w:val="24"/>
        </w:rPr>
        <w:t>last</w:t>
      </w:r>
      <w:r>
        <w:rPr>
          <w:spacing w:val="-39"/>
          <w:sz w:val="24"/>
        </w:rPr>
        <w:t> </w:t>
      </w:r>
      <w:r>
        <w:rPr>
          <w:sz w:val="24"/>
        </w:rPr>
        <w:t>year,</w:t>
      </w:r>
      <w:r>
        <w:rPr>
          <w:spacing w:val="-31"/>
          <w:sz w:val="24"/>
        </w:rPr>
        <w:t> </w:t>
      </w:r>
      <w:r>
        <w:rPr>
          <w:sz w:val="24"/>
        </w:rPr>
        <w:t>but</w:t>
      </w:r>
      <w:r>
        <w:rPr>
          <w:spacing w:val="-35"/>
          <w:sz w:val="24"/>
        </w:rPr>
        <w:t> </w:t>
      </w:r>
      <w:r>
        <w:rPr>
          <w:sz w:val="24"/>
        </w:rPr>
        <w:t>by</w:t>
      </w:r>
      <w:r>
        <w:rPr>
          <w:spacing w:val="-37"/>
          <w:sz w:val="24"/>
        </w:rPr>
        <w:t> </w:t>
      </w:r>
      <w:r>
        <w:rPr>
          <w:sz w:val="24"/>
        </w:rPr>
        <w:t>'much:</w:t>
      </w:r>
      <w:r>
        <w:rPr>
          <w:spacing w:val="-50"/>
          <w:sz w:val="24"/>
        </w:rPr>
        <w:t> </w:t>
      </w:r>
      <w:r>
        <w:rPr>
          <w:sz w:val="24"/>
        </w:rPr>
        <w:t>less</w:t>
      </w:r>
      <w:r>
        <w:rPr>
          <w:spacing w:val="-36"/>
          <w:sz w:val="24"/>
        </w:rPr>
        <w:t> </w:t>
      </w:r>
      <w:r>
        <w:rPr>
          <w:sz w:val="24"/>
        </w:rPr>
        <w:t>than</w:t>
      </w:r>
      <w:r>
        <w:rPr>
          <w:spacing w:val="-34"/>
          <w:sz w:val="24"/>
        </w:rPr>
        <w:t> </w:t>
      </w:r>
      <w:r>
        <w:rPr>
          <w:sz w:val="24"/>
        </w:rPr>
        <w:t>i!h: </w:t>
      </w:r>
      <w:r>
        <w:rPr>
          <w:w w:val="90"/>
          <w:sz w:val="24"/>
        </w:rPr>
        <w:t>1994,</w:t>
      </w:r>
      <w:r>
        <w:rPr>
          <w:spacing w:val="-17"/>
          <w:w w:val="90"/>
          <w:sz w:val="24"/>
        </w:rPr>
        <w:t> </w:t>
      </w:r>
      <w:r>
        <w:rPr>
          <w:w w:val="90"/>
          <w:sz w:val="24"/>
        </w:rPr>
        <w:t>as</w:t>
      </w:r>
      <w:r>
        <w:rPr>
          <w:spacing w:val="-15"/>
          <w:w w:val="90"/>
          <w:sz w:val="24"/>
        </w:rPr>
        <w:t> </w:t>
      </w:r>
      <w:r>
        <w:rPr>
          <w:w w:val="90"/>
          <w:sz w:val="24"/>
        </w:rPr>
        <w:t>Char.t</w:t>
      </w:r>
      <w:r>
        <w:rPr>
          <w:spacing w:val="-6"/>
          <w:w w:val="90"/>
          <w:sz w:val="24"/>
        </w:rPr>
        <w:t> </w:t>
      </w:r>
      <w:r>
        <w:rPr>
          <w:w w:val="90"/>
          <w:sz w:val="24"/>
        </w:rPr>
        <w:t>4.1</w:t>
      </w:r>
      <w:r>
        <w:rPr>
          <w:spacing w:val="-22"/>
          <w:w w:val="90"/>
          <w:sz w:val="24"/>
        </w:rPr>
        <w:t> </w:t>
      </w:r>
      <w:r>
        <w:rPr>
          <w:w w:val="90"/>
          <w:sz w:val="24"/>
        </w:rPr>
        <w:t>sbows..</w:t>
      </w:r>
      <w:r>
        <w:rPr>
          <w:spacing w:val="8"/>
          <w:w w:val="90"/>
          <w:sz w:val="24"/>
        </w:rPr>
        <w:t> </w:t>
      </w:r>
      <w:r>
        <w:rPr>
          <w:w w:val="90"/>
          <w:sz w:val="24"/>
        </w:rPr>
        <w:t>By.</w:t>
      </w:r>
      <w:r>
        <w:rPr>
          <w:spacing w:val="-28"/>
          <w:w w:val="90"/>
          <w:sz w:val="24"/>
        </w:rPr>
        <w:t> </w:t>
      </w:r>
      <w:r>
        <w:rPr>
          <w:w w:val="90"/>
          <w:sz w:val="24"/>
        </w:rPr>
        <w:t>contrast,!t.he.LFS</w:t>
      </w:r>
      <w:r>
        <w:rPr>
          <w:spacing w:val="-17"/>
          <w:w w:val="90"/>
          <w:sz w:val="24"/>
        </w:rPr>
        <w:t> </w:t>
      </w:r>
      <w:r>
        <w:rPr>
          <w:w w:val="90"/>
          <w:sz w:val="24"/>
        </w:rPr>
        <w:t>recorde.d </w:t>
      </w:r>
      <w:r>
        <w:rPr>
          <w:sz w:val="23"/>
        </w:rPr>
        <w:t>continued .growt:h in</w:t>
      </w:r>
      <w:r>
        <w:rPr>
          <w:spacing w:val="-4"/>
          <w:sz w:val="23"/>
        </w:rPr>
        <w:t> </w:t>
      </w:r>
      <w:r>
        <w:rPr>
          <w:sz w:val="23"/>
        </w:rPr>
        <w:t>em</w:t>
      </w:r>
    </w:p>
    <w:p>
      <w:pPr>
        <w:spacing w:before="15"/>
        <w:ind w:left="160" w:right="0" w:firstLine="0"/>
        <w:jc w:val="left"/>
        <w:rPr>
          <w:sz w:val="22"/>
        </w:rPr>
      </w:pPr>
      <w:r>
        <w:rPr>
          <w:sz w:val="22"/>
        </w:rPr>
        <w:t>quarter last year, and.0:5 r in the first.qiiârter of 1596.</w:t>
      </w:r>
    </w:p>
    <w:p>
      <w:pPr>
        <w:spacing w:after="0"/>
        <w:jc w:val="left"/>
        <w:rPr>
          <w:sz w:val="22"/>
        </w:rPr>
        <w:sectPr>
          <w:type w:val="continuous"/>
          <w:pgSz w:w="11780" w:h="16410"/>
          <w:pgMar w:top="1420" w:bottom="280" w:left="1120" w:right="720"/>
          <w:cols w:num="3" w:equalWidth="0">
            <w:col w:w="3181" w:space="40"/>
            <w:col w:w="359" w:space="931"/>
            <w:col w:w="5429"/>
          </w:cols>
        </w:sectPr>
      </w:pPr>
    </w:p>
    <w:p>
      <w:pPr>
        <w:tabs>
          <w:tab w:pos="4684" w:val="left" w:leader="none"/>
        </w:tabs>
        <w:spacing w:line="244" w:lineRule="auto" w:before="0"/>
        <w:ind w:left="3339" w:right="636" w:hanging="494"/>
        <w:jc w:val="left"/>
        <w:rPr>
          <w:sz w:val="22"/>
        </w:rPr>
      </w:pPr>
      <w:r>
        <w:rPr/>
        <w:pict>
          <v:group style="position:absolute;margin-left:70.560013pt;margin-top:17.229528pt;width:142.6pt;height:113.3pt;mso-position-horizontal-relative:page;mso-position-vertical-relative:paragraph;z-index:-17898496" coordorigin="1411,345" coordsize="2852,2266">
            <v:shape style="position:absolute;left:1411;top:344;width:2852;height:2132" type="#_x0000_t75" stroked="false">
              <v:imagedata r:id="rId423" o:title=""/>
            </v:shape>
            <v:shape style="position:absolute;left:1804;top:680;width:1508;height:106" type="#_x0000_t75" stroked="false">
              <v:imagedata r:id="rId424" o:title=""/>
            </v:shape>
            <v:shape style="position:absolute;left:1795;top:2504;width:1757;height:106" type="#_x0000_t75" stroked="false">
              <v:imagedata r:id="rId425" o:title=""/>
            </v:shape>
            <w10:wrap type="none"/>
          </v:group>
        </w:pict>
      </w:r>
      <w:r>
        <w:rPr>
          <w:color w:val="424242"/>
          <w:sz w:val="22"/>
        </w:rPr>
        <w:t>„  </w:t>
      </w:r>
      <w:r>
        <w:rPr>
          <w:color w:val="424242"/>
          <w:spacing w:val="13"/>
          <w:sz w:val="22"/>
        </w:rPr>
        <w:t> </w:t>
      </w:r>
      <w:r>
        <w:rPr>
          <w:color w:val="606060"/>
          <w:sz w:val="22"/>
        </w:rPr>
        <w:t>„</w:t>
        <w:tab/>
        <w:tab/>
      </w:r>
      <w:r>
        <w:rPr>
          <w:sz w:val="22"/>
        </w:rPr>
        <w:t>Previous </w:t>
      </w:r>
      <w:r>
        <w:rPr>
          <w:i/>
          <w:sz w:val="22"/>
        </w:rPr>
        <w:t>Reports </w:t>
      </w:r>
      <w:r>
        <w:rPr>
          <w:sz w:val="22"/>
        </w:rPr>
        <w:t>have noted that tlie WIE.may:noi </w:t>
      </w:r>
      <w:r>
        <w:rPr>
          <w:color w:val="313131"/>
          <w:sz w:val="22"/>
        </w:rPr>
        <w:t>"'</w:t>
        <w:tab/>
      </w:r>
      <w:r>
        <w:rPr>
          <w:sz w:val="22"/>
        </w:rPr>
        <w:t>record.short-.term</w:t>
      </w:r>
      <w:r>
        <w:rPr>
          <w:spacing w:val="-36"/>
          <w:sz w:val="22"/>
        </w:rPr>
        <w:t> </w:t>
      </w:r>
      <w:r>
        <w:rPr>
          <w:sz w:val="22"/>
        </w:rPr>
        <w:t>contract.and.par.t-time:working</w:t>
      </w:r>
      <w:r>
        <w:rPr>
          <w:spacing w:val="-31"/>
          <w:sz w:val="22"/>
        </w:rPr>
        <w:t> </w:t>
      </w:r>
      <w:r>
        <w:rPr>
          <w:sz w:val="22"/>
        </w:rPr>
        <w:t>as</w:t>
      </w:r>
    </w:p>
    <w:p>
      <w:pPr>
        <w:pStyle w:val="ListParagraph"/>
        <w:numPr>
          <w:ilvl w:val="0"/>
          <w:numId w:val="3"/>
        </w:numPr>
        <w:tabs>
          <w:tab w:pos="3342" w:val="left" w:leader="none"/>
          <w:tab w:pos="4680" w:val="left" w:leader="none"/>
        </w:tabs>
        <w:spacing w:line="240" w:lineRule="auto" w:before="0" w:after="0"/>
        <w:ind w:left="3341" w:right="0" w:hanging="160"/>
        <w:jc w:val="left"/>
        <w:rPr>
          <w:color w:val="808080"/>
          <w:sz w:val="22"/>
        </w:rPr>
      </w:pPr>
      <w:r>
        <w:rPr>
          <w:color w:val="606060"/>
          <w:w w:val="85"/>
          <w:sz w:val="22"/>
        </w:rPr>
        <w:t>•'</w:t>
        <w:tab/>
      </w:r>
      <w:r>
        <w:rPr>
          <w:sz w:val="22"/>
        </w:rPr>
        <w:t>comprehensivei1y</w:t>
      </w:r>
      <w:r>
        <w:rPr>
          <w:spacing w:val="-25"/>
          <w:sz w:val="22"/>
        </w:rPr>
        <w:t> </w:t>
      </w:r>
      <w:r>
        <w:rPr>
          <w:sz w:val="22"/>
        </w:rPr>
        <w:t>as</w:t>
      </w:r>
      <w:r>
        <w:rPr>
          <w:spacing w:val="-20"/>
          <w:sz w:val="22"/>
        </w:rPr>
        <w:t> </w:t>
      </w:r>
      <w:r>
        <w:rPr>
          <w:sz w:val="22"/>
        </w:rPr>
        <w:t>the:LES.</w:t>
      </w:r>
      <w:r>
        <w:rPr>
          <w:spacing w:val="11"/>
          <w:sz w:val="22"/>
        </w:rPr>
        <w:t> </w:t>
      </w:r>
      <w:r>
        <w:rPr>
          <w:sz w:val="22"/>
        </w:rPr>
        <w:t>These!</w:t>
      </w:r>
      <w:r>
        <w:rPr>
          <w:spacing w:val="-37"/>
          <w:sz w:val="22"/>
        </w:rPr>
        <w:t> </w:t>
      </w:r>
      <w:r>
        <w:rPr>
          <w:sz w:val="22"/>
        </w:rPr>
        <w:t>types</w:t>
      </w:r>
      <w:r>
        <w:rPr>
          <w:spacing w:val="-19"/>
          <w:sz w:val="22"/>
        </w:rPr>
        <w:t> </w:t>
      </w:r>
      <w:r>
        <w:rPr>
          <w:sz w:val="22"/>
        </w:rPr>
        <w:t>o’f</w:t>
      </w:r>
      <w:r>
        <w:rPr>
          <w:spacing w:val="-16"/>
          <w:sz w:val="22"/>
        </w:rPr>
        <w:t> </w:t>
      </w:r>
      <w:r>
        <w:rPr>
          <w:sz w:val="22"/>
        </w:rPr>
        <w:t>w.ork'hañe</w:t>
      </w:r>
    </w:p>
    <w:p>
      <w:pPr>
        <w:tabs>
          <w:tab w:pos="4690" w:val="left" w:leader="none"/>
        </w:tabs>
        <w:spacing w:line="244" w:lineRule="auto" w:before="0"/>
        <w:ind w:left="4686" w:right="256" w:hanging="1504"/>
        <w:jc w:val="left"/>
        <w:rPr>
          <w:sz w:val="22"/>
        </w:rPr>
      </w:pPr>
      <w:r>
        <w:rPr>
          <w:color w:val="232323"/>
          <w:sz w:val="22"/>
        </w:rPr>
        <w:t>_</w:t>
        <w:tab/>
        <w:tab/>
      </w:r>
      <w:r>
        <w:rPr>
          <w:w w:val="95"/>
          <w:sz w:val="22"/>
        </w:rPr>
        <w:t>increase‹i relative .to .permanent ful.l-time work::over‘the. </w:t>
      </w:r>
      <w:r>
        <w:rPr>
          <w:sz w:val="22"/>
        </w:rPr>
        <w:t>recent past, which rnay!help .’exylai.ñ why the LFS has: recorde‹1stronger empJoymertt.tfian thé WiE. So.</w:t>
      </w:r>
      <w:r>
        <w:rPr>
          <w:spacing w:val="-34"/>
          <w:sz w:val="22"/>
        </w:rPr>
        <w:t> </w:t>
      </w:r>
      <w:r>
        <w:rPr>
          <w:sz w:val="22"/>
        </w:rPr>
        <w:t>the'.</w:t>
      </w:r>
    </w:p>
    <w:p>
      <w:pPr>
        <w:pStyle w:val="ListParagraph"/>
        <w:numPr>
          <w:ilvl w:val="0"/>
          <w:numId w:val="3"/>
        </w:numPr>
        <w:tabs>
          <w:tab w:pos="3342" w:val="left" w:leader="none"/>
          <w:tab w:pos="4683" w:val="left" w:leader="none"/>
        </w:tabs>
        <w:spacing w:line="240" w:lineRule="auto" w:before="2" w:after="0"/>
        <w:ind w:left="3341" w:right="0" w:hanging="160"/>
        <w:jc w:val="left"/>
        <w:rPr>
          <w:color w:val="262626"/>
          <w:sz w:val="22"/>
        </w:rPr>
      </w:pPr>
      <w:r>
        <w:rPr>
          <w:color w:val="2D2D2D"/>
          <w:sz w:val="22"/>
        </w:rPr>
        <w:t>•'*</w:t>
        <w:tab/>
      </w:r>
      <w:r>
        <w:rPr>
          <w:sz w:val="22"/>
        </w:rPr>
        <w:t>LFS may provide! a more accurate measure</w:t>
      </w:r>
      <w:r>
        <w:rPr>
          <w:spacing w:val="-1"/>
          <w:sz w:val="22"/>
        </w:rPr>
        <w:t> </w:t>
      </w:r>
      <w:r>
        <w:rPr>
          <w:sz w:val="22"/>
        </w:rPr>
        <w:t>of</w:t>
      </w:r>
    </w:p>
    <w:p>
      <w:pPr>
        <w:pStyle w:val="BodyText"/>
        <w:spacing w:before="10"/>
        <w:rPr>
          <w:sz w:val="12"/>
        </w:rPr>
      </w:pPr>
    </w:p>
    <w:p>
      <w:pPr>
        <w:tabs>
          <w:tab w:pos="3181" w:val="left" w:leader="none"/>
        </w:tabs>
        <w:spacing w:before="0"/>
        <w:ind w:left="161" w:right="0" w:firstLine="0"/>
        <w:jc w:val="left"/>
        <w:rPr>
          <w:sz w:val="12"/>
        </w:rPr>
      </w:pPr>
      <w:r>
        <w:rPr/>
        <w:pict>
          <v:group style="position:absolute;margin-left:289.440002pt;margin-top:-5.198436pt;width:207.4pt;height:11.55pt;mso-position-horizontal-relative:page;mso-position-vertical-relative:paragraph;z-index:15816704" coordorigin="5789,-104" coordsize="4148,231">
            <v:shape style="position:absolute;left:5846;top:-95;width:4090;height:135" type="#_x0000_t75" stroked="false">
              <v:imagedata r:id="rId426" o:title=""/>
            </v:shape>
            <v:shape style="position:absolute;left:5788;top:-95;width:1911;height:221" type="#_x0000_t75" stroked="false">
              <v:imagedata r:id="rId427" o:title=""/>
            </v:shape>
            <v:shape style="position:absolute;left:7785;top:-104;width:1968;height:221" type="#_x0000_t75" stroked="false">
              <v:imagedata r:id="rId428" o:title=""/>
            </v:shape>
            <w10:wrap type="none"/>
          </v:group>
        </w:pict>
      </w:r>
      <w:r>
        <w:rPr>
          <w:color w:val="909090"/>
          <w:sz w:val="12"/>
        </w:rPr>
        <w:t>-</w:t>
        <w:tab/>
      </w:r>
      <w:r>
        <w:rPr>
          <w:color w:val="464646"/>
          <w:sz w:val="12"/>
        </w:rPr>
        <w:t>—</w:t>
      </w:r>
      <w:r>
        <w:rPr>
          <w:color w:val="464646"/>
          <w:spacing w:val="1"/>
          <w:sz w:val="12"/>
        </w:rPr>
        <w:t> </w:t>
      </w:r>
      <w:r>
        <w:rPr>
          <w:color w:val="161616"/>
          <w:sz w:val="12"/>
        </w:rPr>
        <w:t>825</w:t>
      </w:r>
    </w:p>
    <w:p>
      <w:pPr>
        <w:pStyle w:val="BodyText"/>
        <w:spacing w:before="6"/>
        <w:rPr>
          <w:sz w:val="9"/>
        </w:rPr>
      </w:pPr>
    </w:p>
    <w:p>
      <w:pPr>
        <w:spacing w:after="0"/>
        <w:rPr>
          <w:sz w:val="9"/>
        </w:rPr>
        <w:sectPr>
          <w:type w:val="continuous"/>
          <w:pgSz w:w="11780" w:h="16410"/>
          <w:pgMar w:top="1420" w:bottom="280" w:left="1120" w:right="720"/>
        </w:sectPr>
      </w:pPr>
    </w:p>
    <w:p>
      <w:pPr>
        <w:tabs>
          <w:tab w:pos="3169" w:val="left" w:leader="none"/>
        </w:tabs>
        <w:spacing w:before="101"/>
        <w:ind w:left="166" w:right="0" w:firstLine="0"/>
        <w:jc w:val="left"/>
        <w:rPr>
          <w:rFonts w:ascii="Courier New" w:hAnsi="Courier New"/>
          <w:sz w:val="12"/>
        </w:rPr>
      </w:pPr>
      <w:r>
        <w:rPr>
          <w:rFonts w:ascii="Courier New" w:hAnsi="Courier New"/>
          <w:color w:val="6B6B6B"/>
          <w:w w:val="80"/>
          <w:sz w:val="12"/>
        </w:rPr>
        <w:t>_</w:t>
        <w:tab/>
      </w:r>
      <w:r>
        <w:rPr>
          <w:rFonts w:ascii="Courier New" w:hAnsi="Courier New"/>
          <w:color w:val="606060"/>
          <w:w w:val="80"/>
          <w:sz w:val="12"/>
        </w:rPr>
        <w:t>-</w:t>
      </w:r>
      <w:r>
        <w:rPr>
          <w:rFonts w:ascii="Courier New" w:hAnsi="Courier New"/>
          <w:color w:val="606060"/>
          <w:spacing w:val="12"/>
          <w:w w:val="80"/>
          <w:sz w:val="12"/>
        </w:rPr>
        <w:t> </w:t>
      </w:r>
      <w:r>
        <w:rPr>
          <w:rFonts w:ascii="Courier New" w:hAnsi="Courier New"/>
          <w:color w:val="3D3D3D"/>
          <w:w w:val="80"/>
          <w:sz w:val="12"/>
        </w:rPr>
        <w:t>82’0</w:t>
      </w:r>
    </w:p>
    <w:p>
      <w:pPr>
        <w:pStyle w:val="BodyText"/>
        <w:rPr>
          <w:rFonts w:ascii="Courier New"/>
          <w:sz w:val="20"/>
        </w:rPr>
      </w:pPr>
    </w:p>
    <w:p>
      <w:pPr>
        <w:pStyle w:val="BodyText"/>
        <w:rPr>
          <w:rFonts w:ascii="Courier New"/>
          <w:sz w:val="20"/>
        </w:rPr>
      </w:pPr>
    </w:p>
    <w:p>
      <w:pPr>
        <w:pStyle w:val="BodyText"/>
        <w:spacing w:before="6"/>
        <w:rPr>
          <w:rFonts w:ascii="Courier New"/>
          <w:sz w:val="10"/>
        </w:rPr>
      </w:pPr>
      <w:r>
        <w:rPr/>
        <w:pict>
          <v:group style="position:absolute;margin-left:64.320000pt;margin-top:7.939244pt;width:168pt;height:33.15pt;mso-position-horizontal-relative:page;mso-position-vertical-relative:paragraph;z-index:-15645184;mso-wrap-distance-left:0;mso-wrap-distance-right:0" coordorigin="1286,159" coordsize="3360,663">
            <v:shape style="position:absolute;left:1296;top:609;width:989;height:212" type="#_x0000_t75" stroked="false">
              <v:imagedata r:id="rId429" o:title=""/>
            </v:shape>
            <v:shape style="position:absolute;left:1286;top:158;width:3360;height:384" type="#_x0000_t75" stroked="false">
              <v:imagedata r:id="rId430" o:title=""/>
            </v:shape>
            <w10:wrap type="topAndBottom"/>
          </v:group>
        </w:pict>
      </w:r>
    </w:p>
    <w:p>
      <w:pPr>
        <w:spacing w:line="244" w:lineRule="auto" w:before="149"/>
        <w:ind w:left="222" w:right="0" w:firstLine="0"/>
        <w:jc w:val="left"/>
        <w:rPr>
          <w:sz w:val="22"/>
        </w:rPr>
      </w:pPr>
      <w:r>
        <w:rPr/>
        <w:br w:type="column"/>
      </w:r>
      <w:r>
        <w:rPr>
          <w:sz w:val="22"/>
        </w:rPr>
        <w:t>Total</w:t>
      </w:r>
      <w:r>
        <w:rPr>
          <w:spacing w:val="-7"/>
          <w:sz w:val="22"/>
        </w:rPr>
        <w:t> </w:t>
      </w:r>
      <w:r>
        <w:rPr>
          <w:sz w:val="22"/>
        </w:rPr>
        <w:t>hours</w:t>
      </w:r>
      <w:r>
        <w:rPr>
          <w:spacing w:val="-12"/>
          <w:sz w:val="22"/>
        </w:rPr>
        <w:t> </w:t>
      </w:r>
      <w:r>
        <w:rPr>
          <w:sz w:val="22"/>
        </w:rPr>
        <w:t>worked</w:t>
      </w:r>
      <w:r>
        <w:rPr>
          <w:spacing w:val="-10"/>
          <w:sz w:val="22"/>
        </w:rPr>
        <w:t> </w:t>
      </w:r>
      <w:r>
        <w:rPr>
          <w:sz w:val="22"/>
        </w:rPr>
        <w:t>is\a</w:t>
      </w:r>
      <w:r>
        <w:rPr>
          <w:spacing w:val="-18"/>
          <w:sz w:val="22"/>
        </w:rPr>
        <w:t> </w:t>
      </w:r>
      <w:r>
        <w:rPr>
          <w:sz w:val="22"/>
        </w:rPr>
        <w:t>mole:eompreherisivé</w:t>
      </w:r>
      <w:r>
        <w:rPr>
          <w:spacing w:val="-16"/>
          <w:sz w:val="22"/>
        </w:rPr>
        <w:t> </w:t>
      </w:r>
      <w:r>
        <w:rPr>
          <w:sz w:val="22"/>
        </w:rPr>
        <w:t>iñdicator:.of: labour.use. Cliari 4:2ishows LFS and WlE‘rneâsuresi </w:t>
      </w:r>
      <w:r>
        <w:rPr>
          <w:color w:val="1F1F1F"/>
          <w:sz w:val="22"/>
        </w:rPr>
        <w:t>of </w:t>
      </w:r>
      <w:r>
        <w:rPr>
          <w:sz w:val="22"/>
        </w:rPr>
        <w:t>totals</w:t>
      </w:r>
      <w:r>
        <w:rPr>
          <w:spacing w:val="-34"/>
          <w:sz w:val="22"/>
        </w:rPr>
        <w:t> </w:t>
      </w:r>
      <w:r>
        <w:rPr>
          <w:sz w:val="22"/>
        </w:rPr>
        <w:t>houly</w:t>
      </w:r>
      <w:r>
        <w:rPr>
          <w:spacing w:val="-21"/>
          <w:sz w:val="22"/>
        </w:rPr>
        <w:t> </w:t>
      </w:r>
      <w:r>
        <w:rPr>
          <w:sz w:val="22"/>
        </w:rPr>
        <w:t>/worked.</w:t>
      </w:r>
      <w:r>
        <w:rPr>
          <w:spacing w:val="-2"/>
          <w:sz w:val="22"/>
        </w:rPr>
        <w:t> </w:t>
      </w:r>
      <w:r>
        <w:rPr>
          <w:sz w:val="22"/>
        </w:rPr>
        <w:t>In</w:t>
      </w:r>
      <w:r>
        <w:rPr>
          <w:spacing w:val="-40"/>
          <w:sz w:val="22"/>
        </w:rPr>
        <w:t> </w:t>
      </w:r>
      <w:r>
        <w:rPr>
          <w:sz w:val="22"/>
        </w:rPr>
        <w:t>.contrast:to.the</w:t>
      </w:r>
      <w:r>
        <w:rPr>
          <w:spacing w:val="-34"/>
          <w:sz w:val="22"/>
        </w:rPr>
        <w:t> </w:t>
      </w:r>
      <w:r>
        <w:rPr>
          <w:sz w:val="22"/>
        </w:rPr>
        <w:t>employ!ment</w:t>
      </w:r>
      <w:r>
        <w:rPr>
          <w:spacing w:val="-22"/>
          <w:sz w:val="22"/>
        </w:rPr>
        <w:t> </w:t>
      </w:r>
      <w:r>
        <w:rPr>
          <w:sz w:val="22"/>
        </w:rPr>
        <w:t>data,’ both</w:t>
      </w:r>
      <w:r>
        <w:rPr>
          <w:spacing w:val="-2"/>
          <w:sz w:val="22"/>
        </w:rPr>
        <w:t> </w:t>
      </w:r>
      <w:r>
        <w:rPr>
          <w:sz w:val="22"/>
        </w:rPr>
        <w:t>measures.</w:t>
      </w:r>
      <w:r>
        <w:rPr>
          <w:spacing w:val="-33"/>
          <w:sz w:val="22"/>
        </w:rPr>
        <w:t> </w:t>
      </w:r>
      <w:r>
        <w:rPr>
          <w:sz w:val="22"/>
        </w:rPr>
        <w:t>show</w:t>
      </w:r>
      <w:r>
        <w:rPr>
          <w:spacing w:val="-2"/>
          <w:sz w:val="22"/>
        </w:rPr>
        <w:t> </w:t>
      </w:r>
      <w:r>
        <w:rPr>
          <w:sz w:val="22"/>
        </w:rPr>
        <w:t>tliat</w:t>
      </w:r>
      <w:r>
        <w:rPr>
          <w:spacing w:val="-12"/>
          <w:sz w:val="22"/>
        </w:rPr>
        <w:t> </w:t>
      </w:r>
      <w:r>
        <w:rPr>
          <w:sz w:val="22"/>
        </w:rPr>
        <w:t>growth!in,hours'worked</w:t>
      </w:r>
      <w:r>
        <w:rPr>
          <w:spacing w:val="-17"/>
          <w:sz w:val="22"/>
        </w:rPr>
        <w:t> </w:t>
      </w:r>
      <w:r>
        <w:rPr>
          <w:sz w:val="22"/>
        </w:rPr>
        <w:t>sloWed</w:t>
      </w:r>
    </w:p>
    <w:p>
      <w:pPr>
        <w:spacing w:line="244" w:lineRule="auto" w:before="0"/>
        <w:ind w:left="221" w:right="148" w:hanging="5"/>
        <w:jc w:val="left"/>
        <w:rPr>
          <w:sz w:val="22"/>
        </w:rPr>
      </w:pPr>
      <w:r>
        <w:rPr>
          <w:sz w:val="22"/>
        </w:rPr>
        <w:t>‹row.ii</w:t>
      </w:r>
      <w:r>
        <w:rPr>
          <w:spacing w:val="-40"/>
          <w:sz w:val="22"/>
        </w:rPr>
        <w:t> </w:t>
      </w:r>
      <w:r>
        <w:rPr>
          <w:sz w:val="22"/>
        </w:rPr>
        <w:t>.over</w:t>
      </w:r>
      <w:r>
        <w:rPr>
          <w:spacing w:val="-32"/>
          <w:sz w:val="22"/>
        </w:rPr>
        <w:t> </w:t>
      </w:r>
      <w:r>
        <w:rPr>
          <w:sz w:val="22"/>
        </w:rPr>
        <w:t>t1ie'pasi.</w:t>
      </w:r>
      <w:r>
        <w:rPr>
          <w:spacing w:val="-40"/>
          <w:sz w:val="22"/>
        </w:rPr>
        <w:t> </w:t>
      </w:r>
      <w:r>
        <w:rPr>
          <w:sz w:val="22"/>
        </w:rPr>
        <w:t>year.</w:t>
      </w:r>
      <w:r>
        <w:rPr>
          <w:spacing w:val="-15"/>
          <w:sz w:val="22"/>
        </w:rPr>
        <w:t> </w:t>
      </w:r>
      <w:r>
        <w:rPr>
          <w:sz w:val="22"/>
        </w:rPr>
        <w:t>Thé.:LFS”m</w:t>
      </w:r>
      <w:r>
        <w:rPr>
          <w:spacing w:val="-47"/>
          <w:sz w:val="22"/>
        </w:rPr>
        <w:t> </w:t>
      </w:r>
      <w:r>
        <w:rPr>
          <w:sz w:val="22"/>
        </w:rPr>
        <w:t>easure</w:t>
      </w:r>
      <w:r>
        <w:rPr>
          <w:spacing w:val="-30"/>
          <w:sz w:val="22"/>
        </w:rPr>
        <w:t> </w:t>
      </w:r>
      <w:r>
        <w:rPr>
          <w:sz w:val="22"/>
        </w:rPr>
        <w:t>recorded</w:t>
      </w:r>
      <w:r>
        <w:rPr>
          <w:spacing w:val="-29"/>
          <w:sz w:val="22"/>
        </w:rPr>
        <w:t> </w:t>
      </w:r>
      <w:r>
        <w:rPr>
          <w:sz w:val="22"/>
        </w:rPr>
        <w:t>no fihahge</w:t>
      </w:r>
      <w:r>
        <w:rPr>
          <w:spacing w:val="-19"/>
          <w:sz w:val="22"/>
        </w:rPr>
        <w:t> </w:t>
      </w:r>
      <w:r>
        <w:rPr>
          <w:sz w:val="22"/>
        </w:rPr>
        <w:t>in</w:t>
      </w:r>
      <w:r>
        <w:rPr>
          <w:spacing w:val="-11"/>
          <w:sz w:val="22"/>
        </w:rPr>
        <w:t> </w:t>
      </w:r>
      <w:r>
        <w:rPr>
          <w:sz w:val="22"/>
        </w:rPr>
        <w:t>totâl</w:t>
      </w:r>
      <w:r>
        <w:rPr>
          <w:spacing w:val="-21"/>
          <w:sz w:val="22"/>
        </w:rPr>
        <w:t> </w:t>
      </w:r>
      <w:r>
        <w:rPr>
          <w:sz w:val="22"/>
        </w:rPr>
        <w:t>ltours</w:t>
      </w:r>
      <w:r>
        <w:rPr>
          <w:spacing w:val="-11"/>
          <w:sz w:val="22"/>
        </w:rPr>
        <w:t> </w:t>
      </w:r>
      <w:r>
        <w:rPr>
          <w:sz w:val="22"/>
        </w:rPr>
        <w:t>worke‹i</w:t>
      </w:r>
      <w:r>
        <w:rPr>
          <w:spacing w:val="-2"/>
          <w:sz w:val="22"/>
        </w:rPr>
        <w:t> </w:t>
      </w:r>
      <w:r>
        <w:rPr>
          <w:sz w:val="22"/>
        </w:rPr>
        <w:t>i!ii</w:t>
      </w:r>
      <w:r>
        <w:rPr>
          <w:spacing w:val="-10"/>
          <w:sz w:val="22"/>
        </w:rPr>
        <w:t> </w:t>
      </w:r>
      <w:r>
        <w:rPr>
          <w:sz w:val="22"/>
        </w:rPr>
        <w:t>the</w:t>
      </w:r>
      <w:r>
        <w:rPr>
          <w:spacing w:val="-23"/>
          <w:sz w:val="22"/>
        </w:rPr>
        <w:t> </w:t>
      </w:r>
      <w:r>
        <w:rPr>
          <w:sz w:val="22"/>
        </w:rPr>
        <w:t>first.few.</w:t>
      </w:r>
      <w:r>
        <w:rPr>
          <w:spacing w:val="-24"/>
          <w:sz w:val="22"/>
        </w:rPr>
        <w:t> </w:t>
      </w:r>
      <w:r>
        <w:rPr>
          <w:sz w:val="22"/>
        </w:rPr>
        <w:t>months</w:t>
      </w:r>
      <w:r>
        <w:rPr>
          <w:spacing w:val="-13"/>
          <w:sz w:val="22"/>
        </w:rPr>
        <w:t> </w:t>
      </w:r>
      <w:r>
        <w:rPr>
          <w:sz w:val="22"/>
        </w:rPr>
        <w:t>of’ 1995. The explariatiori fs.that.about three quarters</w:t>
      </w:r>
      <w:r>
        <w:rPr>
          <w:spacing w:val="-21"/>
          <w:sz w:val="22"/>
        </w:rPr>
        <w:t> </w:t>
      </w:r>
      <w:r>
        <w:rPr>
          <w:sz w:val="22"/>
        </w:rPr>
        <w:t>ofotliat quarter*s rise iii employment:was in part-time work;</w:t>
      </w:r>
      <w:r>
        <w:rPr>
          <w:spacing w:val="-18"/>
          <w:sz w:val="22"/>
        </w:rPr>
        <w:t> </w:t>
      </w:r>
      <w:r>
        <w:rPr>
          <w:sz w:val="22"/>
        </w:rPr>
        <w:t>and’</w:t>
      </w:r>
    </w:p>
    <w:p>
      <w:pPr>
        <w:spacing w:before="4"/>
        <w:ind w:left="223" w:right="0" w:firstLine="0"/>
        <w:jc w:val="left"/>
        <w:rPr>
          <w:sz w:val="22"/>
        </w:rPr>
      </w:pPr>
      <w:r>
        <w:rPr>
          <w:sz w:val="22"/>
        </w:rPr>
        <w:t>;i.iierage.hours worked:by existing eñiployees must have</w:t>
      </w:r>
    </w:p>
    <w:p>
      <w:pPr>
        <w:pStyle w:val="BodyText"/>
        <w:spacing w:before="2"/>
        <w:ind w:left="222"/>
      </w:pPr>
      <w:r>
        <w:rPr/>
        <w:t>ial.len.</w:t>
      </w:r>
    </w:p>
    <w:p>
      <w:pPr>
        <w:pStyle w:val="BodyText"/>
        <w:spacing w:before="1"/>
        <w:rPr>
          <w:sz w:val="24"/>
        </w:rPr>
      </w:pPr>
    </w:p>
    <w:p>
      <w:pPr>
        <w:spacing w:before="1"/>
        <w:ind w:left="242" w:right="0" w:firstLine="0"/>
        <w:jc w:val="left"/>
        <w:rPr>
          <w:sz w:val="22"/>
        </w:rPr>
      </w:pPr>
      <w:r>
        <w:rPr>
          <w:sz w:val="22"/>
        </w:rPr>
        <w:t>Th# previous fiepnri'noted.tire contrast between growth</w:t>
      </w:r>
    </w:p>
    <w:p>
      <w:pPr>
        <w:spacing w:before="6"/>
        <w:ind w:left="166" w:right="0" w:firstLine="0"/>
        <w:jc w:val="left"/>
        <w:rPr>
          <w:sz w:val="22"/>
        </w:rPr>
      </w:pPr>
      <w:r>
        <w:rPr>
          <w:color w:val="0E0E0E"/>
          <w:w w:val="80"/>
          <w:sz w:val="22"/>
        </w:rPr>
        <w:t>! </w:t>
      </w:r>
      <w:r>
        <w:rPr>
          <w:color w:val="0E0E0E"/>
          <w:sz w:val="22"/>
        </w:rPr>
        <w:t>in. </w:t>
      </w:r>
      <w:r>
        <w:rPr>
          <w:sz w:val="22"/>
        </w:rPr>
        <w:t>part•time.and full-time work.duri:rig the recovery: As.</w:t>
      </w:r>
    </w:p>
    <w:p>
      <w:pPr>
        <w:pStyle w:val="BodyText"/>
        <w:spacing w:before="7"/>
        <w:rPr>
          <w:sz w:val="11"/>
        </w:rPr>
      </w:pPr>
      <w:r>
        <w:rPr/>
        <w:pict>
          <v:group style="position:absolute;margin-left:288.480011pt;margin-top:8.667652pt;width:230.4pt;height:8.65pt;mso-position-horizontal-relative:page;mso-position-vertical-relative:paragraph;z-index:-15644672;mso-wrap-distance-left:0;mso-wrap-distance-right:0" coordorigin="5770,173" coordsize="4608,173">
            <v:shape style="position:absolute;left:5769;top:192;width:221;height:154" type="#_x0000_t75" stroked="false">
              <v:imagedata r:id="rId431" o:title=""/>
            </v:shape>
            <v:shape style="position:absolute;left:6038;top:173;width:4340;height:164" type="#_x0000_t75" stroked="false">
              <v:imagedata r:id="rId432" o:title=""/>
            </v:shape>
            <w10:wrap type="topAndBottom"/>
          </v:group>
        </w:pict>
      </w:r>
    </w:p>
    <w:p>
      <w:pPr>
        <w:tabs>
          <w:tab w:pos="3266" w:val="left" w:leader="none"/>
        </w:tabs>
        <w:spacing w:line="88" w:lineRule="exact" w:before="0"/>
        <w:ind w:left="461" w:right="0" w:firstLine="0"/>
        <w:jc w:val="left"/>
        <w:rPr>
          <w:sz w:val="16"/>
        </w:rPr>
      </w:pPr>
      <w:r>
        <w:rPr>
          <w:color w:val="111111"/>
          <w:w w:val="95"/>
          <w:sz w:val="16"/>
        </w:rPr>
        <w:t>since</w:t>
      </w:r>
      <w:r>
        <w:rPr>
          <w:color w:val="111111"/>
          <w:spacing w:val="-17"/>
          <w:w w:val="95"/>
          <w:sz w:val="16"/>
        </w:rPr>
        <w:t> </w:t>
      </w:r>
      <w:r>
        <w:rPr>
          <w:color w:val="0C0C0C"/>
          <w:w w:val="95"/>
          <w:sz w:val="16"/>
        </w:rPr>
        <w:t>1993.</w:t>
      </w:r>
      <w:r>
        <w:rPr>
          <w:color w:val="0C0C0C"/>
          <w:spacing w:val="3"/>
          <w:w w:val="95"/>
          <w:sz w:val="16"/>
        </w:rPr>
        <w:t> </w:t>
      </w:r>
      <w:r>
        <w:rPr>
          <w:w w:val="95"/>
          <w:sz w:val="16"/>
        </w:rPr>
        <w:t>T</w:t>
      </w:r>
      <w:r>
        <w:rPr>
          <w:spacing w:val="1"/>
          <w:w w:val="95"/>
          <w:sz w:val="16"/>
        </w:rPr>
        <w:t> </w:t>
      </w:r>
      <w:r>
        <w:rPr>
          <w:w w:val="95"/>
          <w:sz w:val="16"/>
        </w:rPr>
        <w:t>is^fixed</w:t>
      </w:r>
      <w:r>
        <w:rPr>
          <w:spacing w:val="-15"/>
          <w:w w:val="95"/>
          <w:sz w:val="16"/>
        </w:rPr>
        <w:t> </w:t>
      </w:r>
      <w:r>
        <w:rPr>
          <w:w w:val="95"/>
          <w:sz w:val="16"/>
        </w:rPr>
        <w:t>sample</w:t>
      </w:r>
      <w:r>
        <w:rPr>
          <w:spacing w:val="-12"/>
          <w:w w:val="95"/>
          <w:sz w:val="16"/>
        </w:rPr>
        <w:t> </w:t>
      </w:r>
      <w:r>
        <w:rPr>
          <w:w w:val="95"/>
          <w:sz w:val="16"/>
        </w:rPr>
        <w:t>may</w:t>
      </w:r>
      <w:r>
        <w:rPr>
          <w:spacing w:val="-12"/>
          <w:w w:val="95"/>
          <w:sz w:val="16"/>
        </w:rPr>
        <w:t> </w:t>
      </w:r>
      <w:r>
        <w:rPr>
          <w:w w:val="95"/>
          <w:sz w:val="16"/>
        </w:rPr>
        <w:t>not.Capt</w:t>
        <w:tab/>
      </w:r>
      <w:r>
        <w:rPr>
          <w:sz w:val="16"/>
        </w:rPr>
        <w:t>'the.gmwth of ;i</w:t>
      </w:r>
      <w:r>
        <w:rPr>
          <w:spacing w:val="-15"/>
          <w:sz w:val="16"/>
        </w:rPr>
        <w:t> </w:t>
      </w:r>
      <w:r>
        <w:rPr>
          <w:sz w:val="16"/>
        </w:rPr>
        <w:t>iaii’firms</w:t>
      </w:r>
    </w:p>
    <w:p>
      <w:pPr>
        <w:spacing w:line="160" w:lineRule="exact" w:before="0"/>
        <w:ind w:left="405" w:right="0" w:firstLine="0"/>
        <w:jc w:val="left"/>
        <w:rPr>
          <w:i/>
          <w:sz w:val="15"/>
        </w:rPr>
      </w:pPr>
      <w:r>
        <w:rPr>
          <w:color w:val="212121"/>
          <w:sz w:val="15"/>
        </w:rPr>
        <w:t>' jn </w:t>
      </w:r>
      <w:r>
        <w:rPr>
          <w:color w:val="151515"/>
          <w:sz w:val="15"/>
        </w:rPr>
        <w:t>rajidlJ </w:t>
      </w:r>
      <w:r>
        <w:rPr>
          <w:sz w:val="15"/>
        </w:rPr>
        <w:t>expanding.sgctors: An anicle in L hour-ñfn@ei.Seri</w:t>
      </w:r>
      <w:r>
        <w:rPr>
          <w:i/>
          <w:sz w:val="15"/>
        </w:rPr>
        <w:t>'dc,</w:t>
      </w:r>
    </w:p>
    <w:p>
      <w:pPr>
        <w:pStyle w:val="BodyText"/>
        <w:spacing w:line="158" w:lineRule="exact"/>
        <w:ind w:left="459"/>
        <w:rPr>
          <w:sz w:val="15"/>
        </w:rPr>
      </w:pPr>
      <w:r>
        <w:rPr>
          <w:position w:val="-2"/>
          <w:sz w:val="15"/>
        </w:rPr>
        <w:drawing>
          <wp:inline distT="0" distB="0" distL="0" distR="0">
            <wp:extent cx="2622042" cy="100393"/>
            <wp:effectExtent l="0" t="0" r="0" b="0"/>
            <wp:docPr id="281" name="image429.jpeg"/>
            <wp:cNvGraphicFramePr>
              <a:graphicFrameLocks noChangeAspect="1"/>
            </wp:cNvGraphicFramePr>
            <a:graphic>
              <a:graphicData uri="http://schemas.openxmlformats.org/drawingml/2006/picture">
                <pic:pic>
                  <pic:nvPicPr>
                    <pic:cNvPr id="282" name="image429.jpeg"/>
                    <pic:cNvPicPr/>
                  </pic:nvPicPr>
                  <pic:blipFill>
                    <a:blip r:embed="rId433" cstate="print"/>
                    <a:stretch>
                      <a:fillRect/>
                    </a:stretch>
                  </pic:blipFill>
                  <pic:spPr>
                    <a:xfrm>
                      <a:off x="0" y="0"/>
                      <a:ext cx="2622042" cy="100393"/>
                    </a:xfrm>
                    <a:prstGeom prst="rect">
                      <a:avLst/>
                    </a:prstGeom>
                  </pic:spPr>
                </pic:pic>
              </a:graphicData>
            </a:graphic>
          </wp:inline>
        </w:drawing>
      </w:r>
      <w:r>
        <w:rPr>
          <w:position w:val="-2"/>
          <w:sz w:val="15"/>
        </w:rPr>
      </w:r>
    </w:p>
    <w:p>
      <w:pPr>
        <w:spacing w:line="125" w:lineRule="exact" w:before="0"/>
        <w:ind w:left="419" w:right="0" w:firstLine="0"/>
        <w:jc w:val="left"/>
        <w:rPr>
          <w:sz w:val="16"/>
        </w:rPr>
      </w:pPr>
      <w:r>
        <w:rPr>
          <w:color w:val="CDCDCD"/>
          <w:w w:val="95"/>
          <w:sz w:val="16"/>
        </w:rPr>
        <w:t>. </w:t>
      </w:r>
      <w:r>
        <w:rPr>
          <w:color w:val="0F0F0F"/>
          <w:w w:val="95"/>
          <w:sz w:val="16"/>
        </w:rPr>
        <w:t>more:derail:, </w:t>
      </w:r>
      <w:r>
        <w:rPr>
          <w:w w:val="95"/>
          <w:sz w:val="16"/>
        </w:rPr>
        <w:t>Thy,Wlt measure of totaLhours.w.o:Jied epmbjnes.av rage.</w:t>
      </w:r>
    </w:p>
    <w:p>
      <w:pPr>
        <w:spacing w:line="157" w:lineRule="exact" w:before="0"/>
        <w:ind w:left="468" w:right="0" w:firstLine="0"/>
        <w:jc w:val="left"/>
        <w:rPr>
          <w:sz w:val="15"/>
        </w:rPr>
      </w:pPr>
      <w:r>
        <w:rPr>
          <w:color w:val="0C0C0C"/>
          <w:sz w:val="15"/>
        </w:rPr>
        <w:t>hours</w:t>
      </w:r>
      <w:r>
        <w:rPr>
          <w:color w:val="151515"/>
          <w:sz w:val="15"/>
        </w:rPr>
        <w:t>:dBl'a </w:t>
      </w:r>
      <w:r>
        <w:rPr>
          <w:sz w:val="15"/>
        </w:rPr>
        <w:t>from ihe LFS.-wiih.employment d$ta. frñm ihe W .</w:t>
      </w:r>
    </w:p>
    <w:p>
      <w:pPr>
        <w:spacing w:after="0" w:line="157" w:lineRule="exact"/>
        <w:jc w:val="left"/>
        <w:rPr>
          <w:sz w:val="15"/>
        </w:rPr>
        <w:sectPr>
          <w:type w:val="continuous"/>
          <w:pgSz w:w="11780" w:h="16410"/>
          <w:pgMar w:top="1420" w:bottom="280" w:left="1120" w:right="720"/>
          <w:cols w:num="2" w:equalWidth="0">
            <w:col w:w="3553" w:space="905"/>
            <w:col w:w="5482"/>
          </w:cols>
        </w:sectPr>
      </w:pPr>
    </w:p>
    <w:p>
      <w:pPr>
        <w:pStyle w:val="BodyText"/>
        <w:spacing w:before="10"/>
        <w:rPr>
          <w:sz w:val="28"/>
        </w:rPr>
      </w:pPr>
    </w:p>
    <w:p>
      <w:pPr>
        <w:spacing w:before="100"/>
        <w:ind w:left="178" w:right="0" w:firstLine="0"/>
        <w:jc w:val="left"/>
        <w:rPr>
          <w:rFonts w:ascii="Courier New"/>
          <w:sz w:val="18"/>
        </w:rPr>
      </w:pPr>
      <w:r>
        <w:rPr>
          <w:rFonts w:ascii="Courier New"/>
          <w:color w:val="2D2D2D"/>
          <w:w w:val="90"/>
          <w:sz w:val="18"/>
        </w:rPr>
        <w:t>32</w:t>
      </w:r>
    </w:p>
    <w:p>
      <w:pPr>
        <w:spacing w:after="0"/>
        <w:jc w:val="left"/>
        <w:rPr>
          <w:rFonts w:ascii="Courier New"/>
          <w:sz w:val="18"/>
        </w:rPr>
        <w:sectPr>
          <w:type w:val="continuous"/>
          <w:pgSz w:w="11780" w:h="16410"/>
          <w:pgMar w:top="1420" w:bottom="280" w:left="1120" w:right="720"/>
        </w:sectPr>
      </w:pPr>
    </w:p>
    <w:p>
      <w:pPr>
        <w:pStyle w:val="BodyText"/>
        <w:spacing w:line="153" w:lineRule="exact"/>
        <w:ind w:left="8788"/>
        <w:rPr>
          <w:rFonts w:ascii="Courier New"/>
          <w:sz w:val="15"/>
        </w:rPr>
      </w:pPr>
      <w:r>
        <w:rPr>
          <w:rFonts w:ascii="Courier New"/>
          <w:position w:val="-2"/>
          <w:sz w:val="15"/>
        </w:rPr>
        <w:drawing>
          <wp:inline distT="0" distB="0" distL="0" distR="0">
            <wp:extent cx="713232" cy="97535"/>
            <wp:effectExtent l="0" t="0" r="0" b="0"/>
            <wp:docPr id="283" name="image430.jpeg"/>
            <wp:cNvGraphicFramePr>
              <a:graphicFrameLocks noChangeAspect="1"/>
            </wp:cNvGraphicFramePr>
            <a:graphic>
              <a:graphicData uri="http://schemas.openxmlformats.org/drawingml/2006/picture">
                <pic:pic>
                  <pic:nvPicPr>
                    <pic:cNvPr id="284" name="image430.jpeg"/>
                    <pic:cNvPicPr/>
                  </pic:nvPicPr>
                  <pic:blipFill>
                    <a:blip r:embed="rId434" cstate="print"/>
                    <a:stretch>
                      <a:fillRect/>
                    </a:stretch>
                  </pic:blipFill>
                  <pic:spPr>
                    <a:xfrm>
                      <a:off x="0" y="0"/>
                      <a:ext cx="713232" cy="97535"/>
                    </a:xfrm>
                    <a:prstGeom prst="rect">
                      <a:avLst/>
                    </a:prstGeom>
                  </pic:spPr>
                </pic:pic>
              </a:graphicData>
            </a:graphic>
          </wp:inline>
        </w:drawing>
      </w:r>
      <w:r>
        <w:rPr>
          <w:rFonts w:ascii="Courier New"/>
          <w:position w:val="-2"/>
          <w:sz w:val="15"/>
        </w:rPr>
      </w:r>
    </w:p>
    <w:p>
      <w:pPr>
        <w:pStyle w:val="BodyText"/>
        <w:rPr>
          <w:rFonts w:ascii="Courier New"/>
          <w:sz w:val="20"/>
        </w:rPr>
      </w:pPr>
    </w:p>
    <w:p>
      <w:pPr>
        <w:spacing w:after="0"/>
        <w:rPr>
          <w:rFonts w:ascii="Courier New"/>
          <w:sz w:val="20"/>
        </w:rPr>
        <w:sectPr>
          <w:pgSz w:w="11730" w:h="16390"/>
          <w:pgMar w:top="820" w:bottom="280" w:left="620" w:right="1080"/>
        </w:sectPr>
      </w:pPr>
    </w:p>
    <w:p>
      <w:pPr>
        <w:pStyle w:val="BodyText"/>
        <w:spacing w:before="4" w:after="1"/>
        <w:rPr>
          <w:rFonts w:ascii="Courier New"/>
          <w:sz w:val="21"/>
        </w:rPr>
      </w:pPr>
    </w:p>
    <w:p>
      <w:pPr>
        <w:pStyle w:val="BodyText"/>
        <w:spacing w:line="211" w:lineRule="exact"/>
        <w:ind w:left="234"/>
        <w:rPr>
          <w:rFonts w:ascii="Courier New"/>
          <w:sz w:val="20"/>
        </w:rPr>
      </w:pPr>
      <w:r>
        <w:rPr>
          <w:rFonts w:ascii="Courier New"/>
          <w:position w:val="-3"/>
          <w:sz w:val="20"/>
        </w:rPr>
        <w:drawing>
          <wp:inline distT="0" distB="0" distL="0" distR="0">
            <wp:extent cx="1054608" cy="134111"/>
            <wp:effectExtent l="0" t="0" r="0" b="0"/>
            <wp:docPr id="285" name="image431.jpeg"/>
            <wp:cNvGraphicFramePr>
              <a:graphicFrameLocks noChangeAspect="1"/>
            </wp:cNvGraphicFramePr>
            <a:graphic>
              <a:graphicData uri="http://schemas.openxmlformats.org/drawingml/2006/picture">
                <pic:pic>
                  <pic:nvPicPr>
                    <pic:cNvPr id="286" name="image431.jpeg"/>
                    <pic:cNvPicPr/>
                  </pic:nvPicPr>
                  <pic:blipFill>
                    <a:blip r:embed="rId435" cstate="print"/>
                    <a:stretch>
                      <a:fillRect/>
                    </a:stretch>
                  </pic:blipFill>
                  <pic:spPr>
                    <a:xfrm>
                      <a:off x="0" y="0"/>
                      <a:ext cx="1054608" cy="134111"/>
                    </a:xfrm>
                    <a:prstGeom prst="rect">
                      <a:avLst/>
                    </a:prstGeom>
                  </pic:spPr>
                </pic:pic>
              </a:graphicData>
            </a:graphic>
          </wp:inline>
        </w:drawing>
      </w:r>
      <w:r>
        <w:rPr>
          <w:rFonts w:ascii="Courier New"/>
          <w:position w:val="-3"/>
          <w:sz w:val="20"/>
        </w:rPr>
      </w:r>
    </w:p>
    <w:p>
      <w:pPr>
        <w:spacing w:line="228" w:lineRule="auto" w:before="6"/>
        <w:ind w:left="232" w:right="-16" w:firstLine="4"/>
        <w:jc w:val="left"/>
        <w:rPr>
          <w:sz w:val="21"/>
        </w:rPr>
      </w:pPr>
      <w:bookmarkStart w:name="BoE_InflationReport_May 96_0033" w:id="31"/>
      <w:bookmarkEnd w:id="31"/>
      <w:r>
        <w:rPr/>
      </w:r>
      <w:r>
        <w:rPr>
          <w:color w:val="D1D1D1"/>
          <w:w w:val="95"/>
          <w:sz w:val="21"/>
        </w:rPr>
        <w:t>Growth-iñ </w:t>
      </w:r>
      <w:r>
        <w:rPr>
          <w:color w:val="D4D4D4"/>
          <w:w w:val="95"/>
          <w:sz w:val="21"/>
        </w:rPr>
        <w:t>full-time and parfitime-work’over </w:t>
      </w:r>
      <w:r>
        <w:rPr>
          <w:color w:val="4B5B72"/>
          <w:sz w:val="21"/>
        </w:rPr>
        <w:t>the </w:t>
      </w:r>
      <w:r>
        <w:rPr>
          <w:color w:val="727272"/>
          <w:sz w:val="21"/>
        </w:rPr>
        <w:t>reco ery‹*</w:t>
      </w:r>
    </w:p>
    <w:p>
      <w:pPr>
        <w:pStyle w:val="BodyText"/>
        <w:spacing w:before="4"/>
        <w:rPr>
          <w:sz w:val="6"/>
        </w:rPr>
      </w:pPr>
    </w:p>
    <w:p>
      <w:pPr>
        <w:pStyle w:val="BodyText"/>
        <w:ind w:left="107"/>
        <w:rPr>
          <w:sz w:val="20"/>
        </w:rPr>
      </w:pPr>
      <w:r>
        <w:rPr>
          <w:sz w:val="20"/>
        </w:rPr>
        <w:pict>
          <v:group style="width:179.65pt;height:66.25pt;mso-position-horizontal-relative:char;mso-position-vertical-relative:line" coordorigin="0,0" coordsize="3593,1325">
            <v:shape style="position:absolute;left:78;top:278;width:3005;height:279" type="#_x0000_t75" stroked="false">
              <v:imagedata r:id="rId436" o:title=""/>
            </v:shape>
            <v:shape style="position:absolute;left:347;top:806;width:3245;height:336" type="#_x0000_t75" stroked="false">
              <v:imagedata r:id="rId437" o:title=""/>
            </v:shape>
            <v:shape style="position:absolute;left:2065;top:796;width:212;height:106" type="#_x0000_t75" stroked="false">
              <v:imagedata r:id="rId438" o:title=""/>
            </v:shape>
            <v:shape style="position:absolute;left:3073;top:806;width:202;height:96" type="#_x0000_t75" stroked="false">
              <v:imagedata r:id="rId439" o:title=""/>
            </v:shape>
            <v:shape style="position:absolute;left:2804;top:806;width:48;height:96" type="#_x0000_t75" stroked="false">
              <v:imagedata r:id="rId440" o:title=""/>
            </v:shape>
            <v:shape style="position:absolute;left:366;top:556;width:2698;height:240" type="#_x0000_t75" stroked="false">
              <v:imagedata r:id="rId441" o:title=""/>
            </v:shape>
            <v:shape style="position:absolute;left:107;top:0;width:3389;height:269" type="#_x0000_t75" stroked="false">
              <v:imagedata r:id="rId442" o:title=""/>
            </v:shape>
            <v:shape style="position:absolute;left:59;top:1142;width:2160;height:183" type="#_x0000_t75" stroked="false">
              <v:imagedata r:id="rId443" o:title=""/>
            </v:shape>
            <v:shape style="position:absolute;left:0;top:764;width:265;height:352" type="#_x0000_t202" filled="false" stroked="false">
              <v:textbox inset="0,0,0,0">
                <w:txbxContent>
                  <w:p>
                    <w:pPr>
                      <w:spacing w:before="0"/>
                      <w:ind w:left="0" w:right="0" w:firstLine="0"/>
                      <w:jc w:val="left"/>
                      <w:rPr>
                        <w:rFonts w:ascii="Courier New" w:hAnsi="Courier New"/>
                        <w:sz w:val="31"/>
                      </w:rPr>
                    </w:pPr>
                    <w:r>
                      <w:rPr>
                        <w:rFonts w:ascii="Courier New" w:hAnsi="Courier New"/>
                        <w:color w:val="7C7C7C"/>
                        <w:spacing w:val="-56"/>
                        <w:w w:val="89"/>
                        <w:sz w:val="31"/>
                      </w:rPr>
                      <w:t>’</w:t>
                    </w:r>
                    <w:r>
                      <w:rPr>
                        <w:rFonts w:ascii="Courier New" w:hAnsi="Courier New"/>
                        <w:color w:val="565656"/>
                        <w:w w:val="24"/>
                        <w:sz w:val="31"/>
                      </w:rPr>
                      <w:t>‹'›</w:t>
                    </w:r>
                  </w:p>
                </w:txbxContent>
              </v:textbox>
              <w10:wrap type="none"/>
            </v:shape>
          </v:group>
        </w:pict>
      </w:r>
      <w:r>
        <w:rPr>
          <w:sz w:val="20"/>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rPr>
          <w:sz w:val="25"/>
        </w:rPr>
      </w:pPr>
    </w:p>
    <w:p>
      <w:pPr>
        <w:spacing w:line="230" w:lineRule="auto" w:before="0"/>
        <w:ind w:left="242" w:right="764" w:hanging="16"/>
        <w:jc w:val="left"/>
        <w:rPr>
          <w:sz w:val="20"/>
        </w:rPr>
      </w:pPr>
      <w:r>
        <w:rPr/>
        <w:pict>
          <v:group style="position:absolute;margin-left:41.279999pt;margin-top:22.162495pt;width:164.65pt;height:34.1pt;mso-position-horizontal-relative:page;mso-position-vertical-relative:paragraph;z-index:15820288" coordorigin="826,443" coordsize="3293,682">
            <v:shape style="position:absolute;left:825;top:443;width:3284;height:365" type="#_x0000_t75" stroked="false">
              <v:imagedata r:id="rId444" o:title=""/>
            </v:shape>
            <v:shape style="position:absolute;left:825;top:875;width:3293;height:250" type="#_x0000_t75" stroked="false">
              <v:imagedata r:id="rId445" o:title=""/>
            </v:shape>
            <w10:wrap type="none"/>
          </v:group>
        </w:pict>
      </w:r>
      <w:r>
        <w:rPr>
          <w:color w:val="D8D8D8"/>
          <w:w w:val="95"/>
          <w:sz w:val="20"/>
        </w:rPr>
        <w:t>'Emplojiment:growfh:- .construction, </w:t>
      </w:r>
      <w:r>
        <w:rPr>
          <w:color w:val="DADADA"/>
          <w:sz w:val="20"/>
        </w:rPr>
        <w:t>maniifacturing ana services</w:t>
      </w:r>
    </w:p>
    <w:p>
      <w:pPr>
        <w:pStyle w:val="BodyText"/>
        <w:spacing w:before="10"/>
        <w:rPr>
          <w:sz w:val="18"/>
        </w:rPr>
      </w:pPr>
      <w:r>
        <w:rPr/>
        <w:br w:type="column"/>
      </w:r>
      <w:r>
        <w:rPr>
          <w:sz w:val="18"/>
        </w:rPr>
      </w:r>
    </w:p>
    <w:p>
      <w:pPr>
        <w:pStyle w:val="BodyText"/>
        <w:spacing w:line="237" w:lineRule="auto"/>
        <w:ind w:left="281" w:right="57" w:firstLine="1"/>
      </w:pPr>
      <w:r>
        <w:rPr/>
        <w:t>Table. .4.A shows,.full-time employment has barely increased since thelrecovery </w:t>
      </w:r>
      <w:r>
        <w:rPr>
          <w:color w:val="0C0C0C"/>
        </w:rPr>
        <w:t>in </w:t>
      </w:r>
      <w:r>
        <w:rPr/>
        <w:t>output began </w:t>
      </w:r>
      <w:r>
        <w:rPr>
          <w:color w:val="111111"/>
        </w:rPr>
        <w:t>in </w:t>
      </w:r>
      <w:r>
        <w:rPr/>
        <w:t>1992 </w:t>
      </w:r>
      <w:r>
        <w:rPr>
          <w:color w:val="1F1F1F"/>
        </w:rPr>
        <w:t>Q1. </w:t>
      </w:r>
      <w:r>
        <w:rPr>
          <w:w w:val="95"/>
          <w:sz w:val="24"/>
        </w:rPr>
        <w:t>By contrast, pan-time employment has increased further </w:t>
      </w:r>
      <w:r>
        <w:rPr/>
        <w:t>since the ‹rata available at the time </w:t>
      </w:r>
      <w:r>
        <w:rPr>
          <w:color w:val="0F0F0F"/>
        </w:rPr>
        <w:t>of </w:t>
      </w:r>
      <w:r>
        <w:rPr/>
        <w:t>the February </w:t>
      </w:r>
      <w:r>
        <w:rPr>
          <w:i/>
        </w:rPr>
        <w:t>fiepou‹ </w:t>
      </w:r>
      <w:r>
        <w:rPr/>
        <w:t>according to both the LFS and the WIE. </w:t>
      </w:r>
      <w:r>
        <w:rPr>
          <w:color w:val="0C0C0C"/>
        </w:rPr>
        <w:t>In </w:t>
      </w:r>
      <w:r>
        <w:rPr/>
        <w:t>1996 Q.1;.!the LFS recor‹ied a 0.1</w:t>
      </w:r>
      <w:r>
        <w:rPr>
          <w:color w:val="525252"/>
        </w:rPr>
        <w:t>In </w:t>
      </w:r>
      <w:r>
        <w:rPr/>
        <w:t>rise in the number </w:t>
      </w:r>
      <w:r>
        <w:rPr>
          <w:color w:val="0A0A0A"/>
        </w:rPr>
        <w:t>of</w:t>
      </w:r>
    </w:p>
    <w:p>
      <w:pPr>
        <w:pStyle w:val="BodyText"/>
        <w:spacing w:line="237" w:lineRule="auto" w:before="2"/>
        <w:ind w:left="272" w:right="308" w:hanging="2"/>
      </w:pPr>
      <w:r>
        <w:rPr/>
        <w:t>full-.time</w:t>
      </w:r>
      <w:r>
        <w:rPr>
          <w:spacing w:val="-28"/>
        </w:rPr>
        <w:t> </w:t>
      </w:r>
      <w:r>
        <w:rPr/>
        <w:t>employees,</w:t>
      </w:r>
      <w:r>
        <w:rPr>
          <w:spacing w:val="-15"/>
        </w:rPr>
        <w:t> </w:t>
      </w:r>
      <w:r>
        <w:rPr/>
        <w:t>while</w:t>
      </w:r>
      <w:r>
        <w:rPr>
          <w:spacing w:val="-25"/>
        </w:rPr>
        <w:t> </w:t>
      </w:r>
      <w:r>
        <w:rPr/>
        <w:t>part-time</w:t>
      </w:r>
      <w:r>
        <w:rPr>
          <w:spacing w:val="-25"/>
        </w:rPr>
        <w:t> </w:t>
      </w:r>
      <w:r>
        <w:rPr/>
        <w:t>employment</w:t>
      </w:r>
      <w:r>
        <w:rPr>
          <w:spacing w:val="-15"/>
        </w:rPr>
        <w:t> </w:t>
      </w:r>
      <w:r>
        <w:rPr/>
        <w:t>rose by</w:t>
      </w:r>
      <w:r>
        <w:rPr>
          <w:spacing w:val="-27"/>
        </w:rPr>
        <w:t> </w:t>
      </w:r>
      <w:r>
        <w:rPr/>
        <w:t>l.4&amp;o.</w:t>
      </w:r>
      <w:r>
        <w:rPr>
          <w:spacing w:val="-22"/>
        </w:rPr>
        <w:t> </w:t>
      </w:r>
      <w:r>
        <w:rPr/>
        <w:t>.Bay</w:t>
      </w:r>
      <w:r>
        <w:rPr>
          <w:spacing w:val="-26"/>
        </w:rPr>
        <w:t> </w:t>
      </w:r>
      <w:r>
        <w:rPr/>
        <w:t>1995,</w:t>
      </w:r>
      <w:r>
        <w:rPr>
          <w:spacing w:val="-33"/>
        </w:rPr>
        <w:t> </w:t>
      </w:r>
      <w:r>
        <w:rPr/>
        <w:t>part-time</w:t>
      </w:r>
      <w:r>
        <w:rPr>
          <w:spacing w:val="-31"/>
        </w:rPr>
        <w:t> </w:t>
      </w:r>
      <w:r>
        <w:rPr/>
        <w:t>wotk</w:t>
      </w:r>
      <w:r>
        <w:rPr>
          <w:spacing w:val="-31"/>
        </w:rPr>
        <w:t> </w:t>
      </w:r>
      <w:r>
        <w:rPr/>
        <w:t>accounted</w:t>
      </w:r>
      <w:r>
        <w:rPr>
          <w:spacing w:val="-33"/>
        </w:rPr>
        <w:t> </w:t>
      </w:r>
      <w:r>
        <w:rPr/>
        <w:t>for</w:t>
      </w:r>
      <w:r>
        <w:rPr>
          <w:spacing w:val="-33"/>
        </w:rPr>
        <w:t> </w:t>
      </w:r>
      <w:r>
        <w:rPr>
          <w:color w:val="131313"/>
        </w:rPr>
        <w:t>about </w:t>
      </w:r>
      <w:r>
        <w:rPr/>
        <w:t>289a</w:t>
      </w:r>
      <w:r>
        <w:rPr>
          <w:spacing w:val="-32"/>
        </w:rPr>
        <w:t> </w:t>
      </w:r>
      <w:r>
        <w:rPr/>
        <w:t>.of</w:t>
      </w:r>
      <w:r>
        <w:rPr>
          <w:spacing w:val="-21"/>
        </w:rPr>
        <w:t> </w:t>
      </w:r>
      <w:r>
        <w:rPr/>
        <w:t>total</w:t>
      </w:r>
      <w:r>
        <w:rPr>
          <w:spacing w:val="-26"/>
        </w:rPr>
        <w:t> </w:t>
      </w:r>
      <w:r>
        <w:rPr/>
        <w:t>employment,</w:t>
      </w:r>
      <w:r>
        <w:rPr>
          <w:spacing w:val="-18"/>
        </w:rPr>
        <w:t> </w:t>
      </w:r>
      <w:r>
        <w:rPr/>
        <w:t>compared</w:t>
      </w:r>
      <w:r>
        <w:rPr>
          <w:spacing w:val="-13"/>
        </w:rPr>
        <w:t> </w:t>
      </w:r>
      <w:r>
        <w:rPr>
          <w:color w:val="0A0A0A"/>
        </w:rPr>
        <w:t>with</w:t>
      </w:r>
      <w:r>
        <w:rPr>
          <w:color w:val="0A0A0A"/>
          <w:spacing w:val="-24"/>
        </w:rPr>
        <w:t> </w:t>
      </w:r>
      <w:r>
        <w:rPr>
          <w:color w:val="0E0E0E"/>
        </w:rPr>
        <w:t>25%</w:t>
      </w:r>
      <w:r>
        <w:rPr>
          <w:color w:val="0E0E0E"/>
          <w:spacing w:val="-23"/>
        </w:rPr>
        <w:t> </w:t>
      </w:r>
      <w:r>
        <w:rPr/>
        <w:t>fn</w:t>
      </w:r>
      <w:r>
        <w:rPr>
          <w:spacing w:val="-17"/>
        </w:rPr>
        <w:t> </w:t>
      </w:r>
      <w:r>
        <w:rPr/>
        <w:t>1990 and 209a </w:t>
      </w:r>
      <w:r>
        <w:rPr>
          <w:color w:val="0F0F0F"/>
        </w:rPr>
        <w:t>in </w:t>
      </w:r>
      <w:r>
        <w:rPr/>
        <w:t>1980.. The February </w:t>
      </w:r>
      <w:r>
        <w:rPr>
          <w:i/>
        </w:rPr>
        <w:t>Sep</w:t>
      </w:r>
      <w:r>
        <w:rPr>
          <w:color w:val="181818"/>
        </w:rPr>
        <w:t>orr </w:t>
      </w:r>
      <w:r>
        <w:rPr/>
        <w:t>noted that the greater flexibility which part-time and contract </w:t>
      </w:r>
      <w:r>
        <w:rPr>
          <w:color w:val="0C0C0C"/>
        </w:rPr>
        <w:t>work </w:t>
      </w:r>
      <w:r>
        <w:rPr/>
        <w:t>provided had enhanced the flexibility of the labour market</w:t>
      </w:r>
      <w:r>
        <w:rPr>
          <w:spacing w:val="-18"/>
        </w:rPr>
        <w:t> </w:t>
      </w:r>
      <w:r>
        <w:rPr/>
        <w:t>and</w:t>
      </w:r>
      <w:r>
        <w:rPr>
          <w:spacing w:val="-10"/>
        </w:rPr>
        <w:t> </w:t>
      </w:r>
      <w:r>
        <w:rPr/>
        <w:t>was</w:t>
      </w:r>
      <w:r>
        <w:rPr>
          <w:spacing w:val="-20"/>
        </w:rPr>
        <w:t> </w:t>
      </w:r>
      <w:r>
        <w:rPr/>
        <w:t>one</w:t>
      </w:r>
      <w:r>
        <w:rPr>
          <w:spacing w:val="-19"/>
        </w:rPr>
        <w:t> </w:t>
      </w:r>
      <w:r>
        <w:rPr/>
        <w:t>of</w:t>
      </w:r>
      <w:r>
        <w:rPr>
          <w:spacing w:val="-14"/>
        </w:rPr>
        <w:t> </w:t>
      </w:r>
      <w:r>
        <w:rPr/>
        <w:t>a</w:t>
      </w:r>
      <w:r>
        <w:rPr>
          <w:spacing w:val="-13"/>
        </w:rPr>
        <w:t> </w:t>
      </w:r>
      <w:r>
        <w:rPr/>
        <w:t>number</w:t>
      </w:r>
      <w:r>
        <w:rPr>
          <w:spacing w:val="-14"/>
        </w:rPr>
        <w:t> </w:t>
      </w:r>
      <w:r>
        <w:rPr/>
        <w:t>of</w:t>
      </w:r>
      <w:r>
        <w:rPr>
          <w:spacing w:val="-13"/>
        </w:rPr>
        <w:t> </w:t>
      </w:r>
      <w:r>
        <w:rPr/>
        <w:t>factors</w:t>
      </w:r>
      <w:r>
        <w:rPr>
          <w:spacing w:val="-10"/>
        </w:rPr>
        <w:t> </w:t>
      </w:r>
      <w:r>
        <w:rPr/>
        <w:t>contributing to a </w:t>
      </w:r>
      <w:r>
        <w:rPr>
          <w:color w:val="161616"/>
        </w:rPr>
        <w:t>lower </w:t>
      </w:r>
      <w:r>
        <w:rPr/>
        <w:t>natural rate. of</w:t>
      </w:r>
      <w:r>
        <w:rPr>
          <w:spacing w:val="-27"/>
        </w:rPr>
        <w:t> </w:t>
      </w:r>
      <w:r>
        <w:rPr/>
        <w:t>unemployment.</w:t>
      </w:r>
    </w:p>
    <w:p>
      <w:pPr>
        <w:pStyle w:val="BodyText"/>
        <w:spacing w:before="5"/>
        <w:rPr>
          <w:sz w:val="28"/>
        </w:rPr>
      </w:pPr>
    </w:p>
    <w:p>
      <w:pPr>
        <w:spacing w:line="247" w:lineRule="auto" w:before="0"/>
        <w:ind w:left="259" w:right="308" w:firstLine="6"/>
        <w:jc w:val="left"/>
        <w:rPr>
          <w:sz w:val="22"/>
        </w:rPr>
      </w:pPr>
      <w:r>
        <w:rPr>
          <w:sz w:val="22"/>
        </w:rPr>
        <w:t>Eiiiferences in productivity and output growth between sectors </w:t>
      </w:r>
      <w:r>
        <w:rPr>
          <w:color w:val="0E0E0E"/>
          <w:sz w:val="22"/>
        </w:rPr>
        <w:t>.can </w:t>
      </w:r>
      <w:r>
        <w:rPr>
          <w:sz w:val="22"/>
        </w:rPr>
        <w:t>help eKplain the relationship between aggregate employment and labour demand. The sectoral pattern of employment also provides independent</w:t>
      </w:r>
    </w:p>
    <w:p>
      <w:pPr>
        <w:spacing w:line="247" w:lineRule="auto" w:before="0"/>
        <w:ind w:left="252" w:right="183" w:hanging="18"/>
        <w:jc w:val="left"/>
        <w:rPr>
          <w:sz w:val="22"/>
        </w:rPr>
      </w:pPr>
      <w:r>
        <w:rPr>
          <w:sz w:val="22"/>
        </w:rPr>
        <w:t>.information on output and demand trends. Over the past few years, .the sectoral pattern </w:t>
      </w:r>
      <w:r>
        <w:rPr>
          <w:color w:val="0C0C0C"/>
          <w:sz w:val="22"/>
        </w:rPr>
        <w:t>of </w:t>
      </w:r>
      <w:r>
        <w:rPr>
          <w:sz w:val="22"/>
        </w:rPr>
        <w:t>output growth has varied! widely. In 1994, for example, manufacturing output rose strongly but, in 1995, the service sector grew quickly. Chart 4,3 </w:t>
      </w:r>
      <w:r>
        <w:rPr>
          <w:color w:val="0F0F0F"/>
          <w:sz w:val="22"/>
        </w:rPr>
        <w:t>shows </w:t>
      </w:r>
      <w:r>
        <w:rPr>
          <w:sz w:val="22"/>
        </w:rPr>
        <w:t>employment growth </w:t>
      </w:r>
      <w:r>
        <w:rPr>
          <w:color w:val="181818"/>
          <w:sz w:val="22"/>
        </w:rPr>
        <w:t>in </w:t>
      </w:r>
      <w:r>
        <w:rPr>
          <w:sz w:val="22"/>
        </w:rPr>
        <w:t>the service, manufacturing and construction </w:t>
      </w:r>
      <w:r>
        <w:rPr>
          <w:color w:val="0C0C0C"/>
          <w:sz w:val="22"/>
        </w:rPr>
        <w:t>sectors.( </w:t>
      </w:r>
      <w:r>
        <w:rPr>
          <w:color w:val="494949"/>
          <w:sz w:val="22"/>
        </w:rPr>
        <w:t>) </w:t>
      </w:r>
      <w:r>
        <w:rPr>
          <w:color w:val="131313"/>
          <w:sz w:val="22"/>
        </w:rPr>
        <w:t>In</w:t>
      </w:r>
    </w:p>
    <w:p>
      <w:pPr>
        <w:spacing w:line="244" w:lineRule="auto" w:before="0"/>
        <w:ind w:left="251" w:right="57" w:hanging="26"/>
        <w:jc w:val="left"/>
        <w:rPr>
          <w:sz w:val="22"/>
        </w:rPr>
      </w:pPr>
      <w:r>
        <w:rPr>
          <w:sz w:val="22"/>
        </w:rPr>
        <w:t>!.1995, the number of employees in the service sector rose by about 1180,000, compared </w:t>
      </w:r>
      <w:r>
        <w:rPr>
          <w:color w:val="0E0E0E"/>
          <w:sz w:val="22"/>
        </w:rPr>
        <w:t>with </w:t>
      </w:r>
      <w:r>
        <w:rPr>
          <w:sz w:val="22"/>
        </w:rPr>
        <w:t>a rise of 35,000 in mariufacturing and a fall in construction.</w:t>
      </w:r>
    </w:p>
    <w:p>
      <w:pPr>
        <w:spacing w:after="0" w:line="244" w:lineRule="auto"/>
        <w:jc w:val="left"/>
        <w:rPr>
          <w:sz w:val="22"/>
        </w:rPr>
        <w:sectPr>
          <w:type w:val="continuous"/>
          <w:pgSz w:w="11730" w:h="16390"/>
          <w:pgMar w:top="1420" w:bottom="280" w:left="620" w:right="1080"/>
          <w:cols w:num="2" w:equalWidth="0">
            <w:col w:w="3836" w:space="592"/>
            <w:col w:w="5602"/>
          </w:cols>
        </w:sectPr>
      </w:pPr>
    </w:p>
    <w:p>
      <w:pPr>
        <w:pStyle w:val="BodyText"/>
        <w:rPr>
          <w:sz w:val="20"/>
        </w:rPr>
      </w:pPr>
    </w:p>
    <w:p>
      <w:pPr>
        <w:spacing w:before="91"/>
        <w:ind w:left="4682" w:right="0" w:firstLine="0"/>
        <w:jc w:val="left"/>
        <w:rPr>
          <w:sz w:val="22"/>
        </w:rPr>
      </w:pPr>
      <w:r>
        <w:rPr>
          <w:sz w:val="22"/>
        </w:rPr>
        <w:t>The. February </w:t>
      </w:r>
      <w:r>
        <w:rPr>
          <w:i/>
          <w:sz w:val="22"/>
        </w:rPr>
        <w:t>Report </w:t>
      </w:r>
      <w:r>
        <w:rPr>
          <w:sz w:val="22"/>
        </w:rPr>
        <w:t>noted that manufacturing</w:t>
      </w:r>
    </w:p>
    <w:p>
      <w:pPr>
        <w:pStyle w:val="BodyText"/>
        <w:tabs>
          <w:tab w:pos="4653" w:val="left" w:leader="none"/>
        </w:tabs>
        <w:spacing w:line="257" w:lineRule="exact" w:before="1"/>
        <w:ind w:left="3325"/>
      </w:pPr>
      <w:r>
        <w:rPr>
          <w:color w:val="232323"/>
        </w:rPr>
        <w:t>-"</w:t>
        <w:tab/>
      </w:r>
      <w:r>
        <w:rPr/>
        <w:t>.employment rose during 1995, </w:t>
      </w:r>
      <w:r>
        <w:rPr>
          <w:color w:val="0F0F0F"/>
        </w:rPr>
        <w:t>as </w:t>
      </w:r>
      <w:r>
        <w:rPr/>
        <w:t>firms</w:t>
      </w:r>
      <w:r>
        <w:rPr>
          <w:spacing w:val="-5"/>
        </w:rPr>
        <w:t> </w:t>
      </w:r>
      <w:r>
        <w:rPr/>
        <w:t>adjusted</w:t>
      </w:r>
    </w:p>
    <w:p>
      <w:pPr>
        <w:pStyle w:val="Heading5"/>
        <w:tabs>
          <w:tab w:pos="4670" w:val="left" w:leader="none"/>
        </w:tabs>
        <w:ind w:left="3408"/>
      </w:pPr>
      <w:r>
        <w:rPr>
          <w:color w:val="505050"/>
        </w:rPr>
        <w:t>,</w:t>
        <w:tab/>
      </w:r>
      <w:r>
        <w:rPr/>
        <w:t>employment</w:t>
      </w:r>
      <w:r>
        <w:rPr>
          <w:spacing w:val="-19"/>
        </w:rPr>
        <w:t> </w:t>
      </w:r>
      <w:r>
        <w:rPr/>
        <w:t>in</w:t>
      </w:r>
      <w:r>
        <w:rPr>
          <w:spacing w:val="-25"/>
        </w:rPr>
        <w:t> </w:t>
      </w:r>
      <w:r>
        <w:rPr/>
        <w:t>response</w:t>
      </w:r>
      <w:r>
        <w:rPr>
          <w:spacing w:val="-23"/>
        </w:rPr>
        <w:t> </w:t>
      </w:r>
      <w:r>
        <w:rPr/>
        <w:t>to</w:t>
      </w:r>
      <w:r>
        <w:rPr>
          <w:spacing w:val="-33"/>
        </w:rPr>
        <w:t> </w:t>
      </w:r>
      <w:r>
        <w:rPr/>
        <w:t>1994’s</w:t>
      </w:r>
      <w:r>
        <w:rPr>
          <w:spacing w:val="-23"/>
        </w:rPr>
        <w:t> </w:t>
      </w:r>
      <w:r>
        <w:rPr/>
        <w:t>rapid</w:t>
      </w:r>
      <w:r>
        <w:rPr>
          <w:spacing w:val="-25"/>
        </w:rPr>
        <w:t> </w:t>
      </w:r>
      <w:r>
        <w:rPr/>
        <w:t>output</w:t>
      </w:r>
      <w:r>
        <w:rPr>
          <w:spacing w:val="-27"/>
        </w:rPr>
        <w:t> </w:t>
      </w:r>
      <w:r>
        <w:rPr/>
        <w:t>growth,</w:t>
      </w:r>
    </w:p>
    <w:p>
      <w:pPr>
        <w:pStyle w:val="BodyText"/>
        <w:tabs>
          <w:tab w:pos="4671" w:val="left" w:leader="none"/>
        </w:tabs>
        <w:spacing w:line="235" w:lineRule="auto" w:before="1"/>
        <w:ind w:left="4667" w:right="696" w:hanging="1294"/>
      </w:pPr>
      <w:r>
        <w:rPr/>
        <w:drawing>
          <wp:anchor distT="0" distB="0" distL="0" distR="0" allowOverlap="1" layoutInCell="1" locked="0" behindDoc="0" simplePos="0" relativeHeight="15821824">
            <wp:simplePos x="0" y="0"/>
            <wp:positionH relativeFrom="page">
              <wp:posOffset>530351</wp:posOffset>
            </wp:positionH>
            <wp:positionV relativeFrom="paragraph">
              <wp:posOffset>36723</wp:posOffset>
            </wp:positionV>
            <wp:extent cx="1981200" cy="219456"/>
            <wp:effectExtent l="0" t="0" r="0" b="0"/>
            <wp:wrapNone/>
            <wp:docPr id="287" name="image442.jpeg"/>
            <wp:cNvGraphicFramePr>
              <a:graphicFrameLocks noChangeAspect="1"/>
            </wp:cNvGraphicFramePr>
            <a:graphic>
              <a:graphicData uri="http://schemas.openxmlformats.org/drawingml/2006/picture">
                <pic:pic>
                  <pic:nvPicPr>
                    <pic:cNvPr id="288" name="image442.jpeg"/>
                    <pic:cNvPicPr/>
                  </pic:nvPicPr>
                  <pic:blipFill>
                    <a:blip r:embed="rId446" cstate="print"/>
                    <a:stretch>
                      <a:fillRect/>
                    </a:stretch>
                  </pic:blipFill>
                  <pic:spPr>
                    <a:xfrm>
                      <a:off x="0" y="0"/>
                      <a:ext cx="1981200" cy="219456"/>
                    </a:xfrm>
                    <a:prstGeom prst="rect">
                      <a:avLst/>
                    </a:prstGeom>
                  </pic:spPr>
                </pic:pic>
              </a:graphicData>
            </a:graphic>
          </wp:anchor>
        </w:drawing>
      </w:r>
      <w:r>
        <w:rPr>
          <w:color w:val="9A9A9A"/>
        </w:rPr>
        <w:t>'•</w:t>
        <w:tab/>
        <w:tab/>
      </w:r>
      <w:r>
        <w:rPr/>
        <w:t>and became more confident that sales would be sustaihed. As.employment ‘caught </w:t>
      </w:r>
      <w:r>
        <w:rPr>
          <w:color w:val="161616"/>
        </w:rPr>
        <w:t>up' </w:t>
      </w:r>
      <w:r>
        <w:rPr/>
        <w:t>with</w:t>
      </w:r>
      <w:r>
        <w:rPr>
          <w:spacing w:val="-34"/>
        </w:rPr>
        <w:t> </w:t>
      </w:r>
      <w:r>
        <w:rPr/>
        <w:t>output,</w:t>
      </w:r>
    </w:p>
    <w:p>
      <w:pPr>
        <w:pStyle w:val="BodyText"/>
        <w:tabs>
          <w:tab w:pos="4680" w:val="left" w:leader="none"/>
        </w:tabs>
        <w:spacing w:line="253" w:lineRule="exact"/>
        <w:ind w:left="3424"/>
      </w:pPr>
      <w:r>
        <w:rPr>
          <w:color w:val="7C7C7C"/>
        </w:rPr>
        <w:t>i</w:t>
        <w:tab/>
      </w:r>
      <w:r>
        <w:rPr/>
        <w:t>productivity growth fell. Over the three .months</w:t>
      </w:r>
      <w:r>
        <w:rPr>
          <w:spacing w:val="14"/>
        </w:rPr>
        <w:t> </w:t>
      </w:r>
      <w:r>
        <w:rPr/>
        <w:t>to</w:t>
      </w:r>
    </w:p>
    <w:p>
      <w:pPr>
        <w:pStyle w:val="Heading5"/>
        <w:tabs>
          <w:tab w:pos="4675" w:val="left" w:leader="none"/>
        </w:tabs>
        <w:ind w:left="3404"/>
      </w:pPr>
      <w:r>
        <w:rPr/>
        <w:drawing>
          <wp:anchor distT="0" distB="0" distL="0" distR="0" allowOverlap="1" layoutInCell="1" locked="0" behindDoc="0" simplePos="0" relativeHeight="15820800">
            <wp:simplePos x="0" y="0"/>
            <wp:positionH relativeFrom="page">
              <wp:posOffset>536448</wp:posOffset>
            </wp:positionH>
            <wp:positionV relativeFrom="paragraph">
              <wp:posOffset>40103</wp:posOffset>
            </wp:positionV>
            <wp:extent cx="1975104" cy="182879"/>
            <wp:effectExtent l="0" t="0" r="0" b="0"/>
            <wp:wrapNone/>
            <wp:docPr id="289" name="image443.jpeg"/>
            <wp:cNvGraphicFramePr>
              <a:graphicFrameLocks noChangeAspect="1"/>
            </wp:cNvGraphicFramePr>
            <a:graphic>
              <a:graphicData uri="http://schemas.openxmlformats.org/drawingml/2006/picture">
                <pic:pic>
                  <pic:nvPicPr>
                    <pic:cNvPr id="290" name="image443.jpeg"/>
                    <pic:cNvPicPr/>
                  </pic:nvPicPr>
                  <pic:blipFill>
                    <a:blip r:embed="rId447" cstate="print"/>
                    <a:stretch>
                      <a:fillRect/>
                    </a:stretch>
                  </pic:blipFill>
                  <pic:spPr>
                    <a:xfrm>
                      <a:off x="0" y="0"/>
                      <a:ext cx="1975104" cy="182879"/>
                    </a:xfrm>
                    <a:prstGeom prst="rect">
                      <a:avLst/>
                    </a:prstGeom>
                  </pic:spPr>
                </pic:pic>
              </a:graphicData>
            </a:graphic>
          </wp:anchor>
        </w:drawing>
      </w:r>
      <w:r>
        <w:rPr>
          <w:color w:val="7C7C7C"/>
        </w:rPr>
        <w:t>*</w:t>
        <w:tab/>
      </w:r>
      <w:r>
        <w:rPr/>
        <w:t>Febniary,</w:t>
      </w:r>
      <w:r>
        <w:rPr>
          <w:spacing w:val="-24"/>
        </w:rPr>
        <w:t> </w:t>
      </w:r>
      <w:r>
        <w:rPr/>
        <w:t>manufacturing</w:t>
      </w:r>
      <w:r>
        <w:rPr>
          <w:spacing w:val="-20"/>
        </w:rPr>
        <w:t> </w:t>
      </w:r>
      <w:r>
        <w:rPr/>
        <w:t>employment</w:t>
      </w:r>
      <w:r>
        <w:rPr>
          <w:spacing w:val="-20"/>
        </w:rPr>
        <w:t> </w:t>
      </w:r>
      <w:r>
        <w:rPr/>
        <w:t>fell,</w:t>
      </w:r>
      <w:r>
        <w:rPr>
          <w:spacing w:val="-30"/>
        </w:rPr>
        <w:t> </w:t>
      </w:r>
      <w:r>
        <w:rPr/>
        <w:t>suggesting</w:t>
      </w:r>
    </w:p>
    <w:p>
      <w:pPr>
        <w:pStyle w:val="BodyText"/>
        <w:tabs>
          <w:tab w:pos="4676" w:val="left" w:leader="none"/>
        </w:tabs>
        <w:spacing w:line="258" w:lineRule="exact"/>
        <w:ind w:left="3409"/>
      </w:pPr>
      <w:r>
        <w:rPr>
          <w:color w:val="2F2F2F"/>
        </w:rPr>
        <w:t>,</w:t>
        <w:tab/>
      </w:r>
      <w:r>
        <w:rPr/>
        <w:t>that firms had begun to adjust to the slower</w:t>
      </w:r>
      <w:r>
        <w:rPr>
          <w:spacing w:val="-3"/>
        </w:rPr>
        <w:t> </w:t>
      </w:r>
      <w:r>
        <w:rPr/>
        <w:t>output</w:t>
      </w:r>
    </w:p>
    <w:p>
      <w:pPr>
        <w:pStyle w:val="BodyText"/>
        <w:tabs>
          <w:tab w:pos="4672" w:val="left" w:leader="none"/>
        </w:tabs>
        <w:spacing w:line="252" w:lineRule="exact"/>
        <w:ind w:left="3376"/>
      </w:pPr>
      <w:r>
        <w:rPr/>
        <w:pict>
          <v:group style="position:absolute;margin-left:38.400002pt;margin-top:2.924392pt;width:159.4pt;height:43.2pt;mso-position-horizontal-relative:page;mso-position-vertical-relative:paragraph;z-index:15821312" coordorigin="768,58" coordsize="3188,864">
            <v:shape style="position:absolute;left:768;top:375;width:1690;height:154" type="#_x0000_t75" stroked="false">
              <v:imagedata r:id="rId448" o:title=""/>
            </v:shape>
            <v:shape style="position:absolute;left:844;top:528;width:3082;height:394" type="#_x0000_t75" stroked="false">
              <v:imagedata r:id="rId449" o:title=""/>
            </v:shape>
            <v:shape style="position:absolute;left:844;top:58;width:3111;height:250" type="#_x0000_t75" stroked="false">
              <v:imagedata r:id="rId450" o:title=""/>
            </v:shape>
            <w10:wrap type="none"/>
          </v:group>
        </w:pict>
      </w:r>
      <w:r>
        <w:rPr>
          <w:color w:val="343434"/>
          <w:w w:val="60"/>
        </w:rPr>
        <w:t>i».1</w:t>
        <w:tab/>
      </w:r>
      <w:r>
        <w:rPr/>
        <w:t>growth in l99ñ and early 1996, and </w:t>
      </w:r>
      <w:r>
        <w:rPr>
          <w:color w:val="131313"/>
        </w:rPr>
        <w:t>that</w:t>
      </w:r>
      <w:r>
        <w:rPr>
          <w:color w:val="131313"/>
          <w:spacing w:val="8"/>
        </w:rPr>
        <w:t> </w:t>
      </w:r>
      <w:r>
        <w:rPr/>
        <w:t>productivity</w:t>
      </w:r>
    </w:p>
    <w:p>
      <w:pPr>
        <w:pStyle w:val="Heading5"/>
        <w:spacing w:line="266" w:lineRule="exact"/>
        <w:ind w:left="4672"/>
      </w:pPr>
      <w:r>
        <w:rPr/>
        <w:t>growth would recover.</w:t>
      </w:r>
    </w:p>
    <w:p>
      <w:pPr>
        <w:pStyle w:val="BodyText"/>
        <w:rPr>
          <w:sz w:val="22"/>
        </w:rPr>
      </w:pPr>
    </w:p>
    <w:p>
      <w:pPr>
        <w:pStyle w:val="BodyText"/>
        <w:spacing w:line="264" w:lineRule="exact" w:before="90"/>
        <w:ind w:left="4670"/>
      </w:pPr>
      <w:r>
        <w:rPr/>
        <w:t>Constrtictioñ!employment.accounted for about a tenth of</w:t>
      </w:r>
    </w:p>
    <w:p>
      <w:pPr>
        <w:spacing w:line="253" w:lineRule="exact" w:before="0"/>
        <w:ind w:left="4667" w:right="0" w:firstLine="0"/>
        <w:jc w:val="left"/>
        <w:rPr>
          <w:sz w:val="22"/>
        </w:rPr>
      </w:pPr>
      <w:r>
        <w:rPr>
          <w:sz w:val="22"/>
        </w:rPr>
        <w:t>total gmploymeqt last year. Btit </w:t>
      </w:r>
      <w:r>
        <w:rPr>
          <w:color w:val="0C0C0C"/>
          <w:sz w:val="22"/>
        </w:rPr>
        <w:t>the </w:t>
      </w:r>
      <w:r>
        <w:rPr>
          <w:sz w:val="22"/>
        </w:rPr>
        <w:t>sector is important</w:t>
      </w:r>
    </w:p>
    <w:p>
      <w:pPr>
        <w:spacing w:before="11"/>
        <w:ind w:left="4661" w:right="0" w:hanging="28"/>
        <w:jc w:val="left"/>
        <w:rPr>
          <w:sz w:val="22"/>
        </w:rPr>
      </w:pPr>
      <w:r>
        <w:rPr>
          <w:sz w:val="22"/>
        </w:rPr>
        <w:t>.since'capita1,spen‹iing ion housing, buildings, and works accounts </w:t>
      </w:r>
      <w:r>
        <w:rPr>
          <w:w w:val="40"/>
          <w:sz w:val="22"/>
        </w:rPr>
        <w:t>!</w:t>
      </w:r>
      <w:r>
        <w:rPr>
          <w:w w:val="106"/>
          <w:sz w:val="22"/>
        </w:rPr>
        <w:t>for</w:t>
      </w:r>
      <w:r>
        <w:rPr>
          <w:sz w:val="22"/>
        </w:rPr>
        <w:t> </w:t>
      </w:r>
      <w:r>
        <w:rPr>
          <w:w w:val="94"/>
          <w:sz w:val="22"/>
        </w:rPr>
        <w:t>âroiind„a</w:t>
      </w:r>
      <w:r>
        <w:rPr>
          <w:sz w:val="22"/>
        </w:rPr>
        <w:t> </w:t>
      </w:r>
      <w:r>
        <w:rPr>
          <w:w w:val="99"/>
          <w:sz w:val="22"/>
        </w:rPr>
        <w:t>half</w:t>
      </w:r>
      <w:r>
        <w:rPr>
          <w:sz w:val="22"/>
        </w:rPr>
        <w:t> of </w:t>
      </w:r>
      <w:r>
        <w:rPr>
          <w:w w:val="101"/>
          <w:sz w:val="22"/>
        </w:rPr>
        <w:t>UK</w:t>
      </w:r>
      <w:r>
        <w:rPr>
          <w:sz w:val="22"/>
        </w:rPr>
        <w:t> </w:t>
      </w:r>
      <w:r>
        <w:rPr>
          <w:w w:val="101"/>
          <w:sz w:val="22"/>
        </w:rPr>
        <w:t>investment.</w:t>
      </w:r>
    </w:p>
    <w:p>
      <w:pPr>
        <w:spacing w:line="235" w:lineRule="auto" w:before="17"/>
        <w:ind w:left="4661" w:right="62" w:hanging="1"/>
        <w:jc w:val="left"/>
        <w:rPr>
          <w:sz w:val="22"/>
        </w:rPr>
      </w:pPr>
      <w:r>
        <w:rPr>
          <w:sz w:val="22"/>
        </w:rPr>
        <w:t>Construction emplpyinent growth recovered sharply in </w:t>
      </w:r>
      <w:r>
        <w:rPr>
          <w:sz w:val="23"/>
        </w:rPr>
        <w:t>1993, as Chart 4.3; shows, but i.n 1994 and 1995. firms shed.employees,</w:t>
      </w:r>
      <w:r>
        <w:rPr>
          <w:spacing w:val="-39"/>
          <w:sz w:val="23"/>
        </w:rPr>
        <w:t> </w:t>
      </w:r>
      <w:r>
        <w:rPr>
          <w:position w:val="1"/>
          <w:sz w:val="23"/>
        </w:rPr>
        <w:t>partly</w:t>
      </w:r>
      <w:r>
        <w:rPr>
          <w:spacing w:val="-24"/>
          <w:position w:val="1"/>
          <w:sz w:val="23"/>
        </w:rPr>
        <w:t> </w:t>
      </w:r>
      <w:r>
        <w:rPr>
          <w:sz w:val="23"/>
        </w:rPr>
        <w:t>because</w:t>
      </w:r>
      <w:r>
        <w:rPr>
          <w:spacing w:val="-37"/>
          <w:sz w:val="23"/>
        </w:rPr>
        <w:t> </w:t>
      </w:r>
      <w:r>
        <w:rPr>
          <w:sz w:val="23"/>
        </w:rPr>
        <w:t>.of</w:t>
      </w:r>
      <w:r>
        <w:rPr>
          <w:spacing w:val="-22"/>
          <w:sz w:val="23"/>
        </w:rPr>
        <w:t> </w:t>
      </w:r>
      <w:r>
        <w:rPr>
          <w:sz w:val="23"/>
        </w:rPr>
        <w:t>the</w:t>
      </w:r>
      <w:r>
        <w:rPr>
          <w:spacing w:val="-31"/>
          <w:sz w:val="23"/>
        </w:rPr>
        <w:t> </w:t>
      </w:r>
      <w:r>
        <w:rPr>
          <w:sz w:val="23"/>
        </w:rPr>
        <w:t>renewed</w:t>
      </w:r>
      <w:r>
        <w:rPr>
          <w:spacing w:val="-24"/>
          <w:sz w:val="23"/>
        </w:rPr>
        <w:t> </w:t>
      </w:r>
      <w:r>
        <w:rPr>
          <w:sz w:val="23"/>
        </w:rPr>
        <w:t>weakness </w:t>
      </w:r>
      <w:r>
        <w:rPr>
          <w:sz w:val="22"/>
        </w:rPr>
        <w:t>of the housing i arkét in the'firstlhalf of</w:t>
      </w:r>
      <w:r>
        <w:rPr>
          <w:spacing w:val="6"/>
          <w:sz w:val="22"/>
        </w:rPr>
        <w:t> </w:t>
      </w:r>
      <w:r>
        <w:rPr>
          <w:sz w:val="22"/>
        </w:rPr>
        <w:t>1995, </w:t>
      </w:r>
      <w:r>
        <w:rPr>
          <w:color w:val="0C0C0C"/>
          <w:sz w:val="22"/>
        </w:rPr>
        <w:t>as</w:t>
      </w:r>
    </w:p>
    <w:p>
      <w:pPr>
        <w:tabs>
          <w:tab w:pos="4643" w:val="left" w:leader="none"/>
        </w:tabs>
        <w:spacing w:line="266" w:lineRule="exact" w:before="0"/>
        <w:ind w:left="381" w:right="0" w:firstLine="0"/>
        <w:jc w:val="left"/>
        <w:rPr>
          <w:sz w:val="22"/>
        </w:rPr>
      </w:pPr>
      <w:r>
        <w:rPr/>
        <w:drawing>
          <wp:anchor distT="0" distB="0" distL="0" distR="0" allowOverlap="1" layoutInCell="1" locked="0" behindDoc="0" simplePos="0" relativeHeight="175">
            <wp:simplePos x="0" y="0"/>
            <wp:positionH relativeFrom="page">
              <wp:posOffset>749808</wp:posOffset>
            </wp:positionH>
            <wp:positionV relativeFrom="paragraph">
              <wp:posOffset>355262</wp:posOffset>
            </wp:positionV>
            <wp:extent cx="975360" cy="121919"/>
            <wp:effectExtent l="0" t="0" r="0" b="0"/>
            <wp:wrapTopAndBottom/>
            <wp:docPr id="291" name="image447.jpeg"/>
            <wp:cNvGraphicFramePr>
              <a:graphicFrameLocks noChangeAspect="1"/>
            </wp:cNvGraphicFramePr>
            <a:graphic>
              <a:graphicData uri="http://schemas.openxmlformats.org/drawingml/2006/picture">
                <pic:pic>
                  <pic:nvPicPr>
                    <pic:cNvPr id="292" name="image447.jpeg"/>
                    <pic:cNvPicPr/>
                  </pic:nvPicPr>
                  <pic:blipFill>
                    <a:blip r:embed="rId451" cstate="print"/>
                    <a:stretch>
                      <a:fillRect/>
                    </a:stretch>
                  </pic:blipFill>
                  <pic:spPr>
                    <a:xfrm>
                      <a:off x="0" y="0"/>
                      <a:ext cx="975360" cy="121919"/>
                    </a:xfrm>
                    <a:prstGeom prst="rect">
                      <a:avLst/>
                    </a:prstGeom>
                  </pic:spPr>
                </pic:pic>
              </a:graphicData>
            </a:graphic>
          </wp:anchor>
        </w:drawing>
      </w:r>
      <w:r>
        <w:rPr/>
        <w:drawing>
          <wp:anchor distT="0" distB="0" distL="0" distR="0" allowOverlap="1" layoutInCell="1" locked="0" behindDoc="0" simplePos="0" relativeHeight="176">
            <wp:simplePos x="0" y="0"/>
            <wp:positionH relativeFrom="page">
              <wp:posOffset>2164079</wp:posOffset>
            </wp:positionH>
            <wp:positionV relativeFrom="paragraph">
              <wp:posOffset>343070</wp:posOffset>
            </wp:positionV>
            <wp:extent cx="579119" cy="85343"/>
            <wp:effectExtent l="0" t="0" r="0" b="0"/>
            <wp:wrapTopAndBottom/>
            <wp:docPr id="293" name="image448.jpeg"/>
            <wp:cNvGraphicFramePr>
              <a:graphicFrameLocks noChangeAspect="1"/>
            </wp:cNvGraphicFramePr>
            <a:graphic>
              <a:graphicData uri="http://schemas.openxmlformats.org/drawingml/2006/picture">
                <pic:pic>
                  <pic:nvPicPr>
                    <pic:cNvPr id="294" name="image448.jpeg"/>
                    <pic:cNvPicPr/>
                  </pic:nvPicPr>
                  <pic:blipFill>
                    <a:blip r:embed="rId452" cstate="print"/>
                    <a:stretch>
                      <a:fillRect/>
                    </a:stretch>
                  </pic:blipFill>
                  <pic:spPr>
                    <a:xfrm>
                      <a:off x="0" y="0"/>
                      <a:ext cx="579119" cy="85343"/>
                    </a:xfrm>
                    <a:prstGeom prst="rect">
                      <a:avLst/>
                    </a:prstGeom>
                  </pic:spPr>
                </pic:pic>
              </a:graphicData>
            </a:graphic>
          </wp:anchor>
        </w:drawing>
      </w:r>
      <w:r>
        <w:rPr/>
        <w:pict>
          <v:group style="position:absolute;margin-left:262.079987pt;margin-top:19.333454pt;width:241.95pt;height:18.75pt;mso-position-horizontal-relative:page;mso-position-vertical-relative:paragraph;z-index:-15638016;mso-wrap-distance-left:0;mso-wrap-distance-right:0" coordorigin="5242,387" coordsize="4839,375">
            <v:shape style="position:absolute;left:5241;top:386;width:4839;height:216" type="#_x0000_t75" stroked="false">
              <v:imagedata r:id="rId453" o:title=""/>
            </v:shape>
            <v:shape style="position:absolute;left:5500;top:559;width:4445;height:202" type="#_x0000_t75" stroked="false">
              <v:imagedata r:id="rId454" o:title=""/>
            </v:shape>
            <w10:wrap type="topAndBottom"/>
          </v:group>
        </w:pict>
      </w:r>
      <w:r>
        <w:rPr/>
        <w:drawing>
          <wp:anchor distT="0" distB="0" distL="0" distR="0" allowOverlap="1" layoutInCell="1" locked="0" behindDoc="0" simplePos="0" relativeHeight="178">
            <wp:simplePos x="0" y="0"/>
            <wp:positionH relativeFrom="page">
              <wp:posOffset>457200</wp:posOffset>
            </wp:positionH>
            <wp:positionV relativeFrom="paragraph">
              <wp:posOffset>733214</wp:posOffset>
            </wp:positionV>
            <wp:extent cx="6193536" cy="97536"/>
            <wp:effectExtent l="0" t="0" r="0" b="0"/>
            <wp:wrapTopAndBottom/>
            <wp:docPr id="295" name="image451.jpeg"/>
            <wp:cNvGraphicFramePr>
              <a:graphicFrameLocks noChangeAspect="1"/>
            </wp:cNvGraphicFramePr>
            <a:graphic>
              <a:graphicData uri="http://schemas.openxmlformats.org/drawingml/2006/picture">
                <pic:pic>
                  <pic:nvPicPr>
                    <pic:cNvPr id="296" name="image451.jpeg"/>
                    <pic:cNvPicPr/>
                  </pic:nvPicPr>
                  <pic:blipFill>
                    <a:blip r:embed="rId455" cstate="print"/>
                    <a:stretch>
                      <a:fillRect/>
                    </a:stretch>
                  </pic:blipFill>
                  <pic:spPr>
                    <a:xfrm>
                      <a:off x="0" y="0"/>
                      <a:ext cx="6193536" cy="97536"/>
                    </a:xfrm>
                    <a:prstGeom prst="rect">
                      <a:avLst/>
                    </a:prstGeom>
                  </pic:spPr>
                </pic:pic>
              </a:graphicData>
            </a:graphic>
          </wp:anchor>
        </w:drawing>
      </w:r>
      <w:r>
        <w:rPr>
          <w:rFonts w:ascii="Trebuchet MS"/>
          <w:color w:val="CFCFCF"/>
          <w:spacing w:val="6"/>
          <w:position w:val="6"/>
          <w:sz w:val="18"/>
        </w:rPr>
        <w:t>i1</w:t>
        <w:tab/>
      </w:r>
      <w:r>
        <w:rPr>
          <w:sz w:val="22"/>
        </w:rPr>
        <w:t>indicated by,fglliiig housing starts. The fall</w:t>
      </w:r>
      <w:r>
        <w:rPr>
          <w:spacing w:val="-12"/>
          <w:sz w:val="22"/>
        </w:rPr>
        <w:t> </w:t>
      </w:r>
      <w:r>
        <w:rPr>
          <w:color w:val="131313"/>
          <w:sz w:val="22"/>
        </w:rPr>
        <w:t>in</w:t>
      </w:r>
    </w:p>
    <w:p>
      <w:pPr>
        <w:pStyle w:val="BodyText"/>
        <w:spacing w:before="3"/>
        <w:rPr>
          <w:sz w:val="28"/>
        </w:rPr>
      </w:pPr>
    </w:p>
    <w:p>
      <w:pPr>
        <w:spacing w:after="0"/>
        <w:rPr>
          <w:sz w:val="28"/>
        </w:rPr>
        <w:sectPr>
          <w:type w:val="continuous"/>
          <w:pgSz w:w="11730" w:h="16390"/>
          <w:pgMar w:top="1420" w:bottom="280" w:left="620" w:right="1080"/>
        </w:sectPr>
      </w:pPr>
    </w:p>
    <w:p>
      <w:pPr>
        <w:pStyle w:val="BodyText"/>
        <w:spacing w:line="153" w:lineRule="exact"/>
        <w:ind w:left="117"/>
        <w:rPr>
          <w:sz w:val="15"/>
        </w:rPr>
      </w:pPr>
      <w:r>
        <w:rPr>
          <w:position w:val="-2"/>
          <w:sz w:val="15"/>
        </w:rPr>
        <w:drawing>
          <wp:inline distT="0" distB="0" distL="0" distR="0">
            <wp:extent cx="1085088" cy="97535"/>
            <wp:effectExtent l="0" t="0" r="0" b="0"/>
            <wp:docPr id="297" name="image452.jpeg"/>
            <wp:cNvGraphicFramePr>
              <a:graphicFrameLocks noChangeAspect="1"/>
            </wp:cNvGraphicFramePr>
            <a:graphic>
              <a:graphicData uri="http://schemas.openxmlformats.org/drawingml/2006/picture">
                <pic:pic>
                  <pic:nvPicPr>
                    <pic:cNvPr id="298" name="image452.jpeg"/>
                    <pic:cNvPicPr/>
                  </pic:nvPicPr>
                  <pic:blipFill>
                    <a:blip r:embed="rId456" cstate="print"/>
                    <a:stretch>
                      <a:fillRect/>
                    </a:stretch>
                  </pic:blipFill>
                  <pic:spPr>
                    <a:xfrm>
                      <a:off x="0" y="0"/>
                      <a:ext cx="1085088" cy="97535"/>
                    </a:xfrm>
                    <a:prstGeom prst="rect">
                      <a:avLst/>
                    </a:prstGeom>
                  </pic:spPr>
                </pic:pic>
              </a:graphicData>
            </a:graphic>
          </wp:inline>
        </w:drawing>
      </w:r>
      <w:r>
        <w:rPr>
          <w:position w:val="-2"/>
          <w:sz w:val="15"/>
        </w:rPr>
      </w:r>
    </w:p>
    <w:p>
      <w:pPr>
        <w:pStyle w:val="BodyText"/>
        <w:rPr>
          <w:sz w:val="20"/>
        </w:rPr>
      </w:pPr>
    </w:p>
    <w:p>
      <w:pPr>
        <w:pStyle w:val="BodyText"/>
        <w:spacing w:before="9"/>
        <w:rPr>
          <w:sz w:val="19"/>
        </w:rPr>
      </w:pPr>
    </w:p>
    <w:p>
      <w:pPr>
        <w:pStyle w:val="BodyText"/>
        <w:ind w:left="4699" w:right="427" w:hanging="11"/>
        <w:jc w:val="both"/>
      </w:pPr>
      <w:bookmarkStart w:name="BoE_InflationReport_May 96_0034" w:id="32"/>
      <w:bookmarkEnd w:id="32"/>
      <w:r>
        <w:rPr/>
      </w:r>
      <w:r>
        <w:rPr/>
        <w:t>construction</w:t>
      </w:r>
      <w:r>
        <w:rPr>
          <w:spacing w:val="-17"/>
        </w:rPr>
        <w:t> </w:t>
      </w:r>
      <w:r>
        <w:rPr/>
        <w:t>employment</w:t>
      </w:r>
      <w:r>
        <w:rPr>
          <w:spacing w:val="-21"/>
        </w:rPr>
        <w:t> </w:t>
      </w:r>
      <w:r>
        <w:rPr/>
        <w:t>last</w:t>
      </w:r>
      <w:r>
        <w:rPr>
          <w:spacing w:val="-20"/>
        </w:rPr>
        <w:t> </w:t>
      </w:r>
      <w:r>
        <w:rPr/>
        <w:t>year</w:t>
      </w:r>
      <w:r>
        <w:rPr>
          <w:spacing w:val="-29"/>
        </w:rPr>
        <w:t> </w:t>
      </w:r>
      <w:r>
        <w:rPr/>
        <w:t>suggests</w:t>
      </w:r>
      <w:r>
        <w:rPr>
          <w:spacing w:val="-22"/>
        </w:rPr>
        <w:t> </w:t>
      </w:r>
      <w:r>
        <w:rPr/>
        <w:t>firms</w:t>
      </w:r>
      <w:r>
        <w:rPr>
          <w:spacing w:val="-28"/>
        </w:rPr>
        <w:t> </w:t>
      </w:r>
      <w:r>
        <w:rPr/>
        <w:t>had little confidence in the short</w:t>
      </w:r>
      <w:r>
        <w:rPr>
          <w:spacing w:val="24"/>
        </w:rPr>
        <w:t> </w:t>
      </w:r>
      <w:r>
        <w:rPr/>
        <w:t>term.</w:t>
      </w:r>
    </w:p>
    <w:p>
      <w:pPr>
        <w:pStyle w:val="BodyText"/>
        <w:spacing w:before="1"/>
      </w:pPr>
    </w:p>
    <w:p>
      <w:pPr>
        <w:pStyle w:val="BodyText"/>
        <w:spacing w:line="237" w:lineRule="auto"/>
        <w:ind w:left="4688" w:right="497" w:hanging="6"/>
        <w:jc w:val="both"/>
      </w:pPr>
      <w:r>
        <w:rPr>
          <w:w w:val="95"/>
        </w:rPr>
        <w:t>Sectoral </w:t>
      </w:r>
      <w:r>
        <w:rPr>
          <w:color w:val="0E0E0E"/>
          <w:w w:val="95"/>
        </w:rPr>
        <w:t>shlfts </w:t>
      </w:r>
      <w:r>
        <w:rPr>
          <w:color w:val="262626"/>
          <w:w w:val="95"/>
        </w:rPr>
        <w:t>IN </w:t>
      </w:r>
      <w:r>
        <w:rPr>
          <w:w w:val="95"/>
        </w:rPr>
        <w:t>the relationship between output rind </w:t>
      </w:r>
      <w:r>
        <w:rPr/>
        <w:t>employment</w:t>
      </w:r>
      <w:r>
        <w:rPr>
          <w:spacing w:val="-16"/>
        </w:rPr>
        <w:t> </w:t>
      </w:r>
      <w:r>
        <w:rPr/>
        <w:t>can</w:t>
      </w:r>
      <w:r>
        <w:rPr>
          <w:spacing w:val="-17"/>
        </w:rPr>
        <w:t> </w:t>
      </w:r>
      <w:r>
        <w:rPr/>
        <w:t>affect</w:t>
      </w:r>
      <w:r>
        <w:rPr>
          <w:spacing w:val="-23"/>
        </w:rPr>
        <w:t> </w:t>
      </w:r>
      <w:r>
        <w:rPr/>
        <w:t>the</w:t>
      </w:r>
      <w:r>
        <w:rPr>
          <w:spacing w:val="-22"/>
        </w:rPr>
        <w:t> </w:t>
      </w:r>
      <w:r>
        <w:rPr/>
        <w:t>relationship</w:t>
      </w:r>
      <w:r>
        <w:rPr>
          <w:spacing w:val="-18"/>
        </w:rPr>
        <w:t> </w:t>
      </w:r>
      <w:r>
        <w:rPr/>
        <w:t>for</w:t>
      </w:r>
      <w:r>
        <w:rPr>
          <w:spacing w:val="-24"/>
        </w:rPr>
        <w:t> </w:t>
      </w:r>
      <w:r>
        <w:rPr/>
        <w:t>the</w:t>
      </w:r>
      <w:r>
        <w:rPr>
          <w:spacing w:val="-23"/>
        </w:rPr>
        <w:t> </w:t>
      </w:r>
      <w:r>
        <w:rPr/>
        <w:t>whole economy. The service sector </w:t>
      </w:r>
      <w:r>
        <w:rPr>
          <w:color w:val="161616"/>
        </w:rPr>
        <w:t>is </w:t>
      </w:r>
      <w:r>
        <w:rPr/>
        <w:t>an</w:t>
      </w:r>
      <w:r>
        <w:rPr>
          <w:spacing w:val="3"/>
        </w:rPr>
        <w:t> </w:t>
      </w:r>
      <w:r>
        <w:rPr/>
        <w:t>illustration.</w:t>
      </w:r>
    </w:p>
    <w:p>
      <w:pPr>
        <w:pStyle w:val="BodyText"/>
        <w:spacing w:line="237" w:lineRule="auto" w:before="2"/>
        <w:ind w:left="4699" w:firstLine="2"/>
      </w:pPr>
      <w:r>
        <w:rPr/>
        <w:t>Employment</w:t>
      </w:r>
      <w:r>
        <w:rPr>
          <w:spacing w:val="-9"/>
        </w:rPr>
        <w:t> </w:t>
      </w:r>
      <w:r>
        <w:rPr/>
        <w:t>in</w:t>
      </w:r>
      <w:r>
        <w:rPr>
          <w:spacing w:val="-25"/>
        </w:rPr>
        <w:t> </w:t>
      </w:r>
      <w:r>
        <w:rPr/>
        <w:t>transport</w:t>
      </w:r>
      <w:r>
        <w:rPr>
          <w:spacing w:val="-21"/>
        </w:rPr>
        <w:t> </w:t>
      </w:r>
      <w:r>
        <w:rPr/>
        <w:t>and</w:t>
      </w:r>
      <w:r>
        <w:rPr>
          <w:spacing w:val="-26"/>
        </w:rPr>
        <w:t> </w:t>
      </w:r>
      <w:r>
        <w:rPr/>
        <w:t>communications</w:t>
      </w:r>
      <w:r>
        <w:rPr>
          <w:spacing w:val="-30"/>
        </w:rPr>
        <w:t> </w:t>
      </w:r>
      <w:r>
        <w:rPr/>
        <w:t>has</w:t>
      </w:r>
      <w:r>
        <w:rPr>
          <w:spacing w:val="-35"/>
        </w:rPr>
        <w:t> </w:t>
      </w:r>
      <w:r>
        <w:rPr/>
        <w:t>fallen through</w:t>
      </w:r>
      <w:r>
        <w:rPr>
          <w:spacing w:val="-15"/>
        </w:rPr>
        <w:t> </w:t>
      </w:r>
      <w:r>
        <w:rPr/>
        <w:t>much</w:t>
      </w:r>
      <w:r>
        <w:rPr>
          <w:spacing w:val="-24"/>
        </w:rPr>
        <w:t> </w:t>
      </w:r>
      <w:r>
        <w:rPr/>
        <w:t>of</w:t>
      </w:r>
      <w:r>
        <w:rPr>
          <w:spacing w:val="-22"/>
        </w:rPr>
        <w:t> </w:t>
      </w:r>
      <w:r>
        <w:rPr>
          <w:color w:val="080808"/>
        </w:rPr>
        <w:t>the</w:t>
      </w:r>
      <w:r>
        <w:rPr>
          <w:color w:val="080808"/>
          <w:spacing w:val="-23"/>
        </w:rPr>
        <w:t> </w:t>
      </w:r>
      <w:r>
        <w:rPr/>
        <w:t>1990s,</w:t>
      </w:r>
      <w:r>
        <w:rPr>
          <w:spacing w:val="-19"/>
        </w:rPr>
        <w:t> </w:t>
      </w:r>
      <w:r>
        <w:rPr/>
        <w:t>though</w:t>
      </w:r>
      <w:r>
        <w:rPr>
          <w:spacing w:val="-28"/>
        </w:rPr>
        <w:t> </w:t>
      </w:r>
      <w:r>
        <w:rPr/>
        <w:t>output</w:t>
      </w:r>
      <w:r>
        <w:rPr>
          <w:spacing w:val="-23"/>
        </w:rPr>
        <w:t> </w:t>
      </w:r>
      <w:r>
        <w:rPr/>
        <w:t>grew</w:t>
      </w:r>
      <w:r>
        <w:rPr>
          <w:spacing w:val="-22"/>
        </w:rPr>
        <w:t> </w:t>
      </w:r>
      <w:r>
        <w:rPr/>
        <w:t>strongly. This increase in productivity reflects the rapid technological progress in telecommunications. And the shift </w:t>
      </w:r>
      <w:r>
        <w:rPr>
          <w:color w:val="161616"/>
        </w:rPr>
        <w:t>in </w:t>
      </w:r>
      <w:r>
        <w:rPr/>
        <w:t>demand towards this high-productivity industry coiild</w:t>
      </w:r>
      <w:r>
        <w:rPr>
          <w:spacing w:val="-22"/>
        </w:rPr>
        <w:t> </w:t>
      </w:r>
      <w:r>
        <w:rPr/>
        <w:t>increase</w:t>
      </w:r>
      <w:r>
        <w:rPr>
          <w:spacing w:val="-16"/>
        </w:rPr>
        <w:t> </w:t>
      </w:r>
      <w:r>
        <w:rPr/>
        <w:t>productivity</w:t>
      </w:r>
      <w:r>
        <w:rPr>
          <w:spacing w:val="-15"/>
        </w:rPr>
        <w:t> </w:t>
      </w:r>
      <w:r>
        <w:rPr/>
        <w:t>of</w:t>
      </w:r>
      <w:r>
        <w:rPr>
          <w:spacing w:val="-21"/>
        </w:rPr>
        <w:t> </w:t>
      </w:r>
      <w:r>
        <w:rPr/>
        <w:t>the</w:t>
      </w:r>
      <w:r>
        <w:rPr>
          <w:spacing w:val="-25"/>
        </w:rPr>
        <w:t> </w:t>
      </w:r>
      <w:r>
        <w:rPr/>
        <w:t>whole</w:t>
      </w:r>
      <w:r>
        <w:rPr>
          <w:spacing w:val="-26"/>
        </w:rPr>
        <w:t> </w:t>
      </w:r>
      <w:r>
        <w:rPr/>
        <w:t>services</w:t>
      </w:r>
      <w:r>
        <w:rPr>
          <w:spacing w:val="-21"/>
        </w:rPr>
        <w:t> </w:t>
      </w:r>
      <w:r>
        <w:rPr/>
        <w:t>sector.</w:t>
      </w:r>
    </w:p>
    <w:p>
      <w:pPr>
        <w:pStyle w:val="BodyText"/>
        <w:spacing w:before="4"/>
        <w:rPr>
          <w:sz w:val="22"/>
        </w:rPr>
      </w:pPr>
    </w:p>
    <w:p>
      <w:pPr>
        <w:pStyle w:val="BodyText"/>
        <w:spacing w:line="237" w:lineRule="auto"/>
        <w:ind w:left="4707" w:right="103" w:firstLine="3"/>
      </w:pPr>
      <w:r>
        <w:rPr/>
        <w:t>Survey data confirm the deceleration in labour demand last year and in the first part </w:t>
      </w:r>
      <w:r>
        <w:rPr>
          <w:color w:val="0C0C0C"/>
        </w:rPr>
        <w:t>of </w:t>
      </w:r>
      <w:r>
        <w:rPr/>
        <w:t>1996. The CiPS employment indicator. covering manufacturing, was below the neutral </w:t>
      </w:r>
      <w:r>
        <w:rPr>
          <w:color w:val="242424"/>
        </w:rPr>
        <w:t>50 </w:t>
      </w:r>
      <w:r>
        <w:rPr/>
        <w:t>level during the first quarter </w:t>
      </w:r>
      <w:r>
        <w:rPr>
          <w:color w:val="333333"/>
        </w:rPr>
        <w:t>of </w:t>
      </w:r>
      <w:r>
        <w:rPr/>
        <w:t>the year. The latest Building Employers’ Confederation report</w:t>
      </w:r>
      <w:r>
        <w:rPr>
          <w:spacing w:val="-29"/>
        </w:rPr>
        <w:t> </w:t>
      </w:r>
      <w:r>
        <w:rPr/>
        <w:t>projected</w:t>
      </w:r>
      <w:r>
        <w:rPr>
          <w:spacing w:val="-22"/>
        </w:rPr>
        <w:t> </w:t>
      </w:r>
      <w:r>
        <w:rPr/>
        <w:t>that</w:t>
      </w:r>
      <w:r>
        <w:rPr>
          <w:spacing w:val="-32"/>
        </w:rPr>
        <w:t> </w:t>
      </w:r>
      <w:r>
        <w:rPr/>
        <w:t>construction</w:t>
      </w:r>
      <w:r>
        <w:rPr>
          <w:spacing w:val="-27"/>
        </w:rPr>
        <w:t> </w:t>
      </w:r>
      <w:r>
        <w:rPr/>
        <w:t>employment</w:t>
      </w:r>
      <w:r>
        <w:rPr>
          <w:spacing w:val="-24"/>
        </w:rPr>
        <w:t> </w:t>
      </w:r>
      <w:r>
        <w:rPr/>
        <w:t>would</w:t>
      </w:r>
      <w:r>
        <w:rPr>
          <w:spacing w:val="-32"/>
        </w:rPr>
        <w:t> </w:t>
      </w:r>
      <w:r>
        <w:rPr/>
        <w:t>fall this</w:t>
      </w:r>
      <w:r>
        <w:rPr>
          <w:spacing w:val="-26"/>
        </w:rPr>
        <w:t> </w:t>
      </w:r>
      <w:r>
        <w:rPr/>
        <w:t>year.</w:t>
      </w:r>
      <w:r>
        <w:rPr>
          <w:spacing w:val="-4"/>
        </w:rPr>
        <w:t> </w:t>
      </w:r>
      <w:r>
        <w:rPr/>
        <w:t>Manpower’s</w:t>
      </w:r>
      <w:r>
        <w:rPr>
          <w:spacing w:val="-25"/>
        </w:rPr>
        <w:t> </w:t>
      </w:r>
      <w:r>
        <w:rPr/>
        <w:t>employment</w:t>
      </w:r>
      <w:r>
        <w:rPr>
          <w:spacing w:val="-24"/>
        </w:rPr>
        <w:t> </w:t>
      </w:r>
      <w:r>
        <w:rPr/>
        <w:t>survey</w:t>
      </w:r>
      <w:r>
        <w:rPr>
          <w:spacing w:val="-22"/>
        </w:rPr>
        <w:t> </w:t>
      </w:r>
      <w:r>
        <w:rPr/>
        <w:t>(covering</w:t>
      </w:r>
      <w:r>
        <w:rPr>
          <w:spacing w:val="-26"/>
        </w:rPr>
        <w:t> </w:t>
      </w:r>
      <w:r>
        <w:rPr/>
        <w:t>the whole</w:t>
      </w:r>
      <w:r>
        <w:rPr>
          <w:spacing w:val="-11"/>
        </w:rPr>
        <w:t> </w:t>
      </w:r>
      <w:r>
        <w:rPr/>
        <w:t>economy)</w:t>
      </w:r>
      <w:r>
        <w:rPr>
          <w:spacing w:val="5"/>
        </w:rPr>
        <w:t> </w:t>
      </w:r>
      <w:r>
        <w:rPr/>
        <w:t>was</w:t>
      </w:r>
      <w:r>
        <w:rPr>
          <w:spacing w:val="-3"/>
        </w:rPr>
        <w:t> </w:t>
      </w:r>
      <w:r>
        <w:rPr/>
        <w:t>weaker</w:t>
      </w:r>
      <w:r>
        <w:rPr>
          <w:spacing w:val="-6"/>
        </w:rPr>
        <w:t> </w:t>
      </w:r>
      <w:r>
        <w:rPr/>
        <w:t>in</w:t>
      </w:r>
      <w:r>
        <w:rPr>
          <w:spacing w:val="3"/>
        </w:rPr>
        <w:t> </w:t>
      </w:r>
      <w:r>
        <w:rPr/>
        <w:t>1996</w:t>
      </w:r>
      <w:r>
        <w:rPr>
          <w:spacing w:val="-12"/>
        </w:rPr>
        <w:t> </w:t>
      </w:r>
      <w:r>
        <w:rPr/>
        <w:t>Q2</w:t>
      </w:r>
      <w:r>
        <w:rPr>
          <w:spacing w:val="-13"/>
        </w:rPr>
        <w:t> </w:t>
      </w:r>
      <w:r>
        <w:rPr/>
        <w:t>than </w:t>
      </w:r>
      <w:r>
        <w:rPr>
          <w:color w:val="181818"/>
        </w:rPr>
        <w:t>it</w:t>
      </w:r>
      <w:r>
        <w:rPr>
          <w:color w:val="181818"/>
          <w:spacing w:val="-15"/>
        </w:rPr>
        <w:t> </w:t>
      </w:r>
      <w:r>
        <w:rPr/>
        <w:t>had</w:t>
      </w:r>
    </w:p>
    <w:p>
      <w:pPr>
        <w:pStyle w:val="BodyText"/>
        <w:spacing w:line="235" w:lineRule="auto"/>
        <w:ind w:left="4726" w:right="129" w:firstLine="9"/>
      </w:pPr>
      <w:r>
        <w:rPr/>
        <w:t>been a year earlier. And reports about employment prospects to the Bank’s Agents during the </w:t>
      </w:r>
      <w:r>
        <w:rPr>
          <w:color w:val="0C0C0C"/>
        </w:rPr>
        <w:t>first </w:t>
      </w:r>
      <w:r>
        <w:rPr/>
        <w:t>four months</w:t>
      </w:r>
      <w:r>
        <w:rPr>
          <w:spacing w:val="-22"/>
        </w:rPr>
        <w:t> </w:t>
      </w:r>
      <w:r>
        <w:rPr/>
        <w:t>of</w:t>
      </w:r>
      <w:r>
        <w:rPr>
          <w:spacing w:val="-16"/>
        </w:rPr>
        <w:t> </w:t>
      </w:r>
      <w:r>
        <w:rPr/>
        <w:t>the</w:t>
      </w:r>
      <w:r>
        <w:rPr>
          <w:spacing w:val="-22"/>
        </w:rPr>
        <w:t> </w:t>
      </w:r>
      <w:r>
        <w:rPr/>
        <w:t>year</w:t>
      </w:r>
      <w:r>
        <w:rPr>
          <w:spacing w:val="-20"/>
        </w:rPr>
        <w:t> </w:t>
      </w:r>
      <w:r>
        <w:rPr/>
        <w:t>were</w:t>
      </w:r>
      <w:r>
        <w:rPr>
          <w:spacing w:val="-24"/>
        </w:rPr>
        <w:t> </w:t>
      </w:r>
      <w:r>
        <w:rPr>
          <w:color w:val="0F0F0F"/>
        </w:rPr>
        <w:t>less</w:t>
      </w:r>
      <w:r>
        <w:rPr>
          <w:color w:val="0F0F0F"/>
          <w:spacing w:val="-22"/>
        </w:rPr>
        <w:t> </w:t>
      </w:r>
      <w:r>
        <w:rPr/>
        <w:t>buoyant</w:t>
      </w:r>
      <w:r>
        <w:rPr>
          <w:spacing w:val="-17"/>
        </w:rPr>
        <w:t> </w:t>
      </w:r>
      <w:r>
        <w:rPr/>
        <w:t>than</w:t>
      </w:r>
      <w:r>
        <w:rPr>
          <w:spacing w:val="-21"/>
        </w:rPr>
        <w:t> </w:t>
      </w:r>
      <w:r>
        <w:rPr/>
        <w:t>through</w:t>
      </w:r>
      <w:r>
        <w:rPr>
          <w:spacing w:val="-12"/>
        </w:rPr>
        <w:t> </w:t>
      </w:r>
      <w:r>
        <w:rPr/>
        <w:t>much of last year. By contrast, the April British Chambers of Commerce</w:t>
      </w:r>
      <w:r>
        <w:rPr>
          <w:spacing w:val="-25"/>
        </w:rPr>
        <w:t> </w:t>
      </w:r>
      <w:r>
        <w:rPr/>
        <w:t>(BCC)</w:t>
      </w:r>
      <w:r>
        <w:rPr>
          <w:spacing w:val="-25"/>
        </w:rPr>
        <w:t> </w:t>
      </w:r>
      <w:r>
        <w:rPr/>
        <w:t>survey</w:t>
      </w:r>
      <w:r>
        <w:rPr>
          <w:spacing w:val="-15"/>
        </w:rPr>
        <w:t> </w:t>
      </w:r>
      <w:r>
        <w:rPr/>
        <w:t>reported</w:t>
      </w:r>
      <w:r>
        <w:rPr>
          <w:spacing w:val="-20"/>
        </w:rPr>
        <w:t> </w:t>
      </w:r>
      <w:r>
        <w:rPr>
          <w:color w:val="1C1C1C"/>
        </w:rPr>
        <w:t>a</w:t>
      </w:r>
      <w:r>
        <w:rPr>
          <w:color w:val="1C1C1C"/>
          <w:spacing w:val="-25"/>
        </w:rPr>
        <w:t> </w:t>
      </w:r>
      <w:r>
        <w:rPr/>
        <w:t>net</w:t>
      </w:r>
      <w:r>
        <w:rPr>
          <w:spacing w:val="-26"/>
        </w:rPr>
        <w:t> </w:t>
      </w:r>
      <w:r>
        <w:rPr/>
        <w:t>positive</w:t>
      </w:r>
      <w:r>
        <w:rPr>
          <w:spacing w:val="-22"/>
        </w:rPr>
        <w:t> </w:t>
      </w:r>
      <w:r>
        <w:rPr/>
        <w:t>balance </w:t>
      </w:r>
      <w:r>
        <w:rPr>
          <w:color w:val="131313"/>
        </w:rPr>
        <w:t>of</w:t>
      </w:r>
      <w:r>
        <w:rPr>
          <w:color w:val="131313"/>
          <w:spacing w:val="-27"/>
        </w:rPr>
        <w:t> </w:t>
      </w:r>
      <w:r>
        <w:rPr/>
        <w:t>service</w:t>
      </w:r>
      <w:r>
        <w:rPr>
          <w:spacing w:val="-26"/>
        </w:rPr>
        <w:t> </w:t>
      </w:r>
      <w:r>
        <w:rPr/>
        <w:t>companies</w:t>
      </w:r>
      <w:r>
        <w:rPr>
          <w:spacing w:val="-20"/>
        </w:rPr>
        <w:t> </w:t>
      </w:r>
      <w:r>
        <w:rPr/>
        <w:t>expecting</w:t>
      </w:r>
      <w:r>
        <w:rPr>
          <w:spacing w:val="-17"/>
        </w:rPr>
        <w:t> </w:t>
      </w:r>
      <w:r>
        <w:rPr/>
        <w:t>to</w:t>
      </w:r>
      <w:r>
        <w:rPr>
          <w:spacing w:val="-30"/>
        </w:rPr>
        <w:t> </w:t>
      </w:r>
      <w:r>
        <w:rPr/>
        <w:t>increase</w:t>
      </w:r>
      <w:r>
        <w:rPr>
          <w:spacing w:val="-26"/>
        </w:rPr>
        <w:t> </w:t>
      </w:r>
      <w:r>
        <w:rPr/>
        <w:t>employment </w:t>
      </w:r>
      <w:r>
        <w:rPr>
          <w:color w:val="0A0A0A"/>
        </w:rPr>
        <w:t>in </w:t>
      </w:r>
      <w:r>
        <w:rPr/>
        <w:t>Q2. The BCC survey also reported increasing recruitment</w:t>
      </w:r>
      <w:r>
        <w:rPr>
          <w:spacing w:val="-13"/>
        </w:rPr>
        <w:t> </w:t>
      </w:r>
      <w:r>
        <w:rPr/>
        <w:t>difficulties</w:t>
      </w:r>
      <w:r>
        <w:rPr>
          <w:spacing w:val="-14"/>
        </w:rPr>
        <w:t> </w:t>
      </w:r>
      <w:r>
        <w:rPr>
          <w:color w:val="1F1F1F"/>
        </w:rPr>
        <w:t>in</w:t>
      </w:r>
      <w:r>
        <w:rPr>
          <w:color w:val="1F1F1F"/>
          <w:spacing w:val="-25"/>
        </w:rPr>
        <w:t> </w:t>
      </w:r>
      <w:r>
        <w:rPr/>
        <w:t>services</w:t>
      </w:r>
      <w:r>
        <w:rPr>
          <w:spacing w:val="-15"/>
        </w:rPr>
        <w:t> </w:t>
      </w:r>
      <w:r>
        <w:rPr>
          <w:color w:val="161616"/>
        </w:rPr>
        <w:t>in</w:t>
      </w:r>
      <w:r>
        <w:rPr>
          <w:color w:val="161616"/>
          <w:spacing w:val="-20"/>
        </w:rPr>
        <w:t> </w:t>
      </w:r>
      <w:r>
        <w:rPr/>
        <w:t>the</w:t>
      </w:r>
      <w:r>
        <w:rPr>
          <w:spacing w:val="-32"/>
        </w:rPr>
        <w:t> </w:t>
      </w:r>
      <w:r>
        <w:rPr/>
        <w:t>early</w:t>
      </w:r>
      <w:r>
        <w:rPr>
          <w:spacing w:val="-15"/>
        </w:rPr>
        <w:t> </w:t>
      </w:r>
      <w:r>
        <w:rPr/>
        <w:t>part</w:t>
      </w:r>
      <w:r>
        <w:rPr>
          <w:spacing w:val="-27"/>
        </w:rPr>
        <w:t> </w:t>
      </w:r>
      <w:r>
        <w:rPr/>
        <w:t>of</w:t>
      </w:r>
      <w:r>
        <w:rPr>
          <w:spacing w:val="-18"/>
        </w:rPr>
        <w:t> </w:t>
      </w:r>
      <w:r>
        <w:rPr/>
        <w:t>the year.</w:t>
      </w:r>
    </w:p>
    <w:p>
      <w:pPr>
        <w:pStyle w:val="BodyText"/>
        <w:spacing w:before="3"/>
        <w:rPr>
          <w:sz w:val="25"/>
        </w:rPr>
      </w:pPr>
    </w:p>
    <w:p>
      <w:pPr>
        <w:tabs>
          <w:tab w:pos="8012" w:val="left" w:leader="none"/>
          <w:tab w:pos="9432" w:val="left" w:leader="none"/>
        </w:tabs>
        <w:spacing w:before="0"/>
        <w:ind w:left="4740" w:right="0" w:firstLine="0"/>
        <w:jc w:val="left"/>
        <w:rPr>
          <w:sz w:val="27"/>
        </w:rPr>
      </w:pPr>
      <w:r>
        <w:rPr>
          <w:color w:val="1A6467"/>
          <w:sz w:val="27"/>
        </w:rPr>
        <w:t>4</w:t>
      </w:r>
      <w:r>
        <w:rPr>
          <w:color w:val="1A6467"/>
          <w:spacing w:val="-5"/>
          <w:sz w:val="27"/>
        </w:rPr>
        <w:t> </w:t>
      </w:r>
      <w:r>
        <w:rPr>
          <w:color w:val="387979"/>
          <w:sz w:val="27"/>
        </w:rPr>
        <w:t>2</w:t>
        <w:tab/>
        <w:t>L </w:t>
      </w:r>
      <w:r>
        <w:rPr>
          <w:color w:val="387979"/>
          <w:spacing w:val="2"/>
          <w:sz w:val="27"/>
        </w:rPr>
        <w:t> </w:t>
      </w:r>
      <w:r>
        <w:rPr>
          <w:color w:val="496E67"/>
          <w:sz w:val="27"/>
        </w:rPr>
        <w:t>bo</w:t>
        <w:tab/>
      </w:r>
      <w:r>
        <w:rPr>
          <w:color w:val="4B7064"/>
          <w:sz w:val="27"/>
        </w:rPr>
        <w:t>I</w:t>
      </w:r>
    </w:p>
    <w:p>
      <w:pPr>
        <w:pStyle w:val="BodyText"/>
        <w:spacing w:line="235" w:lineRule="auto" w:before="249"/>
        <w:ind w:left="4726" w:right="103" w:firstLine="11"/>
      </w:pPr>
      <w:r>
        <w:rPr>
          <w:color w:val="0E0E0E"/>
        </w:rPr>
        <w:t>The </w:t>
      </w:r>
      <w:r>
        <w:rPr/>
        <w:t>labour force, measured by the number of economically active people </w:t>
      </w:r>
      <w:r>
        <w:rPr>
          <w:color w:val="262626"/>
        </w:rPr>
        <w:t>of </w:t>
      </w:r>
      <w:r>
        <w:rPr/>
        <w:t>working age, rose by 0.2% in the first few months of the year. Over the year </w:t>
      </w:r>
      <w:r>
        <w:rPr>
          <w:color w:val="262626"/>
        </w:rPr>
        <w:t>to</w:t>
      </w:r>
      <w:r>
        <w:rPr>
          <w:color w:val="262626"/>
          <w:spacing w:val="-20"/>
        </w:rPr>
        <w:t> </w:t>
      </w:r>
      <w:r>
        <w:rPr/>
        <w:t>winter</w:t>
      </w:r>
      <w:r>
        <w:rPr>
          <w:spacing w:val="-15"/>
        </w:rPr>
        <w:t> </w:t>
      </w:r>
      <w:r>
        <w:rPr/>
        <w:t>1995</w:t>
      </w:r>
      <w:r>
        <w:rPr>
          <w:spacing w:val="17"/>
        </w:rPr>
        <w:t> </w:t>
      </w:r>
      <w:r>
        <w:rPr/>
        <w:t>96,</w:t>
      </w:r>
      <w:r>
        <w:rPr>
          <w:spacing w:val="-15"/>
        </w:rPr>
        <w:t> </w:t>
      </w:r>
      <w:r>
        <w:rPr/>
        <w:t>this</w:t>
      </w:r>
      <w:r>
        <w:rPr>
          <w:spacing w:val="-19"/>
        </w:rPr>
        <w:t> </w:t>
      </w:r>
      <w:r>
        <w:rPr/>
        <w:t>measure</w:t>
      </w:r>
      <w:r>
        <w:rPr>
          <w:spacing w:val="-13"/>
        </w:rPr>
        <w:t> </w:t>
      </w:r>
      <w:r>
        <w:rPr>
          <w:color w:val="0E0E0E"/>
        </w:rPr>
        <w:t>of</w:t>
      </w:r>
      <w:r>
        <w:rPr>
          <w:color w:val="0E0E0E"/>
          <w:spacing w:val="-17"/>
        </w:rPr>
        <w:t> </w:t>
      </w:r>
      <w:r>
        <w:rPr/>
        <w:t>labour</w:t>
      </w:r>
      <w:r>
        <w:rPr>
          <w:spacing w:val="-14"/>
        </w:rPr>
        <w:t> </w:t>
      </w:r>
      <w:r>
        <w:rPr/>
        <w:t>supply</w:t>
      </w:r>
      <w:r>
        <w:rPr>
          <w:spacing w:val="-16"/>
        </w:rPr>
        <w:t> </w:t>
      </w:r>
      <w:r>
        <w:rPr/>
        <w:t>rose</w:t>
      </w:r>
      <w:r>
        <w:rPr>
          <w:spacing w:val="-22"/>
        </w:rPr>
        <w:t> </w:t>
      </w:r>
      <w:r>
        <w:rPr/>
        <w:t>by 0.7%, compared with </w:t>
      </w:r>
      <w:r>
        <w:rPr>
          <w:color w:val="0C0C0C"/>
        </w:rPr>
        <w:t>a </w:t>
      </w:r>
      <w:r>
        <w:rPr/>
        <w:t>I.4% rise in employment.</w:t>
      </w:r>
      <w:r>
        <w:rPr>
          <w:spacing w:val="-20"/>
        </w:rPr>
        <w:t> </w:t>
      </w:r>
      <w:r>
        <w:rPr/>
        <w:t>The</w:t>
      </w:r>
    </w:p>
    <w:p>
      <w:pPr>
        <w:pStyle w:val="BodyText"/>
        <w:spacing w:line="235" w:lineRule="auto"/>
        <w:ind w:left="4746" w:hanging="10"/>
      </w:pPr>
      <w:r>
        <w:rPr/>
        <w:t>largest</w:t>
      </w:r>
      <w:r>
        <w:rPr>
          <w:spacing w:val="-18"/>
        </w:rPr>
        <w:t> </w:t>
      </w:r>
      <w:r>
        <w:rPr/>
        <w:t>increases</w:t>
      </w:r>
      <w:r>
        <w:rPr>
          <w:spacing w:val="-16"/>
        </w:rPr>
        <w:t> </w:t>
      </w:r>
      <w:r>
        <w:rPr/>
        <w:t>in</w:t>
      </w:r>
      <w:r>
        <w:rPr>
          <w:spacing w:val="-23"/>
        </w:rPr>
        <w:t> </w:t>
      </w:r>
      <w:r>
        <w:rPr/>
        <w:t>labour</w:t>
      </w:r>
      <w:r>
        <w:rPr>
          <w:spacing w:val="-23"/>
        </w:rPr>
        <w:t> </w:t>
      </w:r>
      <w:r>
        <w:rPr/>
        <w:t>supply</w:t>
      </w:r>
      <w:r>
        <w:rPr>
          <w:spacing w:val="-19"/>
        </w:rPr>
        <w:t> </w:t>
      </w:r>
      <w:r>
        <w:rPr/>
        <w:t>during</w:t>
      </w:r>
      <w:r>
        <w:rPr>
          <w:spacing w:val="-23"/>
        </w:rPr>
        <w:t> </w:t>
      </w:r>
      <w:r>
        <w:rPr/>
        <w:t>the</w:t>
      </w:r>
      <w:r>
        <w:rPr>
          <w:spacing w:val="-22"/>
        </w:rPr>
        <w:t> </w:t>
      </w:r>
      <w:r>
        <w:rPr/>
        <w:t>year</w:t>
      </w:r>
      <w:r>
        <w:rPr>
          <w:spacing w:val="-23"/>
        </w:rPr>
        <w:t> </w:t>
      </w:r>
      <w:r>
        <w:rPr/>
        <w:t>were</w:t>
      </w:r>
      <w:r>
        <w:rPr>
          <w:spacing w:val="-22"/>
        </w:rPr>
        <w:t> </w:t>
      </w:r>
      <w:r>
        <w:rPr/>
        <w:t>in those aged 1Wl9 and 35M9; there was a rise of around 140,000</w:t>
      </w:r>
      <w:r>
        <w:rPr>
          <w:spacing w:val="-5"/>
        </w:rPr>
        <w:t> </w:t>
      </w:r>
      <w:r>
        <w:rPr/>
        <w:t>women</w:t>
      </w:r>
      <w:r>
        <w:rPr>
          <w:spacing w:val="-3"/>
        </w:rPr>
        <w:t> </w:t>
      </w:r>
      <w:r>
        <w:rPr/>
        <w:t>in</w:t>
      </w:r>
      <w:r>
        <w:rPr>
          <w:spacing w:val="-9"/>
        </w:rPr>
        <w:t> </w:t>
      </w:r>
      <w:r>
        <w:rPr/>
        <w:t>the</w:t>
      </w:r>
      <w:r>
        <w:rPr>
          <w:spacing w:val="-14"/>
        </w:rPr>
        <w:t> </w:t>
      </w:r>
      <w:r>
        <w:rPr/>
        <w:t>labour</w:t>
      </w:r>
      <w:r>
        <w:rPr>
          <w:spacing w:val="-17"/>
        </w:rPr>
        <w:t> </w:t>
      </w:r>
      <w:r>
        <w:rPr/>
        <w:t>force</w:t>
      </w:r>
      <w:r>
        <w:rPr>
          <w:spacing w:val="-13"/>
        </w:rPr>
        <w:t> </w:t>
      </w:r>
      <w:r>
        <w:rPr/>
        <w:t>and</w:t>
      </w:r>
      <w:r>
        <w:rPr>
          <w:spacing w:val="-11"/>
        </w:rPr>
        <w:t> </w:t>
      </w:r>
      <w:r>
        <w:rPr/>
        <w:t>60,000</w:t>
      </w:r>
      <w:r>
        <w:rPr>
          <w:spacing w:val="-13"/>
        </w:rPr>
        <w:t> </w:t>
      </w:r>
      <w:r>
        <w:rPr/>
        <w:t>metl.</w:t>
      </w:r>
    </w:p>
    <w:p>
      <w:pPr>
        <w:pStyle w:val="BodyText"/>
        <w:spacing w:before="6"/>
        <w:rPr>
          <w:sz w:val="26"/>
        </w:rPr>
      </w:pPr>
    </w:p>
    <w:p>
      <w:pPr>
        <w:pStyle w:val="Heading2"/>
        <w:tabs>
          <w:tab w:pos="6889" w:val="left" w:leader="none"/>
          <w:tab w:pos="8255" w:val="left" w:leader="none"/>
          <w:tab w:pos="8947" w:val="left" w:leader="none"/>
        </w:tabs>
        <w:spacing w:before="0"/>
        <w:ind w:left="4740"/>
      </w:pPr>
      <w:r>
        <w:rPr>
          <w:color w:val="34726B"/>
        </w:rPr>
        <w:t>4</w:t>
      </w:r>
      <w:r>
        <w:rPr>
          <w:color w:val="34726B"/>
          <w:spacing w:val="-10"/>
        </w:rPr>
        <w:t> </w:t>
      </w:r>
      <w:r>
        <w:rPr>
          <w:color w:val="134F59"/>
        </w:rPr>
        <w:t>3</w:t>
        <w:tab/>
      </w:r>
      <w:r>
        <w:rPr>
          <w:color w:val="3A7E70"/>
        </w:rPr>
        <w:t>L</w:t>
      </w:r>
      <w:r>
        <w:rPr>
          <w:color w:val="3A7E70"/>
          <w:spacing w:val="59"/>
        </w:rPr>
        <w:t> </w:t>
      </w:r>
      <w:r>
        <w:rPr>
          <w:color w:val="345D59"/>
        </w:rPr>
        <w:t>bo</w:t>
        <w:tab/>
      </w:r>
      <w:r>
        <w:rPr>
          <w:color w:val="235448"/>
        </w:rPr>
        <w:t>ket</w:t>
      </w:r>
      <w:r>
        <w:rPr>
          <w:color w:val="235448"/>
          <w:spacing w:val="7"/>
        </w:rPr>
        <w:t> </w:t>
      </w:r>
      <w:r>
        <w:rPr>
          <w:color w:val="2D5E5B"/>
        </w:rPr>
        <w:t>t</w:t>
        <w:tab/>
      </w:r>
      <w:r>
        <w:rPr>
          <w:color w:val="28645B"/>
        </w:rPr>
        <w:t>ht</w:t>
      </w:r>
      <w:r>
        <w:rPr>
          <w:color w:val="28645B"/>
          <w:spacing w:val="69"/>
        </w:rPr>
        <w:t> </w:t>
      </w:r>
      <w:r>
        <w:rPr>
          <w:color w:val="2F5B54"/>
        </w:rPr>
        <w:t>es</w:t>
      </w:r>
    </w:p>
    <w:p>
      <w:pPr>
        <w:pStyle w:val="BodyText"/>
        <w:spacing w:line="235" w:lineRule="auto" w:before="247"/>
        <w:ind w:left="4743" w:right="257" w:firstLine="6"/>
      </w:pPr>
      <w:r>
        <w:rPr/>
        <w:t>Labour market tightness </w:t>
      </w:r>
      <w:r>
        <w:rPr>
          <w:color w:val="3B3B3B"/>
        </w:rPr>
        <w:t>is </w:t>
      </w:r>
      <w:r>
        <w:rPr/>
        <w:t>determined by the relationship</w:t>
      </w:r>
      <w:r>
        <w:rPr>
          <w:spacing w:val="-15"/>
        </w:rPr>
        <w:t> </w:t>
      </w:r>
      <w:r>
        <w:rPr/>
        <w:t>between</w:t>
      </w:r>
      <w:r>
        <w:rPr>
          <w:spacing w:val="-25"/>
        </w:rPr>
        <w:t> </w:t>
      </w:r>
      <w:r>
        <w:rPr/>
        <w:t>labour</w:t>
      </w:r>
      <w:r>
        <w:rPr>
          <w:spacing w:val="-23"/>
        </w:rPr>
        <w:t> </w:t>
      </w:r>
      <w:r>
        <w:rPr/>
        <w:t>demand</w:t>
      </w:r>
      <w:r>
        <w:rPr>
          <w:spacing w:val="-19"/>
        </w:rPr>
        <w:t> </w:t>
      </w:r>
      <w:r>
        <w:rPr/>
        <w:t>and</w:t>
      </w:r>
      <w:r>
        <w:rPr>
          <w:spacing w:val="-24"/>
        </w:rPr>
        <w:t> </w:t>
      </w:r>
      <w:r>
        <w:rPr/>
        <w:t>supply.</w:t>
      </w:r>
      <w:r>
        <w:rPr>
          <w:spacing w:val="2"/>
        </w:rPr>
        <w:t> </w:t>
      </w:r>
      <w:r>
        <w:rPr/>
        <w:t>In</w:t>
      </w:r>
      <w:r>
        <w:rPr>
          <w:spacing w:val="-22"/>
        </w:rPr>
        <w:t> </w:t>
      </w:r>
      <w:r>
        <w:rPr/>
        <w:t>the long</w:t>
      </w:r>
      <w:r>
        <w:rPr>
          <w:spacing w:val="-24"/>
        </w:rPr>
        <w:t> </w:t>
      </w:r>
      <w:r>
        <w:rPr/>
        <w:t>run,</w:t>
      </w:r>
      <w:r>
        <w:rPr>
          <w:spacing w:val="-26"/>
        </w:rPr>
        <w:t> </w:t>
      </w:r>
      <w:r>
        <w:rPr/>
        <w:t>changes</w:t>
      </w:r>
      <w:r>
        <w:rPr>
          <w:spacing w:val="-20"/>
        </w:rPr>
        <w:t> </w:t>
      </w:r>
      <w:r>
        <w:rPr>
          <w:color w:val="181818"/>
        </w:rPr>
        <w:t>in</w:t>
      </w:r>
      <w:r>
        <w:rPr>
          <w:color w:val="181818"/>
          <w:spacing w:val="-26"/>
        </w:rPr>
        <w:t> </w:t>
      </w:r>
      <w:r>
        <w:rPr/>
        <w:t>labour</w:t>
      </w:r>
      <w:r>
        <w:rPr>
          <w:spacing w:val="-17"/>
        </w:rPr>
        <w:t> </w:t>
      </w:r>
      <w:r>
        <w:rPr/>
        <w:t>market</w:t>
      </w:r>
      <w:r>
        <w:rPr>
          <w:spacing w:val="-19"/>
        </w:rPr>
        <w:t> </w:t>
      </w:r>
      <w:r>
        <w:rPr/>
        <w:t>tightness</w:t>
      </w:r>
      <w:r>
        <w:rPr>
          <w:spacing w:val="-18"/>
        </w:rPr>
        <w:t> </w:t>
      </w:r>
      <w:r>
        <w:rPr/>
        <w:t>affect</w:t>
      </w:r>
      <w:r>
        <w:rPr>
          <w:spacing w:val="-23"/>
        </w:rPr>
        <w:t> </w:t>
      </w:r>
      <w:r>
        <w:rPr/>
        <w:t>real wages.</w:t>
      </w:r>
      <w:r>
        <w:rPr>
          <w:spacing w:val="28"/>
        </w:rPr>
        <w:t> </w:t>
      </w:r>
      <w:r>
        <w:rPr/>
        <w:t>In</w:t>
      </w:r>
      <w:r>
        <w:rPr>
          <w:spacing w:val="-11"/>
        </w:rPr>
        <w:t> </w:t>
      </w:r>
      <w:r>
        <w:rPr/>
        <w:t>the</w:t>
      </w:r>
      <w:r>
        <w:rPr>
          <w:spacing w:val="-27"/>
        </w:rPr>
        <w:t> </w:t>
      </w:r>
      <w:r>
        <w:rPr/>
        <w:t>short</w:t>
      </w:r>
      <w:r>
        <w:rPr>
          <w:spacing w:val="-11"/>
        </w:rPr>
        <w:t> </w:t>
      </w:r>
      <w:r>
        <w:rPr/>
        <w:t>run,</w:t>
      </w:r>
      <w:r>
        <w:rPr>
          <w:spacing w:val="-16"/>
        </w:rPr>
        <w:t> </w:t>
      </w:r>
      <w:r>
        <w:rPr/>
        <w:t>they</w:t>
      </w:r>
      <w:r>
        <w:rPr>
          <w:spacing w:val="-16"/>
        </w:rPr>
        <w:t> </w:t>
      </w:r>
      <w:r>
        <w:rPr/>
        <w:t>show</w:t>
      </w:r>
      <w:r>
        <w:rPr>
          <w:spacing w:val="-7"/>
        </w:rPr>
        <w:t> </w:t>
      </w:r>
      <w:r>
        <w:rPr>
          <w:color w:val="161616"/>
        </w:rPr>
        <w:t>up</w:t>
      </w:r>
      <w:r>
        <w:rPr>
          <w:color w:val="161616"/>
          <w:spacing w:val="-18"/>
        </w:rPr>
        <w:t> </w:t>
      </w:r>
      <w:r>
        <w:rPr/>
        <w:t>in,</w:t>
      </w:r>
      <w:r>
        <w:rPr>
          <w:spacing w:val="-14"/>
        </w:rPr>
        <w:t> </w:t>
      </w:r>
      <w:r>
        <w:rPr/>
        <w:t>among</w:t>
      </w:r>
      <w:r>
        <w:rPr>
          <w:spacing w:val="-17"/>
        </w:rPr>
        <w:t> </w:t>
      </w:r>
      <w:r>
        <w:rPr/>
        <w:t>other things,</w:t>
      </w:r>
      <w:r>
        <w:rPr>
          <w:spacing w:val="-31"/>
        </w:rPr>
        <w:t> </w:t>
      </w:r>
      <w:r>
        <w:rPr/>
        <w:t>changes</w:t>
      </w:r>
      <w:r>
        <w:rPr>
          <w:spacing w:val="-26"/>
        </w:rPr>
        <w:t> </w:t>
      </w:r>
      <w:r>
        <w:rPr/>
        <w:t>to</w:t>
      </w:r>
      <w:r>
        <w:rPr>
          <w:spacing w:val="-31"/>
        </w:rPr>
        <w:t> </w:t>
      </w:r>
      <w:r>
        <w:rPr/>
        <w:t>unemployment.</w:t>
      </w:r>
      <w:r>
        <w:rPr>
          <w:spacing w:val="6"/>
        </w:rPr>
        <w:t> </w:t>
      </w:r>
      <w:r>
        <w:rPr/>
        <w:t>Unemployment</w:t>
      </w:r>
      <w:r>
        <w:rPr>
          <w:spacing w:val="-23"/>
        </w:rPr>
        <w:t> </w:t>
      </w:r>
      <w:r>
        <w:rPr/>
        <w:t>fell further</w:t>
      </w:r>
      <w:r>
        <w:rPr>
          <w:spacing w:val="-18"/>
        </w:rPr>
        <w:t> </w:t>
      </w:r>
      <w:r>
        <w:rPr/>
        <w:t>in</w:t>
      </w:r>
      <w:r>
        <w:rPr>
          <w:spacing w:val="-22"/>
        </w:rPr>
        <w:t> </w:t>
      </w:r>
      <w:r>
        <w:rPr>
          <w:color w:val="181818"/>
        </w:rPr>
        <w:t>the</w:t>
      </w:r>
      <w:r>
        <w:rPr>
          <w:color w:val="181818"/>
          <w:spacing w:val="-22"/>
        </w:rPr>
        <w:t> </w:t>
      </w:r>
      <w:r>
        <w:rPr/>
        <w:t>flrst</w:t>
      </w:r>
      <w:r>
        <w:rPr>
          <w:spacing w:val="-27"/>
        </w:rPr>
        <w:t> </w:t>
      </w:r>
      <w:r>
        <w:rPr/>
        <w:t>quarter</w:t>
      </w:r>
      <w:r>
        <w:rPr>
          <w:spacing w:val="-17"/>
        </w:rPr>
        <w:t> </w:t>
      </w:r>
      <w:r>
        <w:rPr>
          <w:color w:val="1C1C1C"/>
        </w:rPr>
        <w:t>of</w:t>
      </w:r>
      <w:r>
        <w:rPr>
          <w:color w:val="1C1C1C"/>
          <w:spacing w:val="-19"/>
        </w:rPr>
        <w:t> </w:t>
      </w:r>
      <w:r>
        <w:rPr/>
        <w:t>the</w:t>
      </w:r>
      <w:r>
        <w:rPr>
          <w:spacing w:val="-17"/>
        </w:rPr>
        <w:t> </w:t>
      </w:r>
      <w:r>
        <w:rPr/>
        <w:t>year,</w:t>
      </w:r>
      <w:r>
        <w:rPr>
          <w:spacing w:val="-23"/>
        </w:rPr>
        <w:t> </w:t>
      </w:r>
      <w:r>
        <w:rPr/>
        <w:t>according</w:t>
      </w:r>
      <w:r>
        <w:rPr>
          <w:spacing w:val="-9"/>
        </w:rPr>
        <w:t> </w:t>
      </w:r>
      <w:r>
        <w:rPr/>
        <w:t>to</w:t>
      </w:r>
      <w:r>
        <w:rPr>
          <w:spacing w:val="-24"/>
        </w:rPr>
        <w:t> </w:t>
      </w:r>
      <w:r>
        <w:rPr/>
        <w:t>both the</w:t>
      </w:r>
      <w:r>
        <w:rPr>
          <w:spacing w:val="-16"/>
        </w:rPr>
        <w:t> </w:t>
      </w:r>
      <w:r>
        <w:rPr/>
        <w:t>clalmant</w:t>
      </w:r>
      <w:r>
        <w:rPr>
          <w:spacing w:val="-4"/>
        </w:rPr>
        <w:t> </w:t>
      </w:r>
      <w:r>
        <w:rPr/>
        <w:t>count</w:t>
      </w:r>
      <w:r>
        <w:rPr>
          <w:spacing w:val="-6"/>
        </w:rPr>
        <w:t> </w:t>
      </w:r>
      <w:r>
        <w:rPr/>
        <w:t>and</w:t>
      </w:r>
      <w:r>
        <w:rPr>
          <w:spacing w:val="-14"/>
        </w:rPr>
        <w:t> </w:t>
      </w:r>
      <w:r>
        <w:rPr/>
        <w:t>the</w:t>
      </w:r>
      <w:r>
        <w:rPr>
          <w:spacing w:val="-19"/>
        </w:rPr>
        <w:t> </w:t>
      </w:r>
      <w:r>
        <w:rPr/>
        <w:t>LFS.</w:t>
      </w:r>
      <w:r>
        <w:rPr>
          <w:spacing w:val="22"/>
        </w:rPr>
        <w:t> </w:t>
      </w:r>
      <w:r>
        <w:rPr/>
        <w:t>So</w:t>
      </w:r>
      <w:r>
        <w:rPr>
          <w:spacing w:val="-18"/>
        </w:rPr>
        <w:t> </w:t>
      </w:r>
      <w:r>
        <w:rPr/>
        <w:t>according</w:t>
      </w:r>
      <w:r>
        <w:rPr>
          <w:spacing w:val="-9"/>
        </w:rPr>
        <w:t> </w:t>
      </w:r>
      <w:r>
        <w:rPr/>
        <w:t>to</w:t>
      </w:r>
      <w:r>
        <w:rPr>
          <w:spacing w:val="-14"/>
        </w:rPr>
        <w:t> </w:t>
      </w:r>
      <w:r>
        <w:rPr/>
        <w:t>this</w:t>
      </w:r>
    </w:p>
    <w:p>
      <w:pPr>
        <w:pStyle w:val="BodyText"/>
        <w:spacing w:before="9"/>
        <w:rPr>
          <w:sz w:val="26"/>
        </w:rPr>
      </w:pPr>
    </w:p>
    <w:p>
      <w:pPr>
        <w:spacing w:before="94"/>
        <w:ind w:left="217" w:right="0" w:firstLine="0"/>
        <w:jc w:val="left"/>
        <w:rPr>
          <w:sz w:val="15"/>
        </w:rPr>
      </w:pPr>
      <w:r>
        <w:rPr>
          <w:color w:val="333333"/>
          <w:sz w:val="15"/>
        </w:rPr>
        <w:t>34</w:t>
      </w:r>
    </w:p>
    <w:p>
      <w:pPr>
        <w:spacing w:after="0"/>
        <w:jc w:val="left"/>
        <w:rPr>
          <w:sz w:val="15"/>
        </w:rPr>
        <w:sectPr>
          <w:pgSz w:w="11780" w:h="16410"/>
          <w:pgMar w:top="920" w:bottom="280" w:left="1140" w:right="700"/>
        </w:sectPr>
      </w:pPr>
    </w:p>
    <w:p>
      <w:pPr>
        <w:pStyle w:val="BodyText"/>
        <w:spacing w:line="115" w:lineRule="exact"/>
        <w:ind w:left="8680"/>
        <w:rPr>
          <w:sz w:val="11"/>
        </w:rPr>
      </w:pPr>
      <w:r>
        <w:rPr>
          <w:position w:val="-1"/>
          <w:sz w:val="11"/>
        </w:rPr>
        <w:drawing>
          <wp:inline distT="0" distB="0" distL="0" distR="0">
            <wp:extent cx="707136" cy="73151"/>
            <wp:effectExtent l="0" t="0" r="0" b="0"/>
            <wp:docPr id="299" name="image453.jpeg"/>
            <wp:cNvGraphicFramePr>
              <a:graphicFrameLocks noChangeAspect="1"/>
            </wp:cNvGraphicFramePr>
            <a:graphic>
              <a:graphicData uri="http://schemas.openxmlformats.org/drawingml/2006/picture">
                <pic:pic>
                  <pic:nvPicPr>
                    <pic:cNvPr id="300" name="image453.jpeg"/>
                    <pic:cNvPicPr/>
                  </pic:nvPicPr>
                  <pic:blipFill>
                    <a:blip r:embed="rId457" cstate="print"/>
                    <a:stretch>
                      <a:fillRect/>
                    </a:stretch>
                  </pic:blipFill>
                  <pic:spPr>
                    <a:xfrm>
                      <a:off x="0" y="0"/>
                      <a:ext cx="707136" cy="73151"/>
                    </a:xfrm>
                    <a:prstGeom prst="rect">
                      <a:avLst/>
                    </a:prstGeom>
                  </pic:spPr>
                </pic:pic>
              </a:graphicData>
            </a:graphic>
          </wp:inline>
        </w:drawing>
      </w:r>
      <w:r>
        <w:rPr>
          <w:position w:val="-1"/>
          <w:sz w:val="11"/>
        </w:rPr>
      </w:r>
    </w:p>
    <w:p>
      <w:pPr>
        <w:pStyle w:val="BodyText"/>
        <w:rPr>
          <w:sz w:val="20"/>
        </w:rPr>
      </w:pPr>
    </w:p>
    <w:p>
      <w:pPr>
        <w:pStyle w:val="BodyText"/>
        <w:spacing w:before="10"/>
        <w:rPr>
          <w:sz w:val="22"/>
        </w:rPr>
      </w:pPr>
    </w:p>
    <w:p>
      <w:pPr>
        <w:spacing w:before="0"/>
        <w:ind w:left="4627" w:right="0" w:firstLine="0"/>
        <w:jc w:val="left"/>
        <w:rPr>
          <w:sz w:val="22"/>
        </w:rPr>
      </w:pPr>
      <w:r>
        <w:rPr/>
        <w:drawing>
          <wp:anchor distT="0" distB="0" distL="0" distR="0" allowOverlap="1" layoutInCell="1" locked="0" behindDoc="0" simplePos="0" relativeHeight="15827968">
            <wp:simplePos x="0" y="0"/>
            <wp:positionH relativeFrom="page">
              <wp:posOffset>487680</wp:posOffset>
            </wp:positionH>
            <wp:positionV relativeFrom="paragraph">
              <wp:posOffset>23743</wp:posOffset>
            </wp:positionV>
            <wp:extent cx="1999488" cy="298703"/>
            <wp:effectExtent l="0" t="0" r="0" b="0"/>
            <wp:wrapNone/>
            <wp:docPr id="301" name="image454.jpeg"/>
            <wp:cNvGraphicFramePr>
              <a:graphicFrameLocks noChangeAspect="1"/>
            </wp:cNvGraphicFramePr>
            <a:graphic>
              <a:graphicData uri="http://schemas.openxmlformats.org/drawingml/2006/picture">
                <pic:pic>
                  <pic:nvPicPr>
                    <pic:cNvPr id="302" name="image454.jpeg"/>
                    <pic:cNvPicPr/>
                  </pic:nvPicPr>
                  <pic:blipFill>
                    <a:blip r:embed="rId458" cstate="print"/>
                    <a:stretch>
                      <a:fillRect/>
                    </a:stretch>
                  </pic:blipFill>
                  <pic:spPr>
                    <a:xfrm>
                      <a:off x="0" y="0"/>
                      <a:ext cx="1999488" cy="298703"/>
                    </a:xfrm>
                    <a:prstGeom prst="rect">
                      <a:avLst/>
                    </a:prstGeom>
                  </pic:spPr>
                </pic:pic>
              </a:graphicData>
            </a:graphic>
          </wp:anchor>
        </w:drawing>
      </w:r>
      <w:bookmarkStart w:name="BoE_InflationReport_May 96_0035" w:id="33"/>
      <w:bookmarkEnd w:id="33"/>
      <w:r>
        <w:rPr/>
      </w:r>
      <w:r>
        <w:rPr>
          <w:sz w:val="22"/>
        </w:rPr>
        <w:t>measure of excess </w:t>
      </w:r>
      <w:r>
        <w:rPr>
          <w:color w:val="050505"/>
          <w:sz w:val="22"/>
        </w:rPr>
        <w:t>labour </w:t>
      </w:r>
      <w:r>
        <w:rPr>
          <w:sz w:val="22"/>
        </w:rPr>
        <w:t>supply, </w:t>
      </w:r>
      <w:r>
        <w:rPr>
          <w:color w:val="111111"/>
          <w:sz w:val="22"/>
        </w:rPr>
        <w:t>the </w:t>
      </w:r>
      <w:r>
        <w:rPr>
          <w:sz w:val="22"/>
        </w:rPr>
        <w:t>UK labour market</w:t>
      </w:r>
    </w:p>
    <w:p>
      <w:pPr>
        <w:spacing w:before="11"/>
        <w:ind w:left="4565" w:right="0" w:firstLine="0"/>
        <w:jc w:val="left"/>
        <w:rPr>
          <w:sz w:val="22"/>
        </w:rPr>
      </w:pPr>
      <w:r>
        <w:rPr>
          <w:sz w:val="22"/>
        </w:rPr>
        <w:t>.’has..eoriti.nued to tighten. And although </w:t>
      </w:r>
      <w:r>
        <w:rPr>
          <w:color w:val="0A0A0A"/>
          <w:sz w:val="22"/>
        </w:rPr>
        <w:t>the </w:t>
      </w:r>
      <w:r>
        <w:rPr>
          <w:color w:val="131313"/>
          <w:sz w:val="22"/>
        </w:rPr>
        <w:t>pace </w:t>
      </w:r>
      <w:r>
        <w:rPr>
          <w:color w:val="2D2D2D"/>
          <w:sz w:val="22"/>
        </w:rPr>
        <w:t>of</w:t>
      </w:r>
    </w:p>
    <w:p>
      <w:pPr>
        <w:tabs>
          <w:tab w:pos="4617" w:val="left" w:leader="none"/>
        </w:tabs>
        <w:spacing w:line="249" w:lineRule="auto" w:before="11"/>
        <w:ind w:left="4609" w:right="213" w:hanging="1317"/>
        <w:jc w:val="left"/>
        <w:rPr>
          <w:sz w:val="22"/>
        </w:rPr>
      </w:pPr>
      <w:r>
        <w:rPr/>
        <w:drawing>
          <wp:anchor distT="0" distB="0" distL="0" distR="0" allowOverlap="1" layoutInCell="1" locked="0" behindDoc="0" simplePos="0" relativeHeight="15826432">
            <wp:simplePos x="0" y="0"/>
            <wp:positionH relativeFrom="page">
              <wp:posOffset>987552</wp:posOffset>
            </wp:positionH>
            <wp:positionV relativeFrom="paragraph">
              <wp:posOffset>183127</wp:posOffset>
            </wp:positionV>
            <wp:extent cx="524256" cy="103631"/>
            <wp:effectExtent l="0" t="0" r="0" b="0"/>
            <wp:wrapNone/>
            <wp:docPr id="303" name="image455.jpeg"/>
            <wp:cNvGraphicFramePr>
              <a:graphicFrameLocks noChangeAspect="1"/>
            </wp:cNvGraphicFramePr>
            <a:graphic>
              <a:graphicData uri="http://schemas.openxmlformats.org/drawingml/2006/picture">
                <pic:pic>
                  <pic:nvPicPr>
                    <pic:cNvPr id="304" name="image455.jpeg"/>
                    <pic:cNvPicPr/>
                  </pic:nvPicPr>
                  <pic:blipFill>
                    <a:blip r:embed="rId459" cstate="print"/>
                    <a:stretch>
                      <a:fillRect/>
                    </a:stretch>
                  </pic:blipFill>
                  <pic:spPr>
                    <a:xfrm>
                      <a:off x="0" y="0"/>
                      <a:ext cx="524256" cy="103631"/>
                    </a:xfrm>
                    <a:prstGeom prst="rect">
                      <a:avLst/>
                    </a:prstGeom>
                  </pic:spPr>
                </pic:pic>
              </a:graphicData>
            </a:graphic>
          </wp:anchor>
        </w:drawing>
      </w:r>
      <w:r>
        <w:rPr>
          <w:color w:val="4B4B4B"/>
          <w:sz w:val="22"/>
        </w:rPr>
        <w:t>›•</w:t>
        <w:tab/>
        <w:tab/>
      </w:r>
      <w:r>
        <w:rPr>
          <w:sz w:val="22"/>
        </w:rPr>
        <w:t>tighten.i.rig was </w:t>
      </w:r>
      <w:r>
        <w:rPr>
          <w:color w:val="0C0C0C"/>
          <w:sz w:val="22"/>
        </w:rPr>
        <w:t>less </w:t>
      </w:r>
      <w:r>
        <w:rPr>
          <w:sz w:val="22"/>
        </w:rPr>
        <w:t>than at the end of </w:t>
      </w:r>
      <w:r>
        <w:rPr>
          <w:color w:val="0A0A0A"/>
          <w:sz w:val="22"/>
        </w:rPr>
        <w:t>1994, </w:t>
      </w:r>
      <w:r>
        <w:rPr>
          <w:sz w:val="22"/>
        </w:rPr>
        <w:t>Chart </w:t>
      </w:r>
      <w:r>
        <w:rPr>
          <w:color w:val="2D2D2D"/>
          <w:sz w:val="22"/>
        </w:rPr>
        <w:t>4.4 </w:t>
      </w:r>
      <w:r>
        <w:rPr>
          <w:sz w:val="22"/>
        </w:rPr>
        <w:t>sliows that, on </w:t>
      </w:r>
      <w:r>
        <w:rPr>
          <w:color w:val="181818"/>
          <w:sz w:val="22"/>
        </w:rPr>
        <w:t>a.</w:t>
      </w:r>
      <w:r>
        <w:rPr>
          <w:sz w:val="22"/>
        </w:rPr>
        <w:t>six-month average </w:t>
      </w:r>
      <w:r>
        <w:rPr>
          <w:color w:val="0F0F0F"/>
          <w:sz w:val="22"/>
        </w:rPr>
        <w:t>basis, </w:t>
      </w:r>
      <w:r>
        <w:rPr>
          <w:color w:val="1A1A1A"/>
          <w:sz w:val="22"/>
        </w:rPr>
        <w:t>the rate </w:t>
      </w:r>
      <w:r>
        <w:rPr>
          <w:color w:val="0A0A0A"/>
          <w:sz w:val="22"/>
        </w:rPr>
        <w:t>ot’</w:t>
      </w:r>
      <w:r>
        <w:rPr>
          <w:color w:val="0A0A0A"/>
          <w:spacing w:val="-3"/>
          <w:sz w:val="22"/>
        </w:rPr>
        <w:t> </w:t>
      </w:r>
      <w:r>
        <w:rPr>
          <w:color w:val="181818"/>
          <w:sz w:val="22"/>
        </w:rPr>
        <w:t>f:Ill</w:t>
      </w:r>
    </w:p>
    <w:p>
      <w:pPr>
        <w:tabs>
          <w:tab w:pos="4603" w:val="left" w:leader="none"/>
        </w:tabs>
        <w:spacing w:before="2"/>
        <w:ind w:left="3232" w:right="0" w:firstLine="0"/>
        <w:jc w:val="left"/>
        <w:rPr>
          <w:sz w:val="22"/>
        </w:rPr>
      </w:pPr>
      <w:r>
        <w:rPr/>
        <w:pict>
          <v:group style="position:absolute;margin-left:38.400002pt;margin-top:11.089551pt;width:165.15pt;height:48pt;mso-position-horizontal-relative:page;mso-position-vertical-relative:paragraph;z-index:15827456" coordorigin="768,222" coordsize="3303,960">
            <v:shape style="position:absolute;left:768;top:221;width:3149;height:260" type="#_x0000_t75" stroked="false">
              <v:imagedata r:id="rId460" o:title=""/>
            </v:shape>
            <v:shape style="position:absolute;left:1612;top:481;width:1258;height:288" type="#_x0000_t75" stroked="false">
              <v:imagedata r:id="rId461" o:title=""/>
            </v:shape>
            <v:shape style="position:absolute;left:777;top:769;width:3293;height:413" type="#_x0000_t75" stroked="false">
              <v:imagedata r:id="rId462" o:title=""/>
            </v:shape>
            <v:shape style="position:absolute;left:3941;top:267;width:92;height:266" type="#_x0000_t202" filled="false" stroked="false">
              <v:textbox inset="0,0,0,0">
                <w:txbxContent>
                  <w:p>
                    <w:pPr>
                      <w:spacing w:line="266" w:lineRule="exact" w:before="0"/>
                      <w:ind w:left="0" w:right="0" w:firstLine="0"/>
                      <w:jc w:val="left"/>
                      <w:rPr>
                        <w:sz w:val="24"/>
                      </w:rPr>
                    </w:pPr>
                    <w:r>
                      <w:rPr>
                        <w:color w:val="2F2F2F"/>
                        <w:w w:val="90"/>
                        <w:sz w:val="24"/>
                      </w:rPr>
                      <w:t>‹</w:t>
                    </w:r>
                  </w:p>
                </w:txbxContent>
              </v:textbox>
              <w10:wrap type="none"/>
            </v:shape>
            <w10:wrap type="none"/>
          </v:group>
        </w:pict>
      </w:r>
      <w:r>
        <w:rPr>
          <w:color w:val="161616"/>
          <w:w w:val="70"/>
          <w:sz w:val="22"/>
        </w:rPr>
        <w:t>'</w:t>
      </w:r>
      <w:r>
        <w:rPr>
          <w:color w:val="161616"/>
          <w:spacing w:val="17"/>
          <w:w w:val="70"/>
          <w:sz w:val="22"/>
        </w:rPr>
        <w:t> </w:t>
      </w:r>
      <w:r>
        <w:rPr>
          <w:color w:val="3B3B3B"/>
          <w:w w:val="70"/>
          <w:sz w:val="22"/>
        </w:rPr>
        <w:t>'</w:t>
        <w:tab/>
      </w:r>
      <w:r>
        <w:rPr>
          <w:sz w:val="22"/>
        </w:rPr>
        <w:t>in unemployment </w:t>
      </w:r>
      <w:r>
        <w:rPr>
          <w:color w:val="0E0E0E"/>
          <w:sz w:val="22"/>
        </w:rPr>
        <w:t>has </w:t>
      </w:r>
      <w:r>
        <w:rPr>
          <w:sz w:val="22"/>
        </w:rPr>
        <w:t>been stable since the first </w:t>
      </w:r>
      <w:r>
        <w:rPr>
          <w:color w:val="131313"/>
          <w:sz w:val="22"/>
        </w:rPr>
        <w:t>half</w:t>
      </w:r>
      <w:r>
        <w:rPr>
          <w:color w:val="131313"/>
          <w:spacing w:val="27"/>
          <w:sz w:val="22"/>
        </w:rPr>
        <w:t> </w:t>
      </w:r>
      <w:r>
        <w:rPr>
          <w:color w:val="1D1D1D"/>
          <w:sz w:val="22"/>
        </w:rPr>
        <w:t>of</w:t>
      </w:r>
    </w:p>
    <w:p>
      <w:pPr>
        <w:pStyle w:val="Heading5"/>
        <w:spacing w:line="240" w:lineRule="auto" w:before="2"/>
        <w:ind w:left="4611"/>
      </w:pPr>
      <w:r>
        <w:rPr>
          <w:w w:val="90"/>
        </w:rPr>
        <w:t>1995,.</w:t>
      </w:r>
    </w:p>
    <w:p>
      <w:pPr>
        <w:pStyle w:val="BodyText"/>
        <w:spacing w:before="11"/>
        <w:rPr>
          <w:sz w:val="28"/>
        </w:rPr>
      </w:pPr>
    </w:p>
    <w:p>
      <w:pPr>
        <w:spacing w:line="249" w:lineRule="auto" w:before="0"/>
        <w:ind w:left="4599" w:right="238" w:firstLine="9"/>
        <w:jc w:val="both"/>
        <w:rPr>
          <w:sz w:val="22"/>
        </w:rPr>
      </w:pPr>
      <w:r>
        <w:rPr/>
        <w:drawing>
          <wp:anchor distT="0" distB="0" distL="0" distR="0" allowOverlap="1" layoutInCell="1" locked="0" behindDoc="0" simplePos="0" relativeHeight="15828480">
            <wp:simplePos x="0" y="0"/>
            <wp:positionH relativeFrom="page">
              <wp:posOffset>493776</wp:posOffset>
            </wp:positionH>
            <wp:positionV relativeFrom="paragraph">
              <wp:posOffset>413887</wp:posOffset>
            </wp:positionV>
            <wp:extent cx="2084832" cy="134111"/>
            <wp:effectExtent l="0" t="0" r="0" b="0"/>
            <wp:wrapNone/>
            <wp:docPr id="305" name="image459.jpeg"/>
            <wp:cNvGraphicFramePr>
              <a:graphicFrameLocks noChangeAspect="1"/>
            </wp:cNvGraphicFramePr>
            <a:graphic>
              <a:graphicData uri="http://schemas.openxmlformats.org/drawingml/2006/picture">
                <pic:pic>
                  <pic:nvPicPr>
                    <pic:cNvPr id="306" name="image459.jpeg"/>
                    <pic:cNvPicPr/>
                  </pic:nvPicPr>
                  <pic:blipFill>
                    <a:blip r:embed="rId463" cstate="print"/>
                    <a:stretch>
                      <a:fillRect/>
                    </a:stretch>
                  </pic:blipFill>
                  <pic:spPr>
                    <a:xfrm>
                      <a:off x="0" y="0"/>
                      <a:ext cx="2084832" cy="134111"/>
                    </a:xfrm>
                    <a:prstGeom prst="rect">
                      <a:avLst/>
                    </a:prstGeom>
                  </pic:spPr>
                </pic:pic>
              </a:graphicData>
            </a:graphic>
          </wp:anchor>
        </w:drawing>
      </w:r>
      <w:r>
        <w:rPr>
          <w:sz w:val="22"/>
        </w:rPr>
        <w:t>As Table 4.A shows, </w:t>
      </w:r>
      <w:r>
        <w:rPr>
          <w:color w:val="181818"/>
          <w:sz w:val="22"/>
        </w:rPr>
        <w:t>most </w:t>
      </w:r>
      <w:r>
        <w:rPr>
          <w:color w:val="0F0F0F"/>
          <w:sz w:val="22"/>
        </w:rPr>
        <w:t>of </w:t>
      </w:r>
      <w:r>
        <w:rPr>
          <w:sz w:val="22"/>
        </w:rPr>
        <w:t>the jobs created dui ing the recovery, have. so far been part </w:t>
      </w:r>
      <w:r>
        <w:rPr>
          <w:color w:val="0C0C0C"/>
          <w:sz w:val="22"/>
        </w:rPr>
        <w:t>time. </w:t>
      </w:r>
      <w:r>
        <w:rPr>
          <w:sz w:val="22"/>
        </w:rPr>
        <w:t>To what extent has the rise in part-time work absorbed excess labour</w:t>
      </w:r>
    </w:p>
    <w:p>
      <w:pPr>
        <w:spacing w:line="249" w:lineRule="auto" w:before="0"/>
        <w:ind w:left="4599" w:right="702" w:hanging="1"/>
        <w:jc w:val="both"/>
        <w:rPr>
          <w:sz w:val="22"/>
        </w:rPr>
      </w:pPr>
      <w:r>
        <w:rPr>
          <w:sz w:val="22"/>
        </w:rPr>
        <w:t>,supply? During the 1990s, </w:t>
      </w:r>
      <w:r>
        <w:rPr>
          <w:color w:val="0A0A0A"/>
          <w:sz w:val="22"/>
        </w:rPr>
        <w:t>the </w:t>
      </w:r>
      <w:r>
        <w:rPr>
          <w:sz w:val="22"/>
        </w:rPr>
        <w:t>LFS recorded </w:t>
      </w:r>
      <w:r>
        <w:rPr>
          <w:color w:val="0F0F0F"/>
          <w:sz w:val="22"/>
        </w:rPr>
        <w:t>that </w:t>
      </w:r>
      <w:r>
        <w:rPr>
          <w:color w:val="212121"/>
          <w:sz w:val="22"/>
        </w:rPr>
        <w:t>a </w:t>
      </w:r>
      <w:r>
        <w:rPr>
          <w:sz w:val="22"/>
        </w:rPr>
        <w:t>rising proportion </w:t>
      </w:r>
      <w:r>
        <w:rPr>
          <w:color w:val="1A1A1A"/>
          <w:sz w:val="22"/>
        </w:rPr>
        <w:t>of </w:t>
      </w:r>
      <w:r>
        <w:rPr>
          <w:color w:val="030303"/>
          <w:sz w:val="22"/>
        </w:rPr>
        <w:t>part-time </w:t>
      </w:r>
      <w:r>
        <w:rPr>
          <w:sz w:val="22"/>
        </w:rPr>
        <w:t>workers would </w:t>
      </w:r>
      <w:r>
        <w:rPr>
          <w:color w:val="080808"/>
          <w:sz w:val="22"/>
        </w:rPr>
        <w:t>have</w:t>
      </w:r>
    </w:p>
    <w:p>
      <w:pPr>
        <w:spacing w:line="187" w:lineRule="auto" w:before="45"/>
        <w:ind w:left="424" w:right="207" w:firstLine="4167"/>
        <w:jc w:val="both"/>
        <w:rPr>
          <w:sz w:val="22"/>
        </w:rPr>
      </w:pPr>
      <w:r>
        <w:rPr>
          <w:sz w:val="22"/>
        </w:rPr>
        <w:t>preferred </w:t>
      </w:r>
      <w:r>
        <w:rPr>
          <w:color w:val="0C0C0C"/>
          <w:sz w:val="22"/>
        </w:rPr>
        <w:t>to </w:t>
      </w:r>
      <w:r>
        <w:rPr>
          <w:sz w:val="22"/>
        </w:rPr>
        <w:t>work full time. For example,</w:t>
      </w:r>
      <w:r>
        <w:rPr>
          <w:spacing w:val="8"/>
          <w:sz w:val="22"/>
        </w:rPr>
        <w:t> </w:t>
      </w:r>
      <w:r>
        <w:rPr>
          <w:color w:val="0A0A0A"/>
          <w:sz w:val="22"/>
        </w:rPr>
        <w:t>the</w:t>
      </w:r>
      <w:r>
        <w:rPr>
          <w:color w:val="0A0A0A"/>
          <w:spacing w:val="13"/>
          <w:sz w:val="22"/>
        </w:rPr>
        <w:t> </w:t>
      </w:r>
      <w:r>
        <w:rPr>
          <w:sz w:val="22"/>
        </w:rPr>
        <w:t>percentage</w:t>
      </w:r>
      <w:r>
        <w:rPr>
          <w:w w:val="99"/>
          <w:sz w:val="22"/>
        </w:rPr>
        <w:t> </w:t>
      </w:r>
      <w:r>
        <w:rPr>
          <w:w w:val="99"/>
          <w:sz w:val="22"/>
        </w:rPr>
        <w:drawing>
          <wp:inline distT="0" distB="0" distL="0" distR="0">
            <wp:extent cx="1883664" cy="176783"/>
            <wp:effectExtent l="0" t="0" r="0" b="0"/>
            <wp:docPr id="307" name="image460.jpeg"/>
            <wp:cNvGraphicFramePr>
              <a:graphicFrameLocks noChangeAspect="1"/>
            </wp:cNvGraphicFramePr>
            <a:graphic>
              <a:graphicData uri="http://schemas.openxmlformats.org/drawingml/2006/picture">
                <pic:pic>
                  <pic:nvPicPr>
                    <pic:cNvPr id="308" name="image460.jpeg"/>
                    <pic:cNvPicPr/>
                  </pic:nvPicPr>
                  <pic:blipFill>
                    <a:blip r:embed="rId464" cstate="print"/>
                    <a:stretch>
                      <a:fillRect/>
                    </a:stretch>
                  </pic:blipFill>
                  <pic:spPr>
                    <a:xfrm>
                      <a:off x="0" y="0"/>
                      <a:ext cx="1883664" cy="176783"/>
                    </a:xfrm>
                    <a:prstGeom prst="rect">
                      <a:avLst/>
                    </a:prstGeom>
                  </pic:spPr>
                </pic:pic>
              </a:graphicData>
            </a:graphic>
          </wp:inline>
        </w:drawing>
      </w:r>
      <w:r>
        <w:rPr>
          <w:w w:val="99"/>
          <w:sz w:val="22"/>
        </w:rPr>
      </w:r>
      <w:r>
        <w:rPr>
          <w:w w:val="99"/>
          <w:sz w:val="22"/>
        </w:rPr>
        <w:t>                    </w:t>
      </w:r>
      <w:r>
        <w:rPr>
          <w:spacing w:val="21"/>
          <w:w w:val="99"/>
          <w:sz w:val="22"/>
        </w:rPr>
        <w:t> </w:t>
      </w:r>
      <w:r>
        <w:rPr>
          <w:sz w:val="22"/>
        </w:rPr>
        <w:t>.of part-ti.me male workers wanti.ng full-time </w:t>
      </w:r>
      <w:r>
        <w:rPr>
          <w:color w:val="0C0C0C"/>
          <w:sz w:val="22"/>
        </w:rPr>
        <w:t>jobs</w:t>
      </w:r>
      <w:r>
        <w:rPr>
          <w:color w:val="0C0C0C"/>
          <w:spacing w:val="30"/>
          <w:sz w:val="22"/>
        </w:rPr>
        <w:t> </w:t>
      </w:r>
      <w:r>
        <w:rPr>
          <w:color w:val="1A1A1A"/>
          <w:sz w:val="22"/>
        </w:rPr>
        <w:t>rose</w:t>
      </w:r>
    </w:p>
    <w:p>
      <w:pPr>
        <w:spacing w:line="249" w:lineRule="auto" w:before="6"/>
        <w:ind w:left="4589" w:right="101" w:firstLine="3"/>
        <w:jc w:val="left"/>
        <w:rPr>
          <w:sz w:val="22"/>
        </w:rPr>
      </w:pPr>
      <w:r>
        <w:rPr>
          <w:sz w:val="22"/>
        </w:rPr>
        <w:t>from .about 15 % in 1990 to 25% or </w:t>
      </w:r>
      <w:r>
        <w:rPr>
          <w:color w:val="0C0C0C"/>
          <w:sz w:val="22"/>
        </w:rPr>
        <w:t>so </w:t>
      </w:r>
      <w:r>
        <w:rPr>
          <w:sz w:val="22"/>
        </w:rPr>
        <w:t>in 1995. This means.that, compared with previous cyclical talls </w:t>
      </w:r>
      <w:r>
        <w:rPr>
          <w:color w:val="111111"/>
          <w:sz w:val="22"/>
        </w:rPr>
        <w:t>in </w:t>
      </w:r>
      <w:r>
        <w:rPr>
          <w:sz w:val="22"/>
        </w:rPr>
        <w:t>unemployment, the latest fall may have overstated </w:t>
      </w:r>
      <w:r>
        <w:rPr>
          <w:color w:val="111111"/>
          <w:sz w:val="22"/>
        </w:rPr>
        <w:t>the </w:t>
      </w:r>
      <w:r>
        <w:rPr>
          <w:sz w:val="22"/>
        </w:rPr>
        <w:t>tightening of the labour</w:t>
      </w:r>
      <w:r>
        <w:rPr>
          <w:spacing w:val="54"/>
          <w:sz w:val="22"/>
        </w:rPr>
        <w:t> </w:t>
      </w:r>
      <w:r>
        <w:rPr>
          <w:sz w:val="22"/>
        </w:rPr>
        <w:t>market.</w:t>
      </w:r>
    </w:p>
    <w:p>
      <w:pPr>
        <w:pStyle w:val="BodyText"/>
        <w:spacing w:before="8"/>
        <w:rPr>
          <w:sz w:val="28"/>
        </w:rPr>
      </w:pPr>
    </w:p>
    <w:p>
      <w:pPr>
        <w:spacing w:line="244" w:lineRule="auto" w:before="0"/>
        <w:ind w:left="4582" w:right="276" w:hanging="4"/>
        <w:jc w:val="left"/>
        <w:rPr>
          <w:sz w:val="22"/>
        </w:rPr>
      </w:pPr>
      <w:r>
        <w:rPr>
          <w:sz w:val="22"/>
        </w:rPr>
        <w:t>Meiisured by total hours worked, labour demand has barely changed i.n recent quarters. It </w:t>
      </w:r>
      <w:r>
        <w:rPr>
          <w:color w:val="0C0C0C"/>
          <w:sz w:val="22"/>
        </w:rPr>
        <w:t>is </w:t>
      </w:r>
      <w:r>
        <w:rPr>
          <w:sz w:val="22"/>
        </w:rPr>
        <w:t>difficult</w:t>
      </w:r>
      <w:r>
        <w:rPr>
          <w:spacing w:val="54"/>
          <w:sz w:val="22"/>
        </w:rPr>
        <w:t> </w:t>
      </w:r>
      <w:r>
        <w:rPr>
          <w:color w:val="0C0C0C"/>
          <w:sz w:val="22"/>
        </w:rPr>
        <w:t>to</w:t>
      </w:r>
    </w:p>
    <w:p>
      <w:pPr>
        <w:spacing w:line="244" w:lineRule="auto" w:before="7"/>
        <w:ind w:left="4570" w:right="101" w:hanging="15"/>
        <w:jc w:val="left"/>
        <w:rPr>
          <w:sz w:val="22"/>
        </w:rPr>
      </w:pPr>
      <w:r>
        <w:rPr>
          <w:sz w:val="22"/>
        </w:rPr>
        <w:t>.measure the potential supply .of hour s worked. But since total labour supply—measured by the </w:t>
      </w:r>
      <w:r>
        <w:rPr>
          <w:color w:val="0C0C0C"/>
          <w:sz w:val="22"/>
        </w:rPr>
        <w:t>number </w:t>
      </w:r>
      <w:r>
        <w:rPr>
          <w:sz w:val="22"/>
        </w:rPr>
        <w:t>of economically active people—has </w:t>
      </w:r>
      <w:r>
        <w:rPr>
          <w:color w:val="0A0A0A"/>
          <w:sz w:val="22"/>
        </w:rPr>
        <w:t>continued </w:t>
      </w:r>
      <w:r>
        <w:rPr>
          <w:sz w:val="22"/>
        </w:rPr>
        <w:t>to </w:t>
      </w:r>
      <w:r>
        <w:rPr>
          <w:color w:val="0A0A0A"/>
          <w:sz w:val="22"/>
        </w:rPr>
        <w:t>rise, </w:t>
      </w:r>
      <w:r>
        <w:rPr>
          <w:sz w:val="22"/>
        </w:rPr>
        <w:t>the supply of potential hours has probably risen too. This suggests. there has been little .tightening </w:t>
      </w:r>
      <w:r>
        <w:rPr>
          <w:color w:val="111111"/>
          <w:sz w:val="22"/>
        </w:rPr>
        <w:t>in </w:t>
      </w:r>
      <w:r>
        <w:rPr>
          <w:sz w:val="22"/>
        </w:rPr>
        <w:t>the </w:t>
      </w:r>
      <w:r>
        <w:rPr>
          <w:color w:val="0A0A0A"/>
          <w:sz w:val="22"/>
        </w:rPr>
        <w:t>labour </w:t>
      </w:r>
      <w:r>
        <w:rPr>
          <w:sz w:val="22"/>
        </w:rPr>
        <w:t>market.</w:t>
      </w:r>
    </w:p>
    <w:p>
      <w:pPr>
        <w:pStyle w:val="BodyText"/>
        <w:spacing w:before="4"/>
        <w:rPr>
          <w:sz w:val="22"/>
        </w:rPr>
      </w:pPr>
    </w:p>
    <w:p>
      <w:pPr>
        <w:spacing w:after="0"/>
        <w:rPr>
          <w:sz w:val="22"/>
        </w:rPr>
        <w:sectPr>
          <w:pgSz w:w="11730" w:h="16390"/>
          <w:pgMar w:top="960" w:bottom="280" w:left="660" w:right="1160"/>
        </w:sectPr>
      </w:pPr>
    </w:p>
    <w:p>
      <w:pPr>
        <w:pStyle w:val="BodyText"/>
        <w:rPr>
          <w:sz w:val="20"/>
        </w:rPr>
      </w:pPr>
    </w:p>
    <w:p>
      <w:pPr>
        <w:pStyle w:val="BodyText"/>
        <w:rPr>
          <w:sz w:val="20"/>
        </w:rPr>
      </w:pPr>
    </w:p>
    <w:p>
      <w:pPr>
        <w:pStyle w:val="BodyText"/>
        <w:rPr>
          <w:sz w:val="20"/>
        </w:rPr>
      </w:pPr>
    </w:p>
    <w:p>
      <w:pPr>
        <w:pStyle w:val="BodyText"/>
        <w:spacing w:before="3"/>
        <w:rPr>
          <w:sz w:val="21"/>
        </w:rPr>
      </w:pPr>
    </w:p>
    <w:p>
      <w:pPr>
        <w:pStyle w:val="BodyText"/>
        <w:ind w:left="108"/>
        <w:rPr>
          <w:sz w:val="20"/>
        </w:rPr>
      </w:pPr>
      <w:r>
        <w:rPr>
          <w:sz w:val="20"/>
        </w:rPr>
        <w:drawing>
          <wp:inline distT="0" distB="0" distL="0" distR="0">
            <wp:extent cx="1511807" cy="292608"/>
            <wp:effectExtent l="0" t="0" r="0" b="0"/>
            <wp:docPr id="309" name="image461.jpeg"/>
            <wp:cNvGraphicFramePr>
              <a:graphicFrameLocks noChangeAspect="1"/>
            </wp:cNvGraphicFramePr>
            <a:graphic>
              <a:graphicData uri="http://schemas.openxmlformats.org/drawingml/2006/picture">
                <pic:pic>
                  <pic:nvPicPr>
                    <pic:cNvPr id="310" name="image461.jpeg"/>
                    <pic:cNvPicPr/>
                  </pic:nvPicPr>
                  <pic:blipFill>
                    <a:blip r:embed="rId465" cstate="print"/>
                    <a:stretch>
                      <a:fillRect/>
                    </a:stretch>
                  </pic:blipFill>
                  <pic:spPr>
                    <a:xfrm>
                      <a:off x="0" y="0"/>
                      <a:ext cx="1511807" cy="292608"/>
                    </a:xfrm>
                    <a:prstGeom prst="rect">
                      <a:avLst/>
                    </a:prstGeom>
                  </pic:spPr>
                </pic:pic>
              </a:graphicData>
            </a:graphic>
          </wp:inline>
        </w:drawing>
      </w:r>
      <w:r>
        <w:rPr>
          <w:sz w:val="20"/>
        </w:rPr>
      </w:r>
    </w:p>
    <w:p>
      <w:pPr>
        <w:pStyle w:val="BodyText"/>
        <w:rPr>
          <w:sz w:val="20"/>
        </w:rPr>
      </w:pPr>
    </w:p>
    <w:p>
      <w:pPr>
        <w:pStyle w:val="BodyText"/>
        <w:spacing w:before="2"/>
        <w:rPr>
          <w:sz w:val="24"/>
        </w:rPr>
      </w:pPr>
      <w:r>
        <w:rPr/>
        <w:pict>
          <v:group style="position:absolute;margin-left:134.399994pt;margin-top:15.850978pt;width:76.8pt;height:18.25pt;mso-position-horizontal-relative:page;mso-position-vertical-relative:paragraph;z-index:-15634944;mso-wrap-distance-left:0;mso-wrap-distance-right:0" coordorigin="2688,317" coordsize="1536,365">
            <v:shape style="position:absolute;left:2688;top:317;width:1536;height:173" type="#_x0000_t75" stroked="false">
              <v:imagedata r:id="rId466" o:title=""/>
            </v:shape>
            <v:shape style="position:absolute;left:2764;top:489;width:845;height:192" type="#_x0000_t75" stroked="false">
              <v:imagedata r:id="rId467" o:title=""/>
            </v:shape>
            <w10:wrap type="topAndBottom"/>
          </v:group>
        </w:pict>
      </w:r>
      <w:r>
        <w:rPr/>
        <w:pict>
          <v:group style="position:absolute;margin-left:38.400002pt;margin-top:54.250977pt;width:61.45pt;height:28.1pt;mso-position-horizontal-relative:page;mso-position-vertical-relative:paragraph;z-index:-15634432;mso-wrap-distance-left:0;mso-wrap-distance-right:0" coordorigin="768,1085" coordsize="1229,562">
            <v:shape style="position:absolute;left:998;top:1085;width:932;height:308" type="#_x0000_t75" stroked="false">
              <v:imagedata r:id="rId468" o:title=""/>
            </v:shape>
            <v:shape style="position:absolute;left:1209;top:1392;width:788;height:144" type="#_x0000_t75" stroked="false">
              <v:imagedata r:id="rId469" o:title=""/>
            </v:shape>
            <v:shape style="position:absolute;left:768;top:1507;width:308;height:140" type="#_x0000_t75" stroked="false">
              <v:imagedata r:id="rId470" o:title=""/>
            </v:shape>
            <w10:wrap type="topAndBottom"/>
          </v:group>
        </w:pict>
      </w:r>
      <w:r>
        <w:rPr/>
        <w:drawing>
          <wp:anchor distT="0" distB="0" distL="0" distR="0" allowOverlap="1" layoutInCell="1" locked="0" behindDoc="0" simplePos="0" relativeHeight="185">
            <wp:simplePos x="0" y="0"/>
            <wp:positionH relativeFrom="page">
              <wp:posOffset>2450592</wp:posOffset>
            </wp:positionH>
            <wp:positionV relativeFrom="paragraph">
              <wp:posOffset>695083</wp:posOffset>
            </wp:positionV>
            <wp:extent cx="231648" cy="115824"/>
            <wp:effectExtent l="0" t="0" r="0" b="0"/>
            <wp:wrapTopAndBottom/>
            <wp:docPr id="311" name="image467.png"/>
            <wp:cNvGraphicFramePr>
              <a:graphicFrameLocks noChangeAspect="1"/>
            </wp:cNvGraphicFramePr>
            <a:graphic>
              <a:graphicData uri="http://schemas.openxmlformats.org/drawingml/2006/picture">
                <pic:pic>
                  <pic:nvPicPr>
                    <pic:cNvPr id="312" name="image467.png"/>
                    <pic:cNvPicPr/>
                  </pic:nvPicPr>
                  <pic:blipFill>
                    <a:blip r:embed="rId471" cstate="print"/>
                    <a:stretch>
                      <a:fillRect/>
                    </a:stretch>
                  </pic:blipFill>
                  <pic:spPr>
                    <a:xfrm>
                      <a:off x="0" y="0"/>
                      <a:ext cx="231648" cy="115824"/>
                    </a:xfrm>
                    <a:prstGeom prst="rect">
                      <a:avLst/>
                    </a:prstGeom>
                  </pic:spPr>
                </pic:pic>
              </a:graphicData>
            </a:graphic>
          </wp:anchor>
        </w:drawing>
      </w:r>
      <w:r>
        <w:rPr/>
        <w:drawing>
          <wp:anchor distT="0" distB="0" distL="0" distR="0" allowOverlap="1" layoutInCell="1" locked="0" behindDoc="0" simplePos="0" relativeHeight="186">
            <wp:simplePos x="0" y="0"/>
            <wp:positionH relativeFrom="page">
              <wp:posOffset>487680</wp:posOffset>
            </wp:positionH>
            <wp:positionV relativeFrom="paragraph">
              <wp:posOffset>1176667</wp:posOffset>
            </wp:positionV>
            <wp:extent cx="195071" cy="146304"/>
            <wp:effectExtent l="0" t="0" r="0" b="0"/>
            <wp:wrapTopAndBottom/>
            <wp:docPr id="313" name="image468.jpeg"/>
            <wp:cNvGraphicFramePr>
              <a:graphicFrameLocks noChangeAspect="1"/>
            </wp:cNvGraphicFramePr>
            <a:graphic>
              <a:graphicData uri="http://schemas.openxmlformats.org/drawingml/2006/picture">
                <pic:pic>
                  <pic:nvPicPr>
                    <pic:cNvPr id="314" name="image468.jpeg"/>
                    <pic:cNvPicPr/>
                  </pic:nvPicPr>
                  <pic:blipFill>
                    <a:blip r:embed="rId472" cstate="print"/>
                    <a:stretch>
                      <a:fillRect/>
                    </a:stretch>
                  </pic:blipFill>
                  <pic:spPr>
                    <a:xfrm>
                      <a:off x="0" y="0"/>
                      <a:ext cx="195071" cy="146304"/>
                    </a:xfrm>
                    <a:prstGeom prst="rect">
                      <a:avLst/>
                    </a:prstGeom>
                  </pic:spPr>
                </pic:pic>
              </a:graphicData>
            </a:graphic>
          </wp:anchor>
        </w:drawing>
      </w:r>
    </w:p>
    <w:p>
      <w:pPr>
        <w:pStyle w:val="BodyText"/>
        <w:spacing w:before="1"/>
        <w:rPr>
          <w:sz w:val="29"/>
        </w:rPr>
      </w:pPr>
    </w:p>
    <w:p>
      <w:pPr>
        <w:pStyle w:val="BodyText"/>
        <w:rPr>
          <w:sz w:val="12"/>
        </w:rPr>
      </w:pPr>
    </w:p>
    <w:p>
      <w:pPr>
        <w:pStyle w:val="BodyText"/>
        <w:rPr>
          <w:sz w:val="20"/>
        </w:rPr>
      </w:pPr>
    </w:p>
    <w:p>
      <w:pPr>
        <w:pStyle w:val="BodyText"/>
        <w:spacing w:before="2"/>
        <w:rPr>
          <w:sz w:val="24"/>
        </w:rPr>
      </w:pPr>
      <w:r>
        <w:rPr/>
        <w:drawing>
          <wp:anchor distT="0" distB="0" distL="0" distR="0" allowOverlap="1" layoutInCell="1" locked="0" behindDoc="0" simplePos="0" relativeHeight="187">
            <wp:simplePos x="0" y="0"/>
            <wp:positionH relativeFrom="page">
              <wp:posOffset>487680</wp:posOffset>
            </wp:positionH>
            <wp:positionV relativeFrom="paragraph">
              <wp:posOffset>201307</wp:posOffset>
            </wp:positionV>
            <wp:extent cx="2237231" cy="201168"/>
            <wp:effectExtent l="0" t="0" r="0" b="0"/>
            <wp:wrapTopAndBottom/>
            <wp:docPr id="315" name="image469.jpeg"/>
            <wp:cNvGraphicFramePr>
              <a:graphicFrameLocks noChangeAspect="1"/>
            </wp:cNvGraphicFramePr>
            <a:graphic>
              <a:graphicData uri="http://schemas.openxmlformats.org/drawingml/2006/picture">
                <pic:pic>
                  <pic:nvPicPr>
                    <pic:cNvPr id="316" name="image469.jpeg"/>
                    <pic:cNvPicPr/>
                  </pic:nvPicPr>
                  <pic:blipFill>
                    <a:blip r:embed="rId473" cstate="print"/>
                    <a:stretch>
                      <a:fillRect/>
                    </a:stretch>
                  </pic:blipFill>
                  <pic:spPr>
                    <a:xfrm>
                      <a:off x="0" y="0"/>
                      <a:ext cx="2237231" cy="201168"/>
                    </a:xfrm>
                    <a:prstGeom prst="rect">
                      <a:avLst/>
                    </a:prstGeom>
                  </pic:spPr>
                </pic:pic>
              </a:graphicData>
            </a:graphic>
          </wp:anchor>
        </w:drawing>
      </w:r>
    </w:p>
    <w:p>
      <w:pPr>
        <w:spacing w:before="0"/>
        <w:ind w:left="271" w:right="0" w:firstLine="0"/>
        <w:jc w:val="left"/>
        <w:rPr>
          <w:rFonts w:ascii="Courier New" w:hAnsi="Courier New"/>
          <w:sz w:val="13"/>
        </w:rPr>
      </w:pPr>
      <w:r>
        <w:rPr>
          <w:rFonts w:ascii="Courier New" w:hAnsi="Courier New"/>
          <w:color w:val="D4D4D4"/>
          <w:w w:val="70"/>
          <w:sz w:val="13"/>
        </w:rPr>
        <w:t>’’ </w:t>
      </w:r>
      <w:r>
        <w:rPr>
          <w:rFonts w:ascii="Courier New" w:hAnsi="Courier New"/>
          <w:color w:val="111111"/>
          <w:w w:val="95"/>
          <w:sz w:val="13"/>
        </w:rPr>
        <w:t>lgH </w:t>
      </w:r>
      <w:r>
        <w:rPr>
          <w:rFonts w:ascii="Courier New" w:hAnsi="Courier New"/>
          <w:color w:val="CFCFCF"/>
          <w:w w:val="95"/>
          <w:sz w:val="13"/>
        </w:rPr>
        <w:t>ñ </w:t>
      </w:r>
      <w:r>
        <w:rPr>
          <w:rFonts w:ascii="Courier New" w:hAnsi="Courier New"/>
          <w:color w:val="242424"/>
          <w:w w:val="95"/>
          <w:sz w:val="13"/>
        </w:rPr>
        <w:t>86 </w:t>
      </w:r>
      <w:r>
        <w:rPr>
          <w:rFonts w:ascii="Courier New" w:hAnsi="Courier New"/>
          <w:color w:val="545454"/>
          <w:w w:val="95"/>
          <w:sz w:val="13"/>
        </w:rPr>
        <w:t>87 </w:t>
      </w:r>
      <w:r>
        <w:rPr>
          <w:rFonts w:ascii="Courier New" w:hAnsi="Courier New"/>
          <w:color w:val="262626"/>
          <w:w w:val="95"/>
          <w:sz w:val="13"/>
        </w:rPr>
        <w:t>8#.’8P </w:t>
      </w:r>
      <w:r>
        <w:rPr>
          <w:rFonts w:ascii="Courier New" w:hAnsi="Courier New"/>
          <w:color w:val="313131"/>
          <w:w w:val="95"/>
          <w:sz w:val="13"/>
        </w:rPr>
        <w:t>90,0’ </w:t>
      </w:r>
      <w:r>
        <w:rPr>
          <w:rFonts w:ascii="Courier New" w:hAnsi="Courier New"/>
          <w:color w:val="363636"/>
          <w:w w:val="70"/>
          <w:sz w:val="13"/>
        </w:rPr>
        <w:t>92.'7 </w:t>
      </w:r>
      <w:r>
        <w:rPr>
          <w:rFonts w:ascii="Courier New" w:hAnsi="Courier New"/>
          <w:color w:val="646464"/>
          <w:w w:val="70"/>
          <w:sz w:val="13"/>
        </w:rPr>
        <w:t>93’. </w:t>
      </w:r>
      <w:r>
        <w:rPr>
          <w:rFonts w:ascii="Courier New" w:hAnsi="Courier New"/>
          <w:color w:val="3F3F3F"/>
          <w:w w:val="95"/>
          <w:sz w:val="13"/>
        </w:rPr>
        <w:t>:.90’9S96</w:t>
      </w:r>
    </w:p>
    <w:p>
      <w:pPr>
        <w:spacing w:line="247" w:lineRule="auto" w:before="91"/>
        <w:ind w:left="132" w:right="698" w:firstLine="2"/>
        <w:jc w:val="both"/>
        <w:rPr>
          <w:sz w:val="22"/>
        </w:rPr>
      </w:pPr>
      <w:r>
        <w:rPr/>
        <w:br w:type="column"/>
      </w:r>
      <w:r>
        <w:rPr>
          <w:sz w:val="22"/>
        </w:rPr>
        <w:t>Inactivity rates are a!so </w:t>
      </w:r>
      <w:r>
        <w:rPr>
          <w:color w:val="1A1A1A"/>
          <w:sz w:val="22"/>
        </w:rPr>
        <w:t>a </w:t>
      </w:r>
      <w:r>
        <w:rPr>
          <w:sz w:val="22"/>
        </w:rPr>
        <w:t>measure </w:t>
      </w:r>
      <w:r>
        <w:rPr>
          <w:color w:val="0F0F0F"/>
          <w:sz w:val="22"/>
        </w:rPr>
        <w:t>of </w:t>
      </w:r>
      <w:r>
        <w:rPr>
          <w:sz w:val="22"/>
        </w:rPr>
        <w:t>labour inai’ket tightness some .people recorded as inactix’e can </w:t>
      </w:r>
      <w:r>
        <w:rPr>
          <w:color w:val="0F0F0F"/>
          <w:sz w:val="22"/>
        </w:rPr>
        <w:t>be </w:t>
      </w:r>
      <w:r>
        <w:rPr>
          <w:sz w:val="22"/>
        </w:rPr>
        <w:t>attracted into the active labour .force by economic</w:t>
      </w:r>
    </w:p>
    <w:p>
      <w:pPr>
        <w:spacing w:line="247" w:lineRule="auto" w:before="1"/>
        <w:ind w:left="122" w:right="220" w:hanging="8"/>
        <w:jc w:val="left"/>
        <w:rPr>
          <w:sz w:val="22"/>
        </w:rPr>
      </w:pPr>
      <w:r>
        <w:rPr>
          <w:sz w:val="22"/>
        </w:rPr>
        <w:t>.incentives. In the LFS, peop]e aged </w:t>
      </w:r>
      <w:r>
        <w:rPr>
          <w:color w:val="282828"/>
          <w:sz w:val="22"/>
        </w:rPr>
        <w:t>16 </w:t>
      </w:r>
      <w:r>
        <w:rPr>
          <w:color w:val="262626"/>
          <w:sz w:val="22"/>
        </w:rPr>
        <w:t>or </w:t>
      </w:r>
      <w:r>
        <w:rPr>
          <w:sz w:val="22"/>
        </w:rPr>
        <w:t>over who </w:t>
      </w:r>
      <w:r>
        <w:rPr>
          <w:color w:val="0C0C0C"/>
          <w:sz w:val="22"/>
        </w:rPr>
        <w:t>ai e </w:t>
      </w:r>
      <w:r>
        <w:rPr>
          <w:sz w:val="22"/>
        </w:rPr>
        <w:t>neither in work nor ;actively seeking </w:t>
      </w:r>
      <w:r>
        <w:rPr>
          <w:color w:val="0F0F0F"/>
          <w:sz w:val="22"/>
        </w:rPr>
        <w:t>it </w:t>
      </w:r>
      <w:r>
        <w:rPr>
          <w:sz w:val="22"/>
        </w:rPr>
        <w:t>are described </w:t>
      </w:r>
      <w:r>
        <w:rPr>
          <w:color w:val="2D2D2D"/>
          <w:sz w:val="22"/>
        </w:rPr>
        <w:t>as </w:t>
      </w:r>
      <w:r>
        <w:rPr>
          <w:sz w:val="22"/>
        </w:rPr>
        <w:t>economicall!y .inactive. But Chart </w:t>
      </w:r>
      <w:r>
        <w:rPr>
          <w:color w:val="0C0C0C"/>
          <w:sz w:val="22"/>
        </w:rPr>
        <w:t>4.5 </w:t>
      </w:r>
      <w:r>
        <w:rPr>
          <w:sz w:val="22"/>
        </w:rPr>
        <w:t>shows that </w:t>
      </w:r>
      <w:r>
        <w:rPr>
          <w:color w:val="0C0C0C"/>
          <w:sz w:val="22"/>
        </w:rPr>
        <w:t>while </w:t>
      </w:r>
      <w:r>
        <w:rPr>
          <w:sz w:val="22"/>
        </w:rPr>
        <w:t>ufiernployment has fallen since 1993, </w:t>
      </w:r>
      <w:r>
        <w:rPr>
          <w:color w:val="0C0C0C"/>
          <w:sz w:val="22"/>
        </w:rPr>
        <w:t>the </w:t>
      </w:r>
      <w:r>
        <w:rPr>
          <w:sz w:val="22"/>
        </w:rPr>
        <w:t>inactivity rate has not: Iri the past, lower .unemployment usually cor:ncided with lower inactivity. The relationship </w:t>
      </w:r>
      <w:r>
        <w:rPr>
          <w:color w:val="111111"/>
          <w:sz w:val="22"/>
        </w:rPr>
        <w:t>has </w:t>
      </w:r>
      <w:r>
        <w:rPr>
          <w:sz w:val="22"/>
        </w:rPr>
        <w:t>changeci’bécause of high anfi rising inactivity rates arñong</w:t>
      </w:r>
      <w:r>
        <w:rPr>
          <w:spacing w:val="11"/>
          <w:sz w:val="22"/>
        </w:rPr>
        <w:t> </w:t>
      </w:r>
      <w:r>
        <w:rPr>
          <w:color w:val="262626"/>
          <w:sz w:val="22"/>
        </w:rPr>
        <w:t>I</w:t>
      </w:r>
      <w:r>
        <w:rPr>
          <w:color w:val="262626"/>
          <w:spacing w:val="-29"/>
          <w:sz w:val="22"/>
        </w:rPr>
        <w:t> </w:t>
      </w:r>
      <w:r>
        <w:rPr>
          <w:sz w:val="22"/>
        </w:rPr>
        <w:t>fi—24</w:t>
      </w:r>
      <w:r>
        <w:rPr>
          <w:spacing w:val="-6"/>
          <w:sz w:val="22"/>
        </w:rPr>
        <w:t> </w:t>
      </w:r>
      <w:r>
        <w:rPr>
          <w:sz w:val="22"/>
        </w:rPr>
        <w:t>year</w:t>
      </w:r>
      <w:r>
        <w:rPr>
          <w:spacing w:val="-27"/>
          <w:sz w:val="22"/>
        </w:rPr>
        <w:t> </w:t>
      </w:r>
      <w:r>
        <w:rPr>
          <w:sz w:val="22"/>
        </w:rPr>
        <w:t>.olds,</w:t>
      </w:r>
      <w:r>
        <w:rPr>
          <w:spacing w:val="-10"/>
          <w:sz w:val="22"/>
        </w:rPr>
        <w:t> </w:t>
      </w:r>
      <w:r>
        <w:rPr>
          <w:sz w:val="22"/>
        </w:rPr>
        <w:t>as</w:t>
      </w:r>
      <w:r>
        <w:rPr>
          <w:spacing w:val="-9"/>
          <w:sz w:val="22"/>
        </w:rPr>
        <w:t> </w:t>
      </w:r>
      <w:r>
        <w:rPr>
          <w:sz w:val="22"/>
        </w:rPr>
        <w:t>more</w:t>
      </w:r>
      <w:r>
        <w:rPr>
          <w:spacing w:val="-9"/>
          <w:sz w:val="22"/>
        </w:rPr>
        <w:t> </w:t>
      </w:r>
      <w:r>
        <w:rPr>
          <w:color w:val="262626"/>
          <w:sz w:val="22"/>
        </w:rPr>
        <w:t>of</w:t>
      </w:r>
      <w:r>
        <w:rPr>
          <w:color w:val="262626"/>
          <w:spacing w:val="-9"/>
          <w:sz w:val="22"/>
        </w:rPr>
        <w:t> </w:t>
      </w:r>
      <w:r>
        <w:rPr>
          <w:sz w:val="22"/>
        </w:rPr>
        <w:t>this</w:t>
      </w:r>
      <w:r>
        <w:rPr>
          <w:spacing w:val="-11"/>
          <w:sz w:val="22"/>
        </w:rPr>
        <w:t> </w:t>
      </w:r>
      <w:r>
        <w:rPr>
          <w:sz w:val="22"/>
        </w:rPr>
        <w:t>age</w:t>
      </w:r>
      <w:r>
        <w:rPr>
          <w:spacing w:val="-15"/>
          <w:sz w:val="22"/>
        </w:rPr>
        <w:t> </w:t>
      </w:r>
      <w:r>
        <w:rPr>
          <w:color w:val="0C0C0C"/>
          <w:sz w:val="22"/>
        </w:rPr>
        <w:t>group</w:t>
      </w:r>
      <w:r>
        <w:rPr>
          <w:color w:val="0C0C0C"/>
          <w:spacing w:val="-5"/>
          <w:sz w:val="22"/>
        </w:rPr>
        <w:t> </w:t>
      </w:r>
      <w:r>
        <w:rPr>
          <w:sz w:val="22"/>
        </w:rPr>
        <w:t>have become. students. Th!is partly reflects </w:t>
      </w:r>
      <w:r>
        <w:rPr>
          <w:color w:val="131313"/>
          <w:sz w:val="22"/>
        </w:rPr>
        <w:t>an </w:t>
      </w:r>
      <w:r>
        <w:rPr>
          <w:sz w:val="22"/>
        </w:rPr>
        <w:t>expansion</w:t>
      </w:r>
      <w:r>
        <w:rPr>
          <w:spacing w:val="-21"/>
          <w:sz w:val="22"/>
        </w:rPr>
        <w:t> </w:t>
      </w:r>
      <w:r>
        <w:rPr>
          <w:sz w:val="22"/>
        </w:rPr>
        <w:t>in</w:t>
      </w:r>
    </w:p>
    <w:p>
      <w:pPr>
        <w:spacing w:line="247" w:lineRule="auto" w:before="0"/>
        <w:ind w:left="113" w:right="220" w:firstLine="14"/>
        <w:jc w:val="left"/>
        <w:rPr>
          <w:sz w:val="22"/>
        </w:rPr>
      </w:pPr>
      <w:r>
        <w:rPr>
          <w:sz w:val="22"/>
        </w:rPr>
        <w:t>the supply of higher education an0 perhaps </w:t>
      </w:r>
      <w:r>
        <w:rPr>
          <w:color w:val="0F0F0F"/>
          <w:sz w:val="22"/>
        </w:rPr>
        <w:t>also </w:t>
      </w:r>
      <w:r>
        <w:rPr>
          <w:color w:val="1A1A1A"/>
          <w:sz w:val="22"/>
        </w:rPr>
        <w:t>a </w:t>
      </w:r>
      <w:r>
        <w:rPr>
          <w:sz w:val="22"/>
        </w:rPr>
        <w:t>change </w:t>
      </w:r>
      <w:r>
        <w:rPr>
          <w:color w:val="0F0F0F"/>
          <w:w w:val="95"/>
          <w:sz w:val="22"/>
        </w:rPr>
        <w:t>ion</w:t>
      </w:r>
      <w:r>
        <w:rPr>
          <w:color w:val="0F0F0F"/>
          <w:spacing w:val="-25"/>
          <w:w w:val="95"/>
          <w:sz w:val="22"/>
        </w:rPr>
        <w:t> </w:t>
      </w:r>
      <w:r>
        <w:rPr>
          <w:sz w:val="22"/>
        </w:rPr>
        <w:t>younger.people!s:</w:t>
      </w:r>
      <w:r>
        <w:rPr>
          <w:spacing w:val="-44"/>
          <w:sz w:val="22"/>
        </w:rPr>
        <w:t> </w:t>
      </w:r>
      <w:r>
        <w:rPr>
          <w:sz w:val="22"/>
        </w:rPr>
        <w:t>preferences</w:t>
      </w:r>
      <w:r>
        <w:rPr>
          <w:spacing w:val="-22"/>
          <w:sz w:val="22"/>
        </w:rPr>
        <w:t> </w:t>
      </w:r>
      <w:r>
        <w:rPr>
          <w:sz w:val="22"/>
        </w:rPr>
        <w:t>towards</w:t>
      </w:r>
      <w:r>
        <w:rPr>
          <w:spacing w:val="-26"/>
          <w:sz w:val="22"/>
        </w:rPr>
        <w:t> </w:t>
      </w:r>
      <w:r>
        <w:rPr>
          <w:sz w:val="22"/>
        </w:rPr>
        <w:t>gai:nin•_</w:t>
      </w:r>
      <w:r>
        <w:rPr>
          <w:spacing w:val="-28"/>
          <w:sz w:val="22"/>
        </w:rPr>
        <w:t> </w:t>
      </w:r>
      <w:r>
        <w:rPr>
          <w:color w:val="0F0F0F"/>
          <w:sz w:val="22"/>
        </w:rPr>
        <w:t>further </w:t>
      </w:r>
      <w:r>
        <w:rPr>
          <w:sz w:val="22"/>
        </w:rPr>
        <w:t>qualifications.. Adiverse </w:t>
      </w:r>
      <w:r>
        <w:rPr>
          <w:color w:val="131313"/>
          <w:sz w:val="22"/>
        </w:rPr>
        <w:t>pay! </w:t>
      </w:r>
      <w:r>
        <w:rPr>
          <w:sz w:val="22"/>
        </w:rPr>
        <w:t>and employment</w:t>
      </w:r>
      <w:r>
        <w:rPr>
          <w:spacing w:val="-5"/>
          <w:sz w:val="22"/>
        </w:rPr>
        <w:t> </w:t>
      </w:r>
      <w:r>
        <w:rPr>
          <w:sz w:val="22"/>
        </w:rPr>
        <w:t>prospects</w:t>
      </w:r>
    </w:p>
    <w:p>
      <w:pPr>
        <w:spacing w:line="237" w:lineRule="auto" w:before="0"/>
        <w:ind w:left="119" w:right="220" w:hanging="12"/>
        <w:jc w:val="left"/>
        <w:rPr>
          <w:sz w:val="22"/>
        </w:rPr>
      </w:pPr>
      <w:r>
        <w:rPr>
          <w:sz w:val="22"/>
        </w:rPr>
        <w:t>‹i.uring the: 1590s havel probably been another ihfl.uenee.!°! If'erñploymefit prospects and relative pay </w:t>
      </w:r>
      <w:r>
        <w:rPr>
          <w:position w:val="3"/>
          <w:sz w:val="22"/>
        </w:rPr>
        <w:t>were.to</w:t>
      </w:r>
      <w:r>
        <w:rPr>
          <w:spacing w:val="-10"/>
          <w:position w:val="3"/>
          <w:sz w:val="22"/>
        </w:rPr>
        <w:t> </w:t>
      </w:r>
      <w:r>
        <w:rPr>
          <w:sz w:val="22"/>
        </w:rPr>
        <w:t>improve,!</w:t>
      </w:r>
      <w:r>
        <w:rPr>
          <w:spacing w:val="-27"/>
          <w:sz w:val="22"/>
        </w:rPr>
        <w:t> </w:t>
      </w:r>
      <w:r>
        <w:rPr>
          <w:sz w:val="22"/>
        </w:rPr>
        <w:t>then</w:t>
      </w:r>
      <w:r>
        <w:rPr>
          <w:spacing w:val="-14"/>
          <w:sz w:val="22"/>
        </w:rPr>
        <w:t> </w:t>
      </w:r>
      <w:r>
        <w:rPr>
          <w:sz w:val="22"/>
        </w:rPr>
        <w:t>sofiie</w:t>
      </w:r>
      <w:r>
        <w:rPr>
          <w:spacing w:val="-8"/>
          <w:sz w:val="22"/>
        </w:rPr>
        <w:t> </w:t>
      </w:r>
      <w:r>
        <w:rPr>
          <w:sz w:val="22"/>
        </w:rPr>
        <w:t>poteriiiñl</w:t>
      </w:r>
      <w:r>
        <w:rPr>
          <w:spacing w:val="2"/>
          <w:sz w:val="22"/>
        </w:rPr>
        <w:t> </w:t>
      </w:r>
      <w:r>
        <w:rPr>
          <w:sz w:val="22"/>
        </w:rPr>
        <w:t>students</w:t>
      </w:r>
      <w:r>
        <w:rPr>
          <w:spacing w:val="-3"/>
          <w:sz w:val="22"/>
        </w:rPr>
        <w:t> </w:t>
      </w:r>
      <w:r>
        <w:rPr>
          <w:sz w:val="22"/>
        </w:rPr>
        <w:t>would</w:t>
      </w:r>
      <w:r>
        <w:rPr>
          <w:spacing w:val="-3"/>
          <w:sz w:val="22"/>
        </w:rPr>
        <w:t> </w:t>
      </w:r>
      <w:r>
        <w:rPr>
          <w:color w:val="0A0A0A"/>
          <w:position w:val="-2"/>
          <w:sz w:val="22"/>
        </w:rPr>
        <w:t>be</w:t>
      </w:r>
    </w:p>
    <w:p>
      <w:pPr>
        <w:spacing w:after="0" w:line="237" w:lineRule="auto"/>
        <w:jc w:val="left"/>
        <w:rPr>
          <w:sz w:val="22"/>
        </w:rPr>
        <w:sectPr>
          <w:type w:val="continuous"/>
          <w:pgSz w:w="11730" w:h="16390"/>
          <w:pgMar w:top="1420" w:bottom="280" w:left="660" w:right="1160"/>
          <w:cols w:num="2" w:equalWidth="0">
            <w:col w:w="3672" w:space="760"/>
            <w:col w:w="5478"/>
          </w:cols>
        </w:sectPr>
      </w:pPr>
    </w:p>
    <w:p>
      <w:pPr>
        <w:pStyle w:val="BodyText"/>
        <w:spacing w:before="3"/>
        <w:rPr>
          <w:sz w:val="4"/>
        </w:rPr>
      </w:pPr>
    </w:p>
    <w:p>
      <w:pPr>
        <w:pStyle w:val="BodyText"/>
        <w:ind w:left="4476"/>
        <w:rPr>
          <w:sz w:val="20"/>
        </w:rPr>
      </w:pPr>
      <w:r>
        <w:rPr>
          <w:sz w:val="20"/>
        </w:rPr>
        <w:pict>
          <v:group style="width:238.1pt;height:56.2pt;mso-position-horizontal-relative:char;mso-position-vertical-relative:line" coordorigin="0,0" coordsize="4762,1124">
            <v:shape style="position:absolute;left:19;top:0;width:4426;height:231" type="#_x0000_t75" stroked="false">
              <v:imagedata r:id="rId474" o:title=""/>
            </v:shape>
            <v:shape style="position:absolute;left:1459;top:220;width:3303;height:173" type="#_x0000_t75" stroked="false">
              <v:imagedata r:id="rId475" o:title=""/>
            </v:shape>
            <v:shape style="position:absolute;left:1852;top:384;width:2420;height:144" type="#_x0000_t75" stroked="false">
              <v:imagedata r:id="rId476" o:title=""/>
            </v:shape>
            <v:shape style="position:absolute;left:249;top:499;width:3322;height:183" type="#_x0000_t75" stroked="false">
              <v:imagedata r:id="rId477" o:title=""/>
            </v:shape>
            <v:shape style="position:absolute;left:0;top:652;width:3140;height:173" type="#_x0000_t75" stroked="false">
              <v:imagedata r:id="rId478" o:title=""/>
            </v:shape>
            <v:shape style="position:absolute;left:3187;top:696;width:1373;height:130" type="#_x0000_t75" stroked="false">
              <v:imagedata r:id="rId479" o:title=""/>
            </v:shape>
            <v:shape style="position:absolute;left:249;top:806;width:4368;height:192" type="#_x0000_t75" stroked="false">
              <v:imagedata r:id="rId480" o:title=""/>
            </v:shape>
            <v:shape style="position:absolute;left:1200;top:969;width:1853;height:144" type="#_x0000_t75" stroked="false">
              <v:imagedata r:id="rId481" o:title=""/>
            </v:shape>
            <v:shape style="position:absolute;left:3100;top:988;width:893;height:135" type="#_x0000_t75" stroked="false">
              <v:imagedata r:id="rId482" o:title=""/>
            </v:shape>
            <v:shape style="position:absolute;left:4300;top:412;width:192;height:125" type="#_x0000_t75" stroked="false">
              <v:imagedata r:id="rId483" o:title=""/>
            </v:shape>
            <v:shape style="position:absolute;left:252;top:187;width:1558;height:318" type="#_x0000_t202" filled="false" stroked="false">
              <v:textbox inset="0,0,0,0">
                <w:txbxContent>
                  <w:p>
                    <w:pPr>
                      <w:spacing w:line="150" w:lineRule="exact" w:before="0"/>
                      <w:ind w:left="0" w:right="0" w:firstLine="0"/>
                      <w:jc w:val="left"/>
                      <w:rPr>
                        <w:sz w:val="15"/>
                      </w:rPr>
                    </w:pPr>
                    <w:r>
                      <w:rPr>
                        <w:sz w:val="15"/>
                      </w:rPr>
                      <w:t>°in1roduction'.about</w:t>
                    </w:r>
                  </w:p>
                  <w:p>
                    <w:pPr>
                      <w:spacing w:line="167" w:lineRule="exact" w:before="0"/>
                      <w:ind w:left="3" w:right="0" w:firstLine="0"/>
                      <w:jc w:val="left"/>
                      <w:rPr>
                        <w:sz w:val="16"/>
                      </w:rPr>
                    </w:pPr>
                    <w:r>
                      <w:rPr>
                        <w:color w:val="0F0F0F"/>
                        <w:w w:val="80"/>
                        <w:sz w:val="16"/>
                      </w:rPr>
                      <w:t>:i.he </w:t>
                    </w:r>
                    <w:r>
                      <w:rPr>
                        <w:w w:val="80"/>
                        <w:sz w:val="16"/>
                      </w:rPr>
                      <w:t>.unérn'p1oymcnt .c.ohut,</w:t>
                    </w:r>
                  </w:p>
                </w:txbxContent>
              </v:textbox>
              <w10:wrap type="none"/>
            </v:shape>
            <v:shape style="position:absolute;left:278;top:931;width:888;height:167" type="#_x0000_t202" filled="false" stroked="false">
              <v:textbox inset="0,0,0,0">
                <w:txbxContent>
                  <w:p>
                    <w:pPr>
                      <w:spacing w:line="166" w:lineRule="exact" w:before="0"/>
                      <w:ind w:left="0" w:right="0" w:firstLine="0"/>
                      <w:jc w:val="left"/>
                      <w:rPr>
                        <w:sz w:val="15"/>
                      </w:rPr>
                    </w:pPr>
                    <w:r>
                      <w:rPr>
                        <w:color w:val="0A0A0A"/>
                        <w:sz w:val="15"/>
                      </w:rPr>
                      <w:t>Survey.:</w:t>
                    </w:r>
                    <w:r>
                      <w:rPr>
                        <w:color w:val="0A0A0A"/>
                        <w:spacing w:val="-17"/>
                        <w:sz w:val="15"/>
                      </w:rPr>
                      <w:t> </w:t>
                    </w:r>
                    <w:r>
                      <w:rPr>
                        <w:color w:val="0E0E0E"/>
                        <w:sz w:val="15"/>
                      </w:rPr>
                      <w:t>roung</w:t>
                    </w:r>
                  </w:p>
                </w:txbxContent>
              </v:textbox>
              <w10:wrap type="none"/>
            </v:shape>
          </v:group>
        </w:pict>
      </w:r>
      <w:r>
        <w:rPr>
          <w:sz w:val="20"/>
        </w:rPr>
      </w:r>
    </w:p>
    <w:p>
      <w:pPr>
        <w:spacing w:after="0"/>
        <w:rPr>
          <w:sz w:val="20"/>
        </w:rPr>
        <w:sectPr>
          <w:type w:val="continuous"/>
          <w:pgSz w:w="11730" w:h="16390"/>
          <w:pgMar w:top="1420" w:bottom="280" w:left="660" w:right="1160"/>
        </w:sectPr>
      </w:pPr>
    </w:p>
    <w:p>
      <w:pPr>
        <w:spacing w:before="81"/>
        <w:ind w:left="107" w:right="0" w:firstLine="0"/>
        <w:jc w:val="left"/>
        <w:rPr>
          <w:sz w:val="15"/>
        </w:rPr>
      </w:pPr>
      <w:bookmarkStart w:name="BoE_InflationReport_May 96_0036" w:id="34"/>
      <w:bookmarkEnd w:id="34"/>
      <w:r>
        <w:rPr/>
      </w:r>
      <w:r>
        <w:rPr>
          <w:color w:val="131313"/>
          <w:sz w:val="15"/>
        </w:rPr>
        <w:t>lnflution </w:t>
      </w:r>
      <w:r>
        <w:rPr>
          <w:color w:val="0C0C0C"/>
          <w:sz w:val="15"/>
        </w:rPr>
        <w:t>Rcpuri: </w:t>
      </w:r>
      <w:r>
        <w:rPr>
          <w:sz w:val="15"/>
        </w:rPr>
        <w:t>kl</w:t>
      </w:r>
      <w:r>
        <w:rPr>
          <w:color w:val="212121"/>
          <w:sz w:val="15"/>
        </w:rPr>
        <w:t>ay </w:t>
      </w:r>
      <w:r>
        <w:rPr>
          <w:color w:val="1D1D1D"/>
          <w:sz w:val="15"/>
        </w:rPr>
        <w:t>1.996</w:t>
      </w:r>
    </w:p>
    <w:p>
      <w:pPr>
        <w:pStyle w:val="BodyText"/>
        <w:rPr>
          <w:sz w:val="20"/>
        </w:rPr>
      </w:pPr>
    </w:p>
    <w:p>
      <w:pPr>
        <w:pStyle w:val="BodyText"/>
        <w:spacing w:before="8"/>
        <w:rPr>
          <w:sz w:val="20"/>
        </w:rPr>
      </w:pPr>
    </w:p>
    <w:p>
      <w:pPr>
        <w:pStyle w:val="BodyText"/>
        <w:spacing w:line="264" w:lineRule="exact"/>
        <w:ind w:left="4674"/>
      </w:pPr>
      <w:r>
        <w:rPr/>
        <w:t>likely </w:t>
      </w:r>
      <w:r>
        <w:rPr>
          <w:color w:val="1A1A1A"/>
        </w:rPr>
        <w:t>to </w:t>
      </w:r>
      <w:r>
        <w:rPr/>
        <w:t>j.oih!.the active labour force, so keéping.</w:t>
      </w:r>
    </w:p>
    <w:p>
      <w:pPr>
        <w:pStyle w:val="BodyText"/>
        <w:spacing w:line="264" w:lineRule="exact"/>
        <w:ind w:left="4649"/>
      </w:pPr>
      <w:r>
        <w:rPr/>
        <w:t>,downward pressure..oti earni.ngs,</w:t>
      </w:r>
    </w:p>
    <w:p>
      <w:pPr>
        <w:pStyle w:val="BodyText"/>
        <w:spacing w:before="9"/>
        <w:rPr>
          <w:sz w:val="21"/>
        </w:rPr>
      </w:pPr>
    </w:p>
    <w:p>
      <w:pPr>
        <w:spacing w:after="0"/>
        <w:rPr>
          <w:sz w:val="21"/>
        </w:rPr>
        <w:sectPr>
          <w:pgSz w:w="11780" w:h="16410"/>
          <w:pgMar w:top="900" w:bottom="280" w:left="1280" w:right="620"/>
        </w:sectPr>
      </w:pPr>
    </w:p>
    <w:p>
      <w:pPr>
        <w:pStyle w:val="BodyText"/>
        <w:rPr>
          <w:sz w:val="20"/>
        </w:rPr>
      </w:pPr>
    </w:p>
    <w:p>
      <w:pPr>
        <w:spacing w:before="118"/>
        <w:ind w:left="152" w:right="0" w:firstLine="0"/>
        <w:jc w:val="left"/>
        <w:rPr>
          <w:sz w:val="18"/>
        </w:rPr>
      </w:pPr>
      <w:r>
        <w:rPr/>
        <w:drawing>
          <wp:anchor distT="0" distB="0" distL="0" distR="0" allowOverlap="1" layoutInCell="1" locked="0" behindDoc="0" simplePos="0" relativeHeight="15831552">
            <wp:simplePos x="0" y="0"/>
            <wp:positionH relativeFrom="page">
              <wp:posOffset>908303</wp:posOffset>
            </wp:positionH>
            <wp:positionV relativeFrom="paragraph">
              <wp:posOffset>248695</wp:posOffset>
            </wp:positionV>
            <wp:extent cx="1804416" cy="259079"/>
            <wp:effectExtent l="0" t="0" r="0" b="0"/>
            <wp:wrapNone/>
            <wp:docPr id="317" name="image480.jpeg"/>
            <wp:cNvGraphicFramePr>
              <a:graphicFrameLocks noChangeAspect="1"/>
            </wp:cNvGraphicFramePr>
            <a:graphic>
              <a:graphicData uri="http://schemas.openxmlformats.org/drawingml/2006/picture">
                <pic:pic>
                  <pic:nvPicPr>
                    <pic:cNvPr id="318" name="image480.jpeg"/>
                    <pic:cNvPicPr/>
                  </pic:nvPicPr>
                  <pic:blipFill>
                    <a:blip r:embed="rId484" cstate="print"/>
                    <a:stretch>
                      <a:fillRect/>
                    </a:stretch>
                  </pic:blipFill>
                  <pic:spPr>
                    <a:xfrm>
                      <a:off x="0" y="0"/>
                      <a:ext cx="1804416" cy="259079"/>
                    </a:xfrm>
                    <a:prstGeom prst="rect">
                      <a:avLst/>
                    </a:prstGeom>
                  </pic:spPr>
                </pic:pic>
              </a:graphicData>
            </a:graphic>
          </wp:anchor>
        </w:drawing>
      </w:r>
      <w:r>
        <w:rPr>
          <w:color w:val="BCBCBC"/>
          <w:sz w:val="18"/>
        </w:rPr>
        <w:t>€’1uirt </w:t>
      </w:r>
      <w:r>
        <w:rPr>
          <w:color w:val="5695DA"/>
          <w:sz w:val="18"/>
        </w:rPr>
        <w:t>4.f›</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3"/>
        </w:rPr>
      </w:pPr>
    </w:p>
    <w:p>
      <w:pPr>
        <w:spacing w:before="1"/>
        <w:ind w:left="152" w:right="0" w:firstLine="0"/>
        <w:jc w:val="left"/>
        <w:rPr>
          <w:rFonts w:ascii="Courier New"/>
          <w:sz w:val="12"/>
        </w:rPr>
      </w:pPr>
      <w:r>
        <w:rPr>
          <w:rFonts w:ascii="Courier New"/>
          <w:color w:val="505050"/>
          <w:w w:val="90"/>
          <w:sz w:val="12"/>
        </w:rPr>
        <w:t>|JJ0</w:t>
      </w:r>
    </w:p>
    <w:p>
      <w:pPr>
        <w:pStyle w:val="BodyText"/>
        <w:spacing w:line="237" w:lineRule="auto" w:before="92"/>
        <w:ind w:left="1661" w:right="15" w:hanging="9"/>
      </w:pPr>
      <w:r>
        <w:rPr/>
        <w:br w:type="column"/>
      </w:r>
      <w:r>
        <w:rPr/>
        <w:t>The iiumber </w:t>
      </w:r>
      <w:r>
        <w:rPr>
          <w:color w:val="262626"/>
        </w:rPr>
        <w:t>:of </w:t>
      </w:r>
      <w:r>
        <w:rPr/>
        <w:t>'discouraged! worlers’ 'is also a!n </w:t>
      </w:r>
      <w:r>
        <w:rPr>
          <w:w w:val="95"/>
        </w:rPr>
        <w:t>i.ndicator</w:t>
      </w:r>
      <w:r>
        <w:rPr>
          <w:spacing w:val="-11"/>
          <w:w w:val="95"/>
        </w:rPr>
        <w:t> </w:t>
      </w:r>
      <w:r>
        <w:rPr>
          <w:color w:val="1F1F1F"/>
          <w:w w:val="95"/>
        </w:rPr>
        <w:t>of</w:t>
      </w:r>
      <w:r>
        <w:rPr>
          <w:color w:val="1F1F1F"/>
          <w:spacing w:val="-19"/>
          <w:w w:val="95"/>
        </w:rPr>
        <w:t> </w:t>
      </w:r>
      <w:r>
        <w:rPr>
          <w:w w:val="95"/>
        </w:rPr>
        <w:t>slack</w:t>
      </w:r>
      <w:r>
        <w:rPr>
          <w:spacing w:val="-20"/>
          <w:w w:val="95"/>
        </w:rPr>
        <w:t> </w:t>
      </w:r>
      <w:r>
        <w:rPr>
          <w:w w:val="95"/>
        </w:rPr>
        <w:t>in.</w:t>
      </w:r>
      <w:r>
        <w:rPr>
          <w:spacing w:val="-28"/>
          <w:w w:val="95"/>
        </w:rPr>
        <w:t> </w:t>
      </w:r>
      <w:r>
        <w:rPr>
          <w:w w:val="95"/>
        </w:rPr>
        <w:t>the.labour</w:t>
      </w:r>
      <w:r>
        <w:rPr>
          <w:spacing w:val="-12"/>
          <w:w w:val="95"/>
        </w:rPr>
        <w:t> </w:t>
      </w:r>
      <w:r>
        <w:rPr>
          <w:w w:val="95"/>
        </w:rPr>
        <w:t>rfiarket.</w:t>
      </w:r>
      <w:r>
        <w:rPr>
          <w:spacing w:val="-13"/>
          <w:w w:val="95"/>
        </w:rPr>
        <w:t> </w:t>
      </w:r>
      <w:r>
        <w:rPr>
          <w:w w:val="95"/>
        </w:rPr>
        <w:t>.!n</w:t>
      </w:r>
      <w:r>
        <w:rPr>
          <w:spacing w:val="-13"/>
          <w:w w:val="95"/>
        </w:rPr>
        <w:t> </w:t>
      </w:r>
      <w:r>
        <w:rPr>
          <w:w w:val="95"/>
        </w:rPr>
        <w:t>tlie</w:t>
      </w:r>
      <w:r>
        <w:rPr>
          <w:spacing w:val="-18"/>
          <w:w w:val="95"/>
        </w:rPr>
        <w:t> </w:t>
      </w:r>
      <w:r>
        <w:rPr>
          <w:w w:val="95"/>
        </w:rPr>
        <w:t>LFS:;</w:t>
      </w:r>
      <w:r>
        <w:rPr>
          <w:spacing w:val="-13"/>
          <w:w w:val="95"/>
        </w:rPr>
        <w:t> </w:t>
      </w:r>
      <w:r>
        <w:rPr>
          <w:w w:val="95"/>
        </w:rPr>
        <w:t>they </w:t>
      </w:r>
      <w:r>
        <w:rPr/>
        <w:t>are</w:t>
      </w:r>
      <w:r>
        <w:rPr>
          <w:spacing w:val="-37"/>
        </w:rPr>
        <w:t> </w:t>
      </w:r>
      <w:r>
        <w:rPr/>
        <w:t>defined</w:t>
      </w:r>
      <w:r>
        <w:rPr>
          <w:spacing w:val="-42"/>
        </w:rPr>
        <w:t> </w:t>
      </w:r>
      <w:r>
        <w:rPr>
          <w:color w:val="111111"/>
        </w:rPr>
        <w:t>.as</w:t>
      </w:r>
      <w:r>
        <w:rPr>
          <w:color w:val="111111"/>
          <w:spacing w:val="-35"/>
        </w:rPr>
        <w:t> </w:t>
      </w:r>
      <w:r>
        <w:rPr/>
        <w:t>people</w:t>
      </w:r>
      <w:r>
        <w:rPr>
          <w:spacing w:val="-29"/>
        </w:rPr>
        <w:t> </w:t>
      </w:r>
      <w:r>
        <w:rPr/>
        <w:t>wfro</w:t>
      </w:r>
      <w:r>
        <w:rPr>
          <w:spacing w:val="-34"/>
        </w:rPr>
        <w:t> </w:t>
      </w:r>
      <w:r>
        <w:rPr/>
        <w:t>iipuld</w:t>
      </w:r>
      <w:r>
        <w:rPr>
          <w:spacing w:val="-32"/>
        </w:rPr>
        <w:t> </w:t>
      </w:r>
      <w:r>
        <w:rPr/>
        <w:t>like..to.</w:t>
      </w:r>
      <w:r>
        <w:rPr>
          <w:spacing w:val="-41"/>
        </w:rPr>
        <w:t> </w:t>
      </w:r>
      <w:r>
        <w:rPr>
          <w:color w:val="484848"/>
        </w:rPr>
        <w:t>w</w:t>
      </w:r>
      <w:r>
        <w:rPr/>
        <w:t>'ork'but</w:t>
      </w:r>
      <w:r>
        <w:rPr>
          <w:spacing w:val="-36"/>
        </w:rPr>
        <w:t> </w:t>
      </w:r>
      <w:r>
        <w:rPr/>
        <w:t>liave</w:t>
      </w:r>
    </w:p>
    <w:p>
      <w:pPr>
        <w:pStyle w:val="BodyText"/>
        <w:spacing w:line="237" w:lineRule="auto" w:before="2"/>
        <w:ind w:left="1660" w:right="209" w:hanging="27"/>
      </w:pPr>
      <w:r>
        <w:rPr/>
        <w:drawing>
          <wp:anchor distT="0" distB="0" distL="0" distR="0" allowOverlap="1" layoutInCell="1" locked="0" behindDoc="0" simplePos="0" relativeHeight="15833088">
            <wp:simplePos x="0" y="0"/>
            <wp:positionH relativeFrom="page">
              <wp:posOffset>2834639</wp:posOffset>
            </wp:positionH>
            <wp:positionV relativeFrom="paragraph">
              <wp:posOffset>544689</wp:posOffset>
            </wp:positionV>
            <wp:extent cx="170687" cy="60959"/>
            <wp:effectExtent l="0" t="0" r="0" b="0"/>
            <wp:wrapNone/>
            <wp:docPr id="319" name="image481.png"/>
            <wp:cNvGraphicFramePr>
              <a:graphicFrameLocks noChangeAspect="1"/>
            </wp:cNvGraphicFramePr>
            <a:graphic>
              <a:graphicData uri="http://schemas.openxmlformats.org/drawingml/2006/picture">
                <pic:pic>
                  <pic:nvPicPr>
                    <pic:cNvPr id="320" name="image481.png"/>
                    <pic:cNvPicPr/>
                  </pic:nvPicPr>
                  <pic:blipFill>
                    <a:blip r:embed="rId485" cstate="print"/>
                    <a:stretch>
                      <a:fillRect/>
                    </a:stretch>
                  </pic:blipFill>
                  <pic:spPr>
                    <a:xfrm>
                      <a:off x="0" y="0"/>
                      <a:ext cx="170687" cy="60959"/>
                    </a:xfrm>
                    <a:prstGeom prst="rect">
                      <a:avLst/>
                    </a:prstGeom>
                  </pic:spPr>
                </pic:pic>
              </a:graphicData>
            </a:graphic>
          </wp:anchor>
        </w:drawing>
      </w:r>
      <w:r>
        <w:rPr/>
        <w:t>.not looked for </w:t>
      </w:r>
      <w:r>
        <w:rPr>
          <w:color w:val="151515"/>
        </w:rPr>
        <w:t>it </w:t>
      </w:r>
      <w:r>
        <w:rPr/>
        <w:t>in the past four weeks; because they </w:t>
      </w:r>
      <w:r>
        <w:rPr>
          <w:w w:val="95"/>
        </w:rPr>
        <w:t>believe no.j,obs are..available. Last yefi„ they</w:t>
      </w:r>
      <w:r>
        <w:rPr>
          <w:spacing w:val="-33"/>
          <w:w w:val="95"/>
        </w:rPr>
        <w:t> </w:t>
      </w:r>
      <w:r>
        <w:rPr>
          <w:w w:val="95"/>
        </w:rPr>
        <w:t>aecoi:fited </w:t>
      </w:r>
      <w:r>
        <w:rPr/>
        <w:t>for less than </w:t>
      </w:r>
      <w:r>
        <w:rPr>
          <w:color w:val="0C0C0C"/>
        </w:rPr>
        <w:t>1% </w:t>
      </w:r>
      <w:r>
        <w:rPr/>
        <w:t>of economically inactive people: The number of ‘discouraged workers’ was still abo,ve </w:t>
      </w:r>
      <w:r>
        <w:rPr>
          <w:color w:val="151515"/>
        </w:rPr>
        <w:t>its </w:t>
      </w:r>
      <w:r>
        <w:rPr/>
        <w:t>trough</w:t>
      </w:r>
      <w:r>
        <w:rPr>
          <w:spacing w:val="-31"/>
        </w:rPr>
        <w:t> </w:t>
      </w:r>
      <w:r>
        <w:rPr/>
        <w:t>in</w:t>
      </w:r>
      <w:r>
        <w:rPr>
          <w:spacing w:val="-33"/>
        </w:rPr>
        <w:t> </w:t>
      </w:r>
      <w:r>
        <w:rPr/>
        <w:t>1990—S</w:t>
      </w:r>
      <w:r>
        <w:rPr>
          <w:spacing w:val="-42"/>
        </w:rPr>
        <w:t> </w:t>
      </w:r>
      <w:r>
        <w:rPr/>
        <w:t>l</w:t>
      </w:r>
      <w:r>
        <w:rPr>
          <w:spacing w:val="-47"/>
        </w:rPr>
        <w:t> </w:t>
      </w:r>
      <w:r>
        <w:rPr>
          <w:color w:val="545454"/>
        </w:rPr>
        <w:t>,</w:t>
      </w:r>
      <w:r>
        <w:rPr>
          <w:color w:val="545454"/>
          <w:spacing w:val="-33"/>
        </w:rPr>
        <w:t> </w:t>
      </w:r>
      <w:r>
        <w:rPr/>
        <w:t>but</w:t>
      </w:r>
      <w:r>
        <w:rPr>
          <w:spacing w:val="-39"/>
        </w:rPr>
        <w:t> </w:t>
      </w:r>
      <w:r>
        <w:rPr/>
        <w:t>overithe</w:t>
      </w:r>
      <w:r>
        <w:rPr>
          <w:spacing w:val="-33"/>
        </w:rPr>
        <w:t> </w:t>
      </w:r>
      <w:r>
        <w:rPr/>
        <w:t>year!</w:t>
      </w:r>
      <w:r>
        <w:rPr>
          <w:spacing w:val="-46"/>
        </w:rPr>
        <w:t> </w:t>
      </w:r>
      <w:r>
        <w:rPr/>
        <w:t>to</w:t>
      </w:r>
      <w:r>
        <w:rPr>
          <w:spacing w:val="-46"/>
        </w:rPr>
        <w:t> </w:t>
      </w:r>
      <w:r>
        <w:rPr/>
        <w:t>/1996.Q</w:t>
      </w:r>
      <w:r>
        <w:rPr>
          <w:spacing w:val="-50"/>
        </w:rPr>
        <w:t> </w:t>
      </w:r>
      <w:r>
        <w:rPr/>
        <w:t>1;</w:t>
      </w:r>
      <w:r>
        <w:rPr>
          <w:spacing w:val="-43"/>
        </w:rPr>
        <w:t> </w:t>
      </w:r>
      <w:r>
        <w:rPr/>
        <w:t>lthe number.fell by 26;000 to l</w:t>
      </w:r>
      <w:r>
        <w:rPr>
          <w:spacing w:val="-29"/>
        </w:rPr>
        <w:t> </w:t>
      </w:r>
      <w:r>
        <w:rPr/>
        <w:t>28,000.,</w:t>
      </w:r>
    </w:p>
    <w:p>
      <w:pPr>
        <w:pStyle w:val="BodyText"/>
        <w:spacing w:before="8"/>
        <w:rPr>
          <w:sz w:val="28"/>
        </w:rPr>
      </w:pPr>
    </w:p>
    <w:p>
      <w:pPr>
        <w:pStyle w:val="BodyText"/>
        <w:spacing w:line="237" w:lineRule="auto"/>
        <w:ind w:left="1680" w:right="15" w:hanging="9"/>
      </w:pPr>
      <w:r>
        <w:rPr/>
        <w:drawing>
          <wp:anchor distT="0" distB="0" distL="0" distR="0" allowOverlap="1" layoutInCell="1" locked="0" behindDoc="0" simplePos="0" relativeHeight="15829504">
            <wp:simplePos x="0" y="0"/>
            <wp:positionH relativeFrom="page">
              <wp:posOffset>914400</wp:posOffset>
            </wp:positionH>
            <wp:positionV relativeFrom="paragraph">
              <wp:posOffset>156323</wp:posOffset>
            </wp:positionV>
            <wp:extent cx="2103120" cy="530351"/>
            <wp:effectExtent l="0" t="0" r="0" b="0"/>
            <wp:wrapNone/>
            <wp:docPr id="321" name="image482.jpeg"/>
            <wp:cNvGraphicFramePr>
              <a:graphicFrameLocks noChangeAspect="1"/>
            </wp:cNvGraphicFramePr>
            <a:graphic>
              <a:graphicData uri="http://schemas.openxmlformats.org/drawingml/2006/picture">
                <pic:pic>
                  <pic:nvPicPr>
                    <pic:cNvPr id="322" name="image482.jpeg"/>
                    <pic:cNvPicPr/>
                  </pic:nvPicPr>
                  <pic:blipFill>
                    <a:blip r:embed="rId486" cstate="print"/>
                    <a:stretch>
                      <a:fillRect/>
                    </a:stretch>
                  </pic:blipFill>
                  <pic:spPr>
                    <a:xfrm>
                      <a:off x="0" y="0"/>
                      <a:ext cx="2103120" cy="530351"/>
                    </a:xfrm>
                    <a:prstGeom prst="rect">
                      <a:avLst/>
                    </a:prstGeom>
                  </pic:spPr>
                </pic:pic>
              </a:graphicData>
            </a:graphic>
          </wp:anchor>
        </w:drawing>
      </w:r>
      <w:r>
        <w:rPr/>
        <w:drawing>
          <wp:anchor distT="0" distB="0" distL="0" distR="0" allowOverlap="1" layoutInCell="1" locked="0" behindDoc="0" simplePos="0" relativeHeight="15830016">
            <wp:simplePos x="0" y="0"/>
            <wp:positionH relativeFrom="page">
              <wp:posOffset>932688</wp:posOffset>
            </wp:positionH>
            <wp:positionV relativeFrom="paragraph">
              <wp:posOffset>839075</wp:posOffset>
            </wp:positionV>
            <wp:extent cx="2029968" cy="67055"/>
            <wp:effectExtent l="0" t="0" r="0" b="0"/>
            <wp:wrapNone/>
            <wp:docPr id="323" name="image483.jpeg"/>
            <wp:cNvGraphicFramePr>
              <a:graphicFrameLocks noChangeAspect="1"/>
            </wp:cNvGraphicFramePr>
            <a:graphic>
              <a:graphicData uri="http://schemas.openxmlformats.org/drawingml/2006/picture">
                <pic:pic>
                  <pic:nvPicPr>
                    <pic:cNvPr id="324" name="image483.jpeg"/>
                    <pic:cNvPicPr/>
                  </pic:nvPicPr>
                  <pic:blipFill>
                    <a:blip r:embed="rId487" cstate="print"/>
                    <a:stretch>
                      <a:fillRect/>
                    </a:stretch>
                  </pic:blipFill>
                  <pic:spPr>
                    <a:xfrm>
                      <a:off x="0" y="0"/>
                      <a:ext cx="2029968" cy="67055"/>
                    </a:xfrm>
                    <a:prstGeom prst="rect">
                      <a:avLst/>
                    </a:prstGeom>
                  </pic:spPr>
                </pic:pic>
              </a:graphicData>
            </a:graphic>
          </wp:anchor>
        </w:drawing>
      </w:r>
      <w:r>
        <w:rPr>
          <w:w w:val="95"/>
        </w:rPr>
        <w:t>The probability workers attach to ,becomi.ng’unemployed </w:t>
      </w:r>
      <w:r>
        <w:rPr/>
        <w:t>is another dimension o.f labour m ket tiglitriess.! As the Febrñ5ry </w:t>
      </w:r>
      <w:r>
        <w:rPr>
          <w:i/>
        </w:rPr>
        <w:t>Sepurt </w:t>
      </w:r>
      <w:r>
        <w:rPr/>
        <w:t>noted; although:!tie proportion of tlie population with experience of unemploy.ment has not changed much over:the past tefi years; :uneriiployirient </w:t>
      </w:r>
      <w:r>
        <w:rPr>
          <w:w w:val="95"/>
        </w:rPr>
        <w:t>became more widespread. across:occupations.d;uring the</w:t>
      </w:r>
    </w:p>
    <w:p>
      <w:pPr>
        <w:pStyle w:val="BodyText"/>
        <w:spacing w:line="235" w:lineRule="auto"/>
        <w:ind w:left="1677" w:right="89" w:hanging="6"/>
      </w:pPr>
      <w:r>
        <w:rPr/>
        <w:pict>
          <v:group style="position:absolute;margin-left:73.920013pt;margin-top:142.281586pt;width:182.4pt;height:40.35pt;mso-position-horizontal-relative:page;mso-position-vertical-relative:paragraph;z-index:15830528" coordorigin="1478,2846" coordsize="3648,807">
            <v:shape style="position:absolute;left:1478;top:3306;width:1536;height:154" type="#_x0000_t75" stroked="false">
              <v:imagedata r:id="rId488" o:title=""/>
            </v:shape>
            <v:shape style="position:absolute;left:2035;top:3527;width:2544;height:125" type="#_x0000_t75" stroked="false">
              <v:imagedata r:id="rId489" o:title=""/>
            </v:shape>
            <v:shape style="position:absolute;left:1478;top:2845;width:3648;height:394" type="#_x0000_t75" stroked="false">
              <v:imagedata r:id="rId490" o:title=""/>
            </v:shape>
            <w10:wrap type="none"/>
          </v:group>
        </w:pict>
      </w:r>
      <w:r>
        <w:rPr/>
        <w:t>.1990s. And, during the 1990s, lthe .LFS recorded an increasi.ng proportiori of part-.time and terriporby </w:t>
      </w:r>
      <w:r>
        <w:rPr>
          <w:w w:val="95"/>
        </w:rPr>
        <w:t>contract</w:t>
      </w:r>
      <w:r>
        <w:rPr>
          <w:spacing w:val="-20"/>
          <w:w w:val="95"/>
        </w:rPr>
        <w:t> </w:t>
      </w:r>
      <w:r>
        <w:rPr>
          <w:w w:val="95"/>
        </w:rPr>
        <w:t>workers!</w:t>
      </w:r>
      <w:r>
        <w:rPr>
          <w:spacing w:val="-33"/>
          <w:w w:val="95"/>
        </w:rPr>
        <w:t> </w:t>
      </w:r>
      <w:r>
        <w:rPr>
          <w:w w:val="95"/>
        </w:rPr>
        <w:t>wantin.g</w:t>
      </w:r>
      <w:r>
        <w:rPr>
          <w:spacing w:val="-22"/>
          <w:w w:val="95"/>
        </w:rPr>
        <w:t> </w:t>
      </w:r>
      <w:r>
        <w:rPr>
          <w:w w:val="95"/>
        </w:rPr>
        <w:t>ful.l-ti.rrte</w:t>
      </w:r>
      <w:r>
        <w:rPr>
          <w:spacing w:val="-29"/>
          <w:w w:val="95"/>
        </w:rPr>
        <w:t> </w:t>
      </w:r>
      <w:r>
        <w:rPr>
          <w:w w:val="95"/>
        </w:rPr>
        <w:t>or.permanent’work. There..is</w:t>
      </w:r>
      <w:r>
        <w:rPr>
          <w:spacing w:val="-1"/>
          <w:w w:val="95"/>
        </w:rPr>
        <w:t> </w:t>
      </w:r>
      <w:r>
        <w:rPr>
          <w:w w:val="95"/>
        </w:rPr>
        <w:t>also</w:t>
      </w:r>
      <w:r>
        <w:rPr>
          <w:spacing w:val="-35"/>
          <w:w w:val="95"/>
        </w:rPr>
        <w:t> </w:t>
      </w:r>
      <w:r>
        <w:rPr>
          <w:w w:val="95"/>
        </w:rPr>
        <w:t>.evidence.that,</w:t>
      </w:r>
      <w:r>
        <w:rPr>
          <w:spacing w:val="-19"/>
          <w:w w:val="95"/>
        </w:rPr>
        <w:t> </w:t>
      </w:r>
      <w:r>
        <w:rPr>
          <w:w w:val="95"/>
        </w:rPr>
        <w:t>si:nee.the</w:t>
      </w:r>
      <w:r>
        <w:rPr>
          <w:spacing w:val="12"/>
          <w:w w:val="95"/>
        </w:rPr>
        <w:t> </w:t>
      </w:r>
      <w:r>
        <w:rPr>
          <w:w w:val="95"/>
        </w:rPr>
        <w:t>iS70s,</w:t>
      </w:r>
      <w:r>
        <w:rPr>
          <w:spacing w:val="-8"/>
          <w:w w:val="95"/>
        </w:rPr>
        <w:t> </w:t>
      </w:r>
      <w:r>
        <w:rPr>
          <w:w w:val="95"/>
        </w:rPr>
        <w:t>job</w:t>
      </w:r>
      <w:r>
        <w:rPr>
          <w:spacing w:val="-12"/>
          <w:w w:val="95"/>
        </w:rPr>
        <w:t> </w:t>
      </w:r>
      <w:r>
        <w:rPr>
          <w:w w:val="95"/>
        </w:rPr>
        <w:t>turnover </w:t>
      </w:r>
      <w:r>
        <w:rPr/>
        <w:t>has iricreased and Job tenure, parfiéularJy among iñén, has .fallen. The proportion of:ful.I-ti.me workers quali.fying for statutory! employirierit rig:hts fell froiñ </w:t>
      </w:r>
      <w:r>
        <w:rPr>
          <w:w w:val="95"/>
        </w:rPr>
        <w:t>5.6&amp;•</w:t>
      </w:r>
      <w:r>
        <w:rPr>
          <w:spacing w:val="-21"/>
          <w:w w:val="95"/>
        </w:rPr>
        <w:t> </w:t>
      </w:r>
      <w:r>
        <w:rPr>
          <w:w w:val="95"/>
        </w:rPr>
        <w:t>i.n</w:t>
      </w:r>
      <w:r>
        <w:rPr>
          <w:spacing w:val="-20"/>
          <w:w w:val="95"/>
        </w:rPr>
        <w:t> </w:t>
      </w:r>
      <w:r>
        <w:rPr>
          <w:w w:val="95"/>
        </w:rPr>
        <w:t>.197a:</w:t>
      </w:r>
      <w:r>
        <w:rPr>
          <w:spacing w:val="-29"/>
          <w:w w:val="95"/>
        </w:rPr>
        <w:t> </w:t>
      </w:r>
      <w:r>
        <w:rPr>
          <w:w w:val="95"/>
        </w:rPr>
        <w:t>to</w:t>
      </w:r>
      <w:r>
        <w:rPr>
          <w:spacing w:val="-31"/>
          <w:w w:val="95"/>
        </w:rPr>
        <w:t> </w:t>
      </w:r>
      <w:r>
        <w:rPr>
          <w:w w:val="95"/>
        </w:rPr>
        <w:t>369</w:t>
      </w:r>
      <w:r>
        <w:rPr>
          <w:spacing w:val="-25"/>
          <w:w w:val="95"/>
        </w:rPr>
        <w:t> </w:t>
      </w:r>
      <w:r>
        <w:rPr>
          <w:w w:val="95"/>
        </w:rPr>
        <w:t>!in.</w:t>
      </w:r>
      <w:r>
        <w:rPr>
          <w:spacing w:val="-31"/>
          <w:w w:val="95"/>
        </w:rPr>
        <w:t> </w:t>
      </w:r>
      <w:r>
        <w:rPr>
          <w:w w:val="95"/>
        </w:rPr>
        <w:t>1993.!'</w:t>
      </w:r>
      <w:r>
        <w:rPr>
          <w:spacing w:val="-3"/>
          <w:w w:val="95"/>
        </w:rPr>
        <w:t> </w:t>
      </w:r>
      <w:r>
        <w:rPr>
          <w:w w:val="95"/>
        </w:rPr>
        <w:t>:!So</w:t>
      </w:r>
      <w:r>
        <w:rPr>
          <w:spacing w:val="-23"/>
          <w:w w:val="95"/>
        </w:rPr>
        <w:t> </w:t>
      </w:r>
      <w:r>
        <w:rPr>
          <w:w w:val="95"/>
        </w:rPr>
        <w:t>the</w:t>
      </w:r>
      <w:r>
        <w:rPr>
          <w:spacing w:val="-22"/>
          <w:w w:val="95"/>
        </w:rPr>
        <w:t> </w:t>
      </w:r>
      <w:r>
        <w:rPr>
          <w:w w:val="95"/>
        </w:rPr>
        <w:t>limited</w:t>
      </w:r>
      <w:r>
        <w:rPr>
          <w:spacing w:val="-21"/>
          <w:w w:val="95"/>
        </w:rPr>
        <w:t> </w:t>
      </w:r>
      <w:r>
        <w:rPr>
          <w:w w:val="95"/>
        </w:rPr>
        <w:t>evidence </w:t>
      </w:r>
      <w:r>
        <w:rPr/>
        <w:t>suggests that there has.ñeen a rise:in ‘job insecurity’ or </w:t>
      </w:r>
      <w:r>
        <w:rPr>
          <w:color w:val="1D1D1D"/>
        </w:rPr>
        <w:t>in </w:t>
      </w:r>
      <w:r>
        <w:rPr/>
        <w:t>the. perceiyed probability of uneiriptoyrñe.nt aiiiong some</w:t>
      </w:r>
      <w:r>
        <w:rPr>
          <w:spacing w:val="-30"/>
        </w:rPr>
        <w:t> </w:t>
      </w:r>
      <w:r>
        <w:rPr/>
        <w:t>groups</w:t>
      </w:r>
      <w:r>
        <w:rPr>
          <w:spacing w:val="-33"/>
        </w:rPr>
        <w:t> </w:t>
      </w:r>
      <w:r>
        <w:rPr>
          <w:color w:val="151515"/>
        </w:rPr>
        <w:t>of</w:t>
      </w:r>
      <w:r>
        <w:rPr>
          <w:color w:val="151515"/>
          <w:spacing w:val="-26"/>
        </w:rPr>
        <w:t> </w:t>
      </w:r>
      <w:r>
        <w:rPr/>
        <w:t>worker,s.</w:t>
      </w:r>
      <w:r>
        <w:rPr>
          <w:spacing w:val="-12"/>
        </w:rPr>
        <w:t> </w:t>
      </w:r>
      <w:r>
        <w:rPr/>
        <w:t>!f</w:t>
      </w:r>
      <w:r>
        <w:rPr>
          <w:spacing w:val="-26"/>
        </w:rPr>
        <w:t> </w:t>
      </w:r>
      <w:r>
        <w:rPr/>
        <w:t>this</w:t>
      </w:r>
      <w:r>
        <w:rPr>
          <w:spacing w:val="-31"/>
        </w:rPr>
        <w:t> </w:t>
      </w:r>
      <w:r>
        <w:rPr/>
        <w:t>is</w:t>
      </w:r>
      <w:r>
        <w:rPr>
          <w:spacing w:val="-36"/>
        </w:rPr>
        <w:t> </w:t>
      </w:r>
      <w:r>
        <w:rPr/>
        <w:t>inte</w:t>
      </w:r>
      <w:r>
        <w:rPr>
          <w:spacing w:val="-33"/>
        </w:rPr>
        <w:t> </w:t>
      </w:r>
      <w:r>
        <w:rPr/>
        <w:t>preted</w:t>
      </w:r>
      <w:r>
        <w:rPr>
          <w:spacing w:val="-44"/>
        </w:rPr>
        <w:t> </w:t>
      </w:r>
      <w:r>
        <w:rPr>
          <w:color w:val="0A0A0A"/>
        </w:rPr>
        <w:t>.’as.a</w:t>
      </w:r>
      <w:r>
        <w:rPr>
          <w:color w:val="0A0A0A"/>
          <w:spacing w:val="-30"/>
        </w:rPr>
        <w:t> </w:t>
      </w:r>
      <w:r>
        <w:rPr/>
        <w:t>fa!l</w:t>
      </w:r>
      <w:r>
        <w:rPr>
          <w:spacing w:val="-29"/>
        </w:rPr>
        <w:t> </w:t>
      </w:r>
      <w:r>
        <w:rPr/>
        <w:t>in:</w:t>
      </w:r>
    </w:p>
    <w:p>
      <w:pPr>
        <w:pStyle w:val="BodyText"/>
      </w:pPr>
    </w:p>
    <w:p>
      <w:pPr>
        <w:pStyle w:val="BodyText"/>
        <w:tabs>
          <w:tab w:pos="2630" w:val="left" w:leader="none"/>
          <w:tab w:pos="3757" w:val="left" w:leader="none"/>
          <w:tab w:pos="4089" w:val="left" w:leader="none"/>
        </w:tabs>
        <w:spacing w:line="235" w:lineRule="auto"/>
        <w:ind w:left="1695" w:right="253" w:hanging="23"/>
      </w:pPr>
      <w:r>
        <w:rPr/>
        <w:t>"eorknd.</w:t>
        <w:tab/>
        <w:t>a</w:t>
      </w:r>
      <w:r>
        <w:rPr>
          <w:spacing w:val="52"/>
        </w:rPr>
        <w:t> </w:t>
      </w:r>
      <w:r>
        <w:rPr/>
        <w:t>be</w:t>
      </w:r>
      <w:r>
        <w:rPr>
          <w:spacing w:val="9"/>
        </w:rPr>
        <w:t> </w:t>
      </w:r>
      <w:r>
        <w:rPr/>
        <w:t>ei.s1</w:t>
        <w:tab/>
        <w:t>h</w:t>
        <w:tab/>
        <w:t>accep! lo </w:t>
      </w:r>
      <w:r>
        <w:rPr>
          <w:b/>
        </w:rPr>
        <w:t>er' age"in </w:t>
      </w:r>
      <w:r>
        <w:rPr/>
        <w:t>reases than</w:t>
      </w:r>
      <w:r>
        <w:rPr>
          <w:spacing w:val="-17"/>
        </w:rPr>
        <w:t> </w:t>
      </w:r>
      <w:r>
        <w:rPr/>
        <w:t>,otherwise.</w:t>
      </w:r>
    </w:p>
    <w:p>
      <w:pPr>
        <w:pStyle w:val="BodyText"/>
        <w:spacing w:before="8"/>
        <w:rPr>
          <w:sz w:val="32"/>
        </w:rPr>
      </w:pPr>
    </w:p>
    <w:p>
      <w:pPr>
        <w:pStyle w:val="Heading2"/>
        <w:tabs>
          <w:tab w:pos="5580" w:val="left" w:leader="none"/>
          <w:tab w:pos="6474" w:val="left" w:leader="none"/>
        </w:tabs>
        <w:spacing w:before="1"/>
        <w:ind w:left="1683"/>
      </w:pPr>
      <w:r>
        <w:rPr/>
        <w:drawing>
          <wp:anchor distT="0" distB="0" distL="0" distR="0" allowOverlap="1" layoutInCell="1" locked="0" behindDoc="0" simplePos="0" relativeHeight="15832064">
            <wp:simplePos x="0" y="0"/>
            <wp:positionH relativeFrom="page">
              <wp:posOffset>950975</wp:posOffset>
            </wp:positionH>
            <wp:positionV relativeFrom="paragraph">
              <wp:posOffset>-107692</wp:posOffset>
            </wp:positionV>
            <wp:extent cx="2084832" cy="85344"/>
            <wp:effectExtent l="0" t="0" r="0" b="0"/>
            <wp:wrapNone/>
            <wp:docPr id="325" name="image487.jpeg"/>
            <wp:cNvGraphicFramePr>
              <a:graphicFrameLocks noChangeAspect="1"/>
            </wp:cNvGraphicFramePr>
            <a:graphic>
              <a:graphicData uri="http://schemas.openxmlformats.org/drawingml/2006/picture">
                <pic:pic>
                  <pic:nvPicPr>
                    <pic:cNvPr id="326" name="image487.jpeg"/>
                    <pic:cNvPicPr/>
                  </pic:nvPicPr>
                  <pic:blipFill>
                    <a:blip r:embed="rId491" cstate="print"/>
                    <a:stretch>
                      <a:fillRect/>
                    </a:stretch>
                  </pic:blipFill>
                  <pic:spPr>
                    <a:xfrm>
                      <a:off x="0" y="0"/>
                      <a:ext cx="2084832" cy="85344"/>
                    </a:xfrm>
                    <a:prstGeom prst="rect">
                      <a:avLst/>
                    </a:prstGeom>
                  </pic:spPr>
                </pic:pic>
              </a:graphicData>
            </a:graphic>
          </wp:anchor>
        </w:drawing>
      </w:r>
      <w:r>
        <w:rPr>
          <w:color w:val="2F6E5E"/>
        </w:rPr>
        <w:t>4</w:t>
      </w:r>
      <w:r>
        <w:rPr>
          <w:color w:val="2F6E5E"/>
          <w:spacing w:val="-11"/>
        </w:rPr>
        <w:t> </w:t>
      </w:r>
      <w:r>
        <w:rPr>
          <w:color w:val="1F7C7C"/>
        </w:rPr>
        <w:t>4</w:t>
        <w:tab/>
        <w:t>Ea</w:t>
        <w:tab/>
      </w:r>
      <w:r>
        <w:rPr>
          <w:color w:val="21695E"/>
        </w:rPr>
        <w:t>s</w:t>
      </w:r>
    </w:p>
    <w:p>
      <w:pPr>
        <w:pStyle w:val="BodyText"/>
        <w:spacing w:line="232" w:lineRule="auto" w:before="249"/>
        <w:ind w:left="1680" w:right="89" w:firstLine="9"/>
      </w:pPr>
      <w:r>
        <w:rPr/>
        <w:pict>
          <v:group style="position:absolute;margin-left:73.440002pt;margin-top:52.144241pt;width:169pt;height:92.2pt;mso-position-horizontal-relative:page;mso-position-vertical-relative:paragraph;z-index:15831040" coordorigin="1469,1043" coordsize="3380,1844">
            <v:shape style="position:absolute;left:1468;top:1042;width:3380;height:1623" type="#_x0000_t75" stroked="false">
              <v:imagedata r:id="rId492" o:title=""/>
            </v:shape>
            <v:shape style="position:absolute;left:1478;top:2732;width:2900;height:154" type="#_x0000_t75" stroked="false">
              <v:imagedata r:id="rId493" o:title=""/>
            </v:shape>
            <w10:wrap type="none"/>
          </v:group>
        </w:pict>
      </w:r>
      <w:r>
        <w:rPr/>
        <w:drawing>
          <wp:anchor distT="0" distB="0" distL="0" distR="0" allowOverlap="1" layoutInCell="1" locked="0" behindDoc="0" simplePos="0" relativeHeight="15832576">
            <wp:simplePos x="0" y="0"/>
            <wp:positionH relativeFrom="page">
              <wp:posOffset>2828544</wp:posOffset>
            </wp:positionH>
            <wp:positionV relativeFrom="paragraph">
              <wp:posOffset>345239</wp:posOffset>
            </wp:positionV>
            <wp:extent cx="213360" cy="54863"/>
            <wp:effectExtent l="0" t="0" r="0" b="0"/>
            <wp:wrapNone/>
            <wp:docPr id="327" name="image490.png"/>
            <wp:cNvGraphicFramePr>
              <a:graphicFrameLocks noChangeAspect="1"/>
            </wp:cNvGraphicFramePr>
            <a:graphic>
              <a:graphicData uri="http://schemas.openxmlformats.org/drawingml/2006/picture">
                <pic:pic>
                  <pic:nvPicPr>
                    <pic:cNvPr id="328" name="image490.png"/>
                    <pic:cNvPicPr/>
                  </pic:nvPicPr>
                  <pic:blipFill>
                    <a:blip r:embed="rId494" cstate="print"/>
                    <a:stretch>
                      <a:fillRect/>
                    </a:stretch>
                  </pic:blipFill>
                  <pic:spPr>
                    <a:xfrm>
                      <a:off x="0" y="0"/>
                      <a:ext cx="213360" cy="54863"/>
                    </a:xfrm>
                    <a:prstGeom prst="rect">
                      <a:avLst/>
                    </a:prstGeom>
                  </pic:spPr>
                </pic:pic>
              </a:graphicData>
            </a:graphic>
          </wp:anchor>
        </w:drawing>
      </w:r>
      <w:r>
        <w:rPr>
          <w:color w:val="030303"/>
          <w:w w:val="90"/>
        </w:rPr>
        <w:t>G</w:t>
      </w:r>
      <w:r>
        <w:rPr>
          <w:w w:val="90"/>
        </w:rPr>
        <w:t>ro.wth.i.n</w:t>
      </w:r>
      <w:r>
        <w:rPr>
          <w:color w:val="D6D6D6"/>
          <w:w w:val="90"/>
        </w:rPr>
        <w:t>“ </w:t>
      </w:r>
      <w:r>
        <w:rPr>
          <w:spacing w:val="-11"/>
          <w:w w:val="90"/>
        </w:rPr>
        <w:t>ave</w:t>
      </w:r>
      <w:r>
        <w:rPr>
          <w:color w:val="DBDBDB"/>
          <w:spacing w:val="-11"/>
          <w:w w:val="90"/>
        </w:rPr>
        <w:t>”</w:t>
      </w:r>
      <w:r>
        <w:rPr>
          <w:spacing w:val="-11"/>
          <w:w w:val="90"/>
        </w:rPr>
        <w:t>rage..r</w:t>
      </w:r>
      <w:r>
        <w:rPr>
          <w:color w:val="D8D8D8"/>
          <w:spacing w:val="-11"/>
          <w:w w:val="90"/>
        </w:rPr>
        <w:t>"</w:t>
      </w:r>
      <w:r>
        <w:rPr>
          <w:spacing w:val="-11"/>
          <w:w w:val="90"/>
        </w:rPr>
        <w:t>ea </w:t>
      </w:r>
      <w:r>
        <w:rPr>
          <w:color w:val="181818"/>
          <w:w w:val="90"/>
        </w:rPr>
        <w:t>l </w:t>
      </w:r>
      <w:r>
        <w:rPr>
          <w:spacing w:val="-9"/>
          <w:w w:val="90"/>
        </w:rPr>
        <w:t>earni</w:t>
      </w:r>
      <w:r>
        <w:rPr>
          <w:color w:val="343434"/>
          <w:spacing w:val="-9"/>
          <w:w w:val="90"/>
        </w:rPr>
        <w:t>"</w:t>
      </w:r>
      <w:r>
        <w:rPr>
          <w:spacing w:val="-9"/>
          <w:w w:val="90"/>
        </w:rPr>
        <w:t>ngs.. </w:t>
      </w:r>
      <w:r>
        <w:rPr>
          <w:spacing w:val="-8"/>
          <w:w w:val="90"/>
        </w:rPr>
        <w:t>p</w:t>
      </w:r>
      <w:r>
        <w:rPr>
          <w:color w:val="DFDFDF"/>
          <w:spacing w:val="-8"/>
          <w:w w:val="90"/>
        </w:rPr>
        <w:t>”</w:t>
      </w:r>
      <w:r>
        <w:rPr>
          <w:spacing w:val="-8"/>
          <w:w w:val="90"/>
        </w:rPr>
        <w:t>er.wor</w:t>
      </w:r>
      <w:r>
        <w:rPr>
          <w:color w:val="131313"/>
          <w:spacing w:val="-8"/>
          <w:w w:val="90"/>
        </w:rPr>
        <w:t>k</w:t>
      </w:r>
      <w:r>
        <w:rPr>
          <w:color w:val="111111"/>
          <w:spacing w:val="-8"/>
          <w:w w:val="90"/>
        </w:rPr>
        <w:t>ey </w:t>
      </w:r>
      <w:r>
        <w:rPr>
          <w:w w:val="90"/>
        </w:rPr>
        <w:t>(net </w:t>
      </w:r>
      <w:r>
        <w:rPr>
          <w:color w:val="494949"/>
          <w:spacing w:val="-3"/>
          <w:w w:val="90"/>
        </w:rPr>
        <w:t>o</w:t>
      </w:r>
      <w:r>
        <w:rPr>
          <w:color w:val="1C1C1C"/>
          <w:spacing w:val="-3"/>
          <w:w w:val="90"/>
        </w:rPr>
        <w:t>f </w:t>
      </w:r>
      <w:r>
        <w:rPr>
          <w:spacing w:val="-6"/>
          <w:w w:val="90"/>
        </w:rPr>
        <w:t>tax.)</w:t>
      </w:r>
      <w:r>
        <w:rPr>
          <w:color w:val="4B4B4B"/>
          <w:spacing w:val="-6"/>
          <w:w w:val="90"/>
        </w:rPr>
        <w:t>, </w:t>
      </w:r>
      <w:r>
        <w:rPr>
          <w:w w:val="95"/>
        </w:rPr>
        <w:t>which</w:t>
      </w:r>
      <w:r>
        <w:rPr>
          <w:spacing w:val="-16"/>
          <w:w w:val="95"/>
        </w:rPr>
        <w:t> </w:t>
      </w:r>
      <w:r>
        <w:rPr>
          <w:w w:val="95"/>
        </w:rPr>
        <w:t>was.!neg!ligible</w:t>
      </w:r>
      <w:r>
        <w:rPr>
          <w:spacing w:val="-32"/>
          <w:w w:val="95"/>
        </w:rPr>
        <w:t> </w:t>
      </w:r>
      <w:r>
        <w:rPr>
          <w:w w:val="95"/>
        </w:rPr>
        <w:t>for</w:t>
      </w:r>
      <w:r>
        <w:rPr>
          <w:spacing w:val="-27"/>
          <w:w w:val="95"/>
        </w:rPr>
        <w:t> </w:t>
      </w:r>
      <w:r>
        <w:rPr>
          <w:w w:val="95"/>
        </w:rPr>
        <w:t>most</w:t>
      </w:r>
      <w:r>
        <w:rPr>
          <w:spacing w:val="-24"/>
          <w:w w:val="95"/>
        </w:rPr>
        <w:t> </w:t>
      </w:r>
      <w:r>
        <w:rPr>
          <w:w w:val="95"/>
        </w:rPr>
        <w:t>of</w:t>
      </w:r>
      <w:r>
        <w:rPr>
          <w:spacing w:val="-25"/>
          <w:w w:val="95"/>
        </w:rPr>
        <w:t> </w:t>
      </w:r>
      <w:r>
        <w:rPr>
          <w:w w:val="95"/>
        </w:rPr>
        <w:t>.1fi94</w:t>
      </w:r>
      <w:r>
        <w:rPr>
          <w:spacing w:val="-24"/>
          <w:w w:val="95"/>
        </w:rPr>
        <w:t> </w:t>
      </w:r>
      <w:r>
        <w:rPr>
          <w:w w:val="95"/>
        </w:rPr>
        <w:t>and</w:t>
      </w:r>
      <w:r>
        <w:rPr>
          <w:spacing w:val="-33"/>
          <w:w w:val="95"/>
        </w:rPr>
        <w:t> </w:t>
      </w:r>
      <w:r>
        <w:rPr>
          <w:w w:val="95"/>
        </w:rPr>
        <w:t>.1.995,</w:t>
      </w:r>
      <w:r>
        <w:rPr>
          <w:spacing w:val="-24"/>
          <w:w w:val="95"/>
        </w:rPr>
        <w:t> </w:t>
      </w:r>
      <w:r>
        <w:rPr>
          <w:w w:val="95"/>
        </w:rPr>
        <w:t>rose</w:t>
      </w:r>
      <w:r>
        <w:rPr>
          <w:spacing w:val="-29"/>
          <w:w w:val="95"/>
        </w:rPr>
        <w:t> </w:t>
      </w:r>
      <w:r>
        <w:rPr>
          <w:w w:val="95"/>
        </w:rPr>
        <w:t>to </w:t>
      </w:r>
      <w:r>
        <w:rPr>
          <w:color w:val="161616"/>
        </w:rPr>
        <w:t>0.7% </w:t>
      </w:r>
      <w:r>
        <w:rPr/>
        <w:t>’in the year,tp: heñruaiy (see Chart .4.ñ). The </w:t>
      </w:r>
      <w:r>
        <w:rPr>
          <w:w w:val="95"/>
        </w:rPr>
        <w:t>previous</w:t>
      </w:r>
      <w:r>
        <w:rPr>
          <w:spacing w:val="-1"/>
          <w:w w:val="95"/>
        </w:rPr>
        <w:t> </w:t>
      </w:r>
      <w:r>
        <w:rPr>
          <w:i/>
          <w:w w:val="95"/>
        </w:rPr>
        <w:t>Ryport</w:t>
      </w:r>
      <w:r>
        <w:rPr>
          <w:i/>
          <w:spacing w:val="-11"/>
          <w:w w:val="95"/>
        </w:rPr>
        <w:t> </w:t>
      </w:r>
      <w:r>
        <w:rPr>
          <w:w w:val="95"/>
        </w:rPr>
        <w:t>noted</w:t>
      </w:r>
      <w:r>
        <w:rPr>
          <w:spacing w:val="-8"/>
          <w:w w:val="95"/>
        </w:rPr>
        <w:t> </w:t>
      </w:r>
      <w:r>
        <w:rPr>
          <w:w w:val="95"/>
        </w:rPr>
        <w:t>that:the.:vreakness</w:t>
      </w:r>
      <w:r>
        <w:rPr>
          <w:spacing w:val="-16"/>
          <w:w w:val="95"/>
        </w:rPr>
        <w:t> </w:t>
      </w:r>
      <w:r>
        <w:rPr>
          <w:w w:val="95"/>
        </w:rPr>
        <w:t>of</w:t>
      </w:r>
      <w:r>
        <w:rPr>
          <w:spacing w:val="-9"/>
          <w:w w:val="95"/>
        </w:rPr>
        <w:t> </w:t>
      </w:r>
      <w:r>
        <w:rPr>
          <w:w w:val="95"/>
        </w:rPr>
        <w:t>real</w:t>
      </w:r>
      <w:r>
        <w:rPr>
          <w:spacing w:val="-6"/>
          <w:w w:val="95"/>
        </w:rPr>
        <w:t> </w:t>
      </w:r>
      <w:r>
        <w:rPr>
          <w:w w:val="95"/>
        </w:rPr>
        <w:t>eamings.</w:t>
      </w:r>
    </w:p>
    <w:p>
      <w:pPr>
        <w:pStyle w:val="BodyText"/>
        <w:spacing w:line="235" w:lineRule="auto" w:before="4"/>
        <w:ind w:left="1689" w:right="209" w:hanging="18"/>
      </w:pPr>
      <w:r>
        <w:rPr>
          <w:w w:val="90"/>
        </w:rPr>
        <w:t>.growtii!was. consistent with...unemployment currently </w:t>
      </w:r>
      <w:r>
        <w:rPr/>
        <w:t>being abode its..natural r.ate. ’Tiiis is›because.as</w:t>
      </w:r>
    </w:p>
    <w:p>
      <w:pPr>
        <w:pStyle w:val="BodyText"/>
        <w:spacing w:line="235" w:lineRule="auto"/>
        <w:ind w:left="1689" w:right="89" w:hanging="18"/>
      </w:pPr>
      <w:r>
        <w:rPr/>
        <w:t>.unemployment.</w:t>
      </w:r>
      <w:r>
        <w:rPr>
          <w:spacing w:val="-48"/>
        </w:rPr>
        <w:t> </w:t>
      </w:r>
      <w:r>
        <w:rPr/>
        <w:t>fail!s,</w:t>
      </w:r>
      <w:r>
        <w:rPr>
          <w:spacing w:val="-35"/>
        </w:rPr>
        <w:t> </w:t>
      </w:r>
      <w:r>
        <w:rPr/>
        <w:t>the</w:t>
      </w:r>
      <w:r>
        <w:rPr>
          <w:spacing w:val="-43"/>
        </w:rPr>
        <w:t> </w:t>
      </w:r>
      <w:r>
        <w:rPr/>
        <w:t>.pool</w:t>
      </w:r>
      <w:r>
        <w:rPr>
          <w:spacing w:val="-32"/>
        </w:rPr>
        <w:t> </w:t>
      </w:r>
      <w:r>
        <w:rPr/>
        <w:t>of</w:t>
      </w:r>
      <w:r>
        <w:rPr>
          <w:spacing w:val="-32"/>
        </w:rPr>
        <w:t> </w:t>
      </w:r>
      <w:r>
        <w:rPr/>
        <w:t>potential</w:t>
      </w:r>
      <w:r>
        <w:rPr>
          <w:spacing w:val="-34"/>
        </w:rPr>
        <w:t> </w:t>
      </w:r>
      <w:r>
        <w:rPr/>
        <w:t>addi.tional </w:t>
      </w:r>
      <w:r>
        <w:rPr>
          <w:w w:val="95"/>
        </w:rPr>
        <w:t>workers </w:t>
      </w:r>
      <w:r>
        <w:rPr>
          <w:color w:val="0C0C0C"/>
          <w:w w:val="95"/>
        </w:rPr>
        <w:t>falls,</w:t>
      </w:r>
      <w:r>
        <w:rPr>
          <w:color w:val="0C0C0C"/>
          <w:spacing w:val="-46"/>
          <w:w w:val="95"/>
        </w:rPr>
        <w:t> </w:t>
      </w:r>
      <w:r>
        <w:rPr>
          <w:w w:val="95"/>
        </w:rPr>
        <w:t>’and‘existing workers are.lihely to demand h;igher</w:t>
      </w:r>
      <w:r>
        <w:rPr>
          <w:spacing w:val="-12"/>
          <w:w w:val="95"/>
        </w:rPr>
        <w:t> </w:t>
      </w:r>
      <w:r>
        <w:rPr>
          <w:w w:val="95"/>
        </w:rPr>
        <w:t>reâl wages,</w:t>
      </w:r>
      <w:r>
        <w:rPr>
          <w:spacing w:val="-7"/>
          <w:w w:val="95"/>
        </w:rPr>
        <w:t> </w:t>
      </w:r>
      <w:r>
        <w:rPr>
          <w:w w:val="95"/>
        </w:rPr>
        <w:t>confident</w:t>
      </w:r>
      <w:r>
        <w:rPr>
          <w:spacing w:val="-16"/>
          <w:w w:val="95"/>
        </w:rPr>
        <w:t> </w:t>
      </w:r>
      <w:r>
        <w:rPr>
          <w:w w:val="95"/>
        </w:rPr>
        <w:t>,that.if</w:t>
      </w:r>
      <w:r>
        <w:rPr>
          <w:spacing w:val="-1"/>
          <w:w w:val="95"/>
        </w:rPr>
        <w:t> </w:t>
      </w:r>
      <w:r>
        <w:rPr>
          <w:w w:val="95"/>
        </w:rPr>
        <w:t>they</w:t>
      </w:r>
      <w:r>
        <w:rPr>
          <w:spacing w:val="-1"/>
          <w:w w:val="95"/>
        </w:rPr>
        <w:t> </w:t>
      </w:r>
      <w:r>
        <w:rPr>
          <w:w w:val="95"/>
        </w:rPr>
        <w:t>lose</w:t>
      </w:r>
      <w:r>
        <w:rPr>
          <w:spacing w:val="-31"/>
          <w:w w:val="95"/>
        </w:rPr>
        <w:t> </w:t>
      </w:r>
      <w:r>
        <w:rPr>
          <w:w w:val="95"/>
        </w:rPr>
        <w:t>.their</w:t>
      </w:r>
      <w:r>
        <w:rPr>
          <w:spacing w:val="-14"/>
          <w:w w:val="95"/>
        </w:rPr>
        <w:t> </w:t>
      </w:r>
      <w:r>
        <w:rPr>
          <w:w w:val="95"/>
        </w:rPr>
        <w:t>jobs, the</w:t>
      </w:r>
      <w:r>
        <w:rPr>
          <w:spacing w:val="-23"/>
          <w:w w:val="95"/>
        </w:rPr>
        <w:t> </w:t>
      </w:r>
      <w:r>
        <w:rPr>
          <w:w w:val="95"/>
        </w:rPr>
        <w:t>probability’of</w:t>
      </w:r>
      <w:r>
        <w:rPr>
          <w:spacing w:val="-14"/>
          <w:w w:val="95"/>
        </w:rPr>
        <w:t> </w:t>
      </w:r>
      <w:r>
        <w:rPr>
          <w:w w:val="95"/>
        </w:rPr>
        <w:t>their</w:t>
      </w:r>
      <w:r>
        <w:rPr>
          <w:spacing w:val="-23"/>
          <w:w w:val="95"/>
        </w:rPr>
        <w:t> </w:t>
      </w:r>
      <w:r>
        <w:rPr>
          <w:w w:val="95"/>
        </w:rPr>
        <w:t>re-emplo.yment</w:t>
      </w:r>
      <w:r>
        <w:rPr>
          <w:spacing w:val="-29"/>
          <w:w w:val="95"/>
        </w:rPr>
        <w:t> </w:t>
      </w:r>
      <w:r>
        <w:rPr>
          <w:w w:val="95"/>
        </w:rPr>
        <w:t>is,</w:t>
      </w:r>
      <w:r>
        <w:rPr>
          <w:spacing w:val="-37"/>
          <w:w w:val="95"/>
        </w:rPr>
        <w:t> </w:t>
      </w:r>
      <w:r>
        <w:rPr>
          <w:w w:val="95"/>
        </w:rPr>
        <w:t>higher.</w:t>
      </w:r>
      <w:r>
        <w:rPr>
          <w:spacing w:val="-12"/>
          <w:w w:val="95"/>
        </w:rPr>
        <w:t> </w:t>
      </w:r>
      <w:r>
        <w:rPr>
          <w:b/>
          <w:w w:val="95"/>
        </w:rPr>
        <w:t>’Firms, </w:t>
      </w:r>
      <w:r>
        <w:rPr/>
        <w:t>by</w:t>
      </w:r>
      <w:r>
        <w:rPr>
          <w:spacing w:val="-26"/>
        </w:rPr>
        <w:t> </w:t>
      </w:r>
      <w:r>
        <w:rPr/>
        <w:t>contrast,</w:t>
      </w:r>
      <w:r>
        <w:rPr>
          <w:spacing w:val="-18"/>
        </w:rPr>
        <w:t> </w:t>
      </w:r>
      <w:r>
        <w:rPr/>
        <w:t>téind</w:t>
      </w:r>
      <w:r>
        <w:rPr>
          <w:spacing w:val="-25"/>
        </w:rPr>
        <w:t> </w:t>
      </w:r>
      <w:r>
        <w:rPr/>
        <w:t>to</w:t>
      </w:r>
      <w:r>
        <w:rPr>
          <w:spacing w:val="-30"/>
        </w:rPr>
        <w:t> </w:t>
      </w:r>
      <w:r>
        <w:rPr/>
        <w:t>demand</w:t>
      </w:r>
      <w:r>
        <w:rPr>
          <w:spacing w:val="-20"/>
        </w:rPr>
        <w:t> </w:t>
      </w:r>
      <w:r>
        <w:rPr/>
        <w:t>less</w:t>
      </w:r>
      <w:r>
        <w:rPr>
          <w:spacing w:val="-27"/>
        </w:rPr>
        <w:t> </w:t>
      </w:r>
      <w:r>
        <w:rPr/>
        <w:t>labour,</w:t>
      </w:r>
      <w:r>
        <w:rPr>
          <w:spacing w:val="-28"/>
        </w:rPr>
        <w:t> </w:t>
      </w:r>
      <w:r>
        <w:rPr/>
        <w:t>as</w:t>
      </w:r>
      <w:r>
        <w:rPr>
          <w:spacing w:val="-32"/>
        </w:rPr>
        <w:t> </w:t>
      </w:r>
      <w:r>
        <w:rPr/>
        <w:t>real</w:t>
      </w:r>
      <w:r>
        <w:rPr>
          <w:spacing w:val="-23"/>
        </w:rPr>
        <w:t> </w:t>
      </w:r>
      <w:r>
        <w:rPr/>
        <w:t>lab:our costs</w:t>
      </w:r>
      <w:r>
        <w:rPr>
          <w:spacing w:val="-3"/>
        </w:rPr>
        <w:t> </w:t>
      </w:r>
      <w:r>
        <w:rPr/>
        <w:t>rise.</w:t>
      </w:r>
    </w:p>
    <w:p>
      <w:pPr>
        <w:spacing w:before="152"/>
        <w:ind w:left="1682" w:right="0" w:firstLine="0"/>
        <w:jc w:val="left"/>
        <w:rPr>
          <w:sz w:val="15"/>
        </w:rPr>
      </w:pPr>
      <w:r>
        <w:rPr>
          <w:color w:val="1D1D1D"/>
          <w:sz w:val="15"/>
        </w:rPr>
        <w:t>( l) See Gregg, </w:t>
      </w:r>
      <w:r>
        <w:rPr>
          <w:color w:val="131313"/>
          <w:sz w:val="15"/>
        </w:rPr>
        <w:t>P </w:t>
      </w:r>
      <w:r>
        <w:rPr>
          <w:color w:val="161616"/>
          <w:sz w:val="15"/>
        </w:rPr>
        <w:t>and </w:t>
      </w:r>
      <w:r>
        <w:rPr>
          <w:sz w:val="15"/>
        </w:rPr>
        <w:t>WadsW.oñh;'Jr ’A-. shorl''bistory:of'libouI''turnoxer(!job..</w:t>
      </w:r>
    </w:p>
    <w:p>
      <w:pPr>
        <w:spacing w:after="0"/>
        <w:jc w:val="left"/>
        <w:rPr>
          <w:sz w:val="15"/>
        </w:rPr>
        <w:sectPr>
          <w:type w:val="continuous"/>
          <w:pgSz w:w="11780" w:h="16410"/>
          <w:pgMar w:top="1420" w:bottom="280" w:left="1280" w:right="620"/>
          <w:cols w:num="3" w:equalWidth="0">
            <w:col w:w="943" w:space="250"/>
            <w:col w:w="429" w:space="1400"/>
            <w:col w:w="6858"/>
          </w:cols>
        </w:sectPr>
      </w:pPr>
    </w:p>
    <w:p>
      <w:pPr>
        <w:pStyle w:val="BodyText"/>
        <w:ind w:left="4940"/>
        <w:rPr>
          <w:sz w:val="20"/>
        </w:rPr>
      </w:pPr>
      <w:r>
        <w:rPr>
          <w:sz w:val="20"/>
        </w:rPr>
        <w:pict>
          <v:group style="width:211.2pt;height:14.9pt;mso-position-horizontal-relative:char;mso-position-vertical-relative:line" coordorigin="0,0" coordsize="4224,298">
            <v:shape style="position:absolute;left:0;top:0;width:4224;height:164" type="#_x0000_t75" stroked="false">
              <v:imagedata r:id="rId495" o:title=""/>
            </v:shape>
            <v:shape style="position:absolute;left:0;top:144;width:1613;height:154" type="#_x0000_t75" stroked="false">
              <v:imagedata r:id="rId496" o:title=""/>
            </v:shape>
          </v:group>
        </w:pict>
      </w:r>
      <w:r>
        <w:rPr>
          <w:sz w:val="20"/>
        </w:rPr>
      </w:r>
    </w:p>
    <w:p>
      <w:pPr>
        <w:spacing w:after="0"/>
        <w:rPr>
          <w:sz w:val="20"/>
        </w:rPr>
        <w:sectPr>
          <w:type w:val="continuous"/>
          <w:pgSz w:w="11780" w:h="16410"/>
          <w:pgMar w:top="1420" w:bottom="280" w:left="1280" w:right="620"/>
        </w:sectPr>
      </w:pPr>
    </w:p>
    <w:p>
      <w:pPr>
        <w:pStyle w:val="BodyText"/>
        <w:spacing w:line="144" w:lineRule="exact"/>
        <w:ind w:left="9368"/>
        <w:rPr>
          <w:sz w:val="14"/>
        </w:rPr>
      </w:pPr>
      <w:r>
        <w:rPr>
          <w:position w:val="-2"/>
          <w:sz w:val="14"/>
        </w:rPr>
        <w:drawing>
          <wp:inline distT="0" distB="0" distL="0" distR="0">
            <wp:extent cx="713231" cy="91440"/>
            <wp:effectExtent l="0" t="0" r="0" b="0"/>
            <wp:docPr id="329" name="image493.jpeg"/>
            <wp:cNvGraphicFramePr>
              <a:graphicFrameLocks noChangeAspect="1"/>
            </wp:cNvGraphicFramePr>
            <a:graphic>
              <a:graphicData uri="http://schemas.openxmlformats.org/drawingml/2006/picture">
                <pic:pic>
                  <pic:nvPicPr>
                    <pic:cNvPr id="330" name="image493.jpeg"/>
                    <pic:cNvPicPr/>
                  </pic:nvPicPr>
                  <pic:blipFill>
                    <a:blip r:embed="rId497" cstate="print"/>
                    <a:stretch>
                      <a:fillRect/>
                    </a:stretch>
                  </pic:blipFill>
                  <pic:spPr>
                    <a:xfrm>
                      <a:off x="0" y="0"/>
                      <a:ext cx="713231" cy="91440"/>
                    </a:xfrm>
                    <a:prstGeom prst="rect">
                      <a:avLst/>
                    </a:prstGeom>
                  </pic:spPr>
                </pic:pic>
              </a:graphicData>
            </a:graphic>
          </wp:inline>
        </w:drawing>
      </w:r>
      <w:r>
        <w:rPr>
          <w:position w:val="-2"/>
          <w:sz w:val="14"/>
        </w:rPr>
      </w:r>
    </w:p>
    <w:p>
      <w:pPr>
        <w:pStyle w:val="BodyText"/>
        <w:rPr>
          <w:sz w:val="20"/>
        </w:rPr>
      </w:pPr>
    </w:p>
    <w:p>
      <w:pPr>
        <w:spacing w:after="0"/>
        <w:rPr>
          <w:sz w:val="20"/>
        </w:rPr>
        <w:sectPr>
          <w:pgSz w:w="11730" w:h="16390"/>
          <w:pgMar w:top="1060" w:bottom="280" w:left="40" w:right="1080"/>
        </w:sectPr>
      </w:pPr>
    </w:p>
    <w:p>
      <w:pPr>
        <w:pStyle w:val="BodyText"/>
        <w:spacing w:before="6" w:after="1"/>
        <w:rPr>
          <w:sz w:val="21"/>
        </w:rPr>
      </w:pPr>
    </w:p>
    <w:p>
      <w:pPr>
        <w:tabs>
          <w:tab w:pos="804" w:val="left" w:leader="none"/>
        </w:tabs>
        <w:spacing w:line="240" w:lineRule="auto"/>
        <w:ind w:left="113" w:right="-159" w:firstLine="0"/>
        <w:rPr>
          <w:sz w:val="20"/>
        </w:rPr>
      </w:pPr>
      <w:r>
        <w:rPr>
          <w:sz w:val="20"/>
        </w:rPr>
        <w:drawing>
          <wp:inline distT="0" distB="0" distL="0" distR="0">
            <wp:extent cx="6096" cy="121920"/>
            <wp:effectExtent l="0" t="0" r="0" b="0"/>
            <wp:docPr id="331" name="image494.png"/>
            <wp:cNvGraphicFramePr>
              <a:graphicFrameLocks noChangeAspect="1"/>
            </wp:cNvGraphicFramePr>
            <a:graphic>
              <a:graphicData uri="http://schemas.openxmlformats.org/drawingml/2006/picture">
                <pic:pic>
                  <pic:nvPicPr>
                    <pic:cNvPr id="332" name="image494.png"/>
                    <pic:cNvPicPr/>
                  </pic:nvPicPr>
                  <pic:blipFill>
                    <a:blip r:embed="rId498" cstate="print"/>
                    <a:stretch>
                      <a:fillRect/>
                    </a:stretch>
                  </pic:blipFill>
                  <pic:spPr>
                    <a:xfrm>
                      <a:off x="0" y="0"/>
                      <a:ext cx="6096" cy="121920"/>
                    </a:xfrm>
                    <a:prstGeom prst="rect">
                      <a:avLst/>
                    </a:prstGeom>
                  </pic:spPr>
                </pic:pic>
              </a:graphicData>
            </a:graphic>
          </wp:inline>
        </w:drawing>
      </w:r>
      <w:r>
        <w:rPr>
          <w:sz w:val="20"/>
        </w:rPr>
      </w:r>
      <w:r>
        <w:rPr>
          <w:sz w:val="20"/>
        </w:rPr>
        <w:tab/>
      </w:r>
      <w:r>
        <w:rPr>
          <w:position w:val="16"/>
          <w:sz w:val="20"/>
        </w:rPr>
        <w:pict>
          <v:group style="width:173.8pt;height:34.1pt;mso-position-horizontal-relative:char;mso-position-vertical-relative:line" coordorigin="0,0" coordsize="3476,682">
            <v:shape style="position:absolute;left:1459;top:432;width:2016;height:250" type="#_x0000_t75" stroked="false">
              <v:imagedata r:id="rId499" o:title=""/>
            </v:shape>
            <v:shape style="position:absolute;left:0;top:0;width:2535;height:432" type="#_x0000_t75" stroked="false">
              <v:imagedata r:id="rId500" o:title=""/>
            </v:shape>
          </v:group>
        </w:pict>
      </w:r>
      <w:r>
        <w:rPr>
          <w:position w:val="16"/>
          <w:sz w:val="20"/>
        </w:rPr>
      </w:r>
    </w:p>
    <w:p>
      <w:pPr>
        <w:pStyle w:val="BodyText"/>
        <w:rPr>
          <w:sz w:val="20"/>
        </w:rPr>
      </w:pPr>
    </w:p>
    <w:p>
      <w:pPr>
        <w:pStyle w:val="BodyText"/>
        <w:spacing w:before="7"/>
        <w:rPr>
          <w:sz w:val="21"/>
        </w:rPr>
      </w:pPr>
      <w:r>
        <w:rPr/>
        <w:drawing>
          <wp:anchor distT="0" distB="0" distL="0" distR="0" allowOverlap="1" layoutInCell="1" locked="0" behindDoc="0" simplePos="0" relativeHeight="206">
            <wp:simplePos x="0" y="0"/>
            <wp:positionH relativeFrom="page">
              <wp:posOffset>536448</wp:posOffset>
            </wp:positionH>
            <wp:positionV relativeFrom="paragraph">
              <wp:posOffset>182765</wp:posOffset>
            </wp:positionV>
            <wp:extent cx="2072640" cy="146303"/>
            <wp:effectExtent l="0" t="0" r="0" b="0"/>
            <wp:wrapTopAndBottom/>
            <wp:docPr id="333" name="image497.jpeg"/>
            <wp:cNvGraphicFramePr>
              <a:graphicFrameLocks noChangeAspect="1"/>
            </wp:cNvGraphicFramePr>
            <a:graphic>
              <a:graphicData uri="http://schemas.openxmlformats.org/drawingml/2006/picture">
                <pic:pic>
                  <pic:nvPicPr>
                    <pic:cNvPr id="334" name="image497.jpeg"/>
                    <pic:cNvPicPr/>
                  </pic:nvPicPr>
                  <pic:blipFill>
                    <a:blip r:embed="rId501" cstate="print"/>
                    <a:stretch>
                      <a:fillRect/>
                    </a:stretch>
                  </pic:blipFill>
                  <pic:spPr>
                    <a:xfrm>
                      <a:off x="0" y="0"/>
                      <a:ext cx="2072640" cy="146303"/>
                    </a:xfrm>
                    <a:prstGeom prst="rect">
                      <a:avLst/>
                    </a:prstGeom>
                  </pic:spPr>
                </pic:pic>
              </a:graphicData>
            </a:graphic>
          </wp:anchor>
        </w:drawing>
      </w:r>
    </w:p>
    <w:p>
      <w:pPr>
        <w:pStyle w:val="BodyText"/>
        <w:spacing w:before="11"/>
        <w:rPr>
          <w:sz w:val="4"/>
        </w:rPr>
      </w:pPr>
    </w:p>
    <w:p>
      <w:pPr>
        <w:pStyle w:val="BodyText"/>
        <w:spacing w:line="153" w:lineRule="exact"/>
        <w:ind w:left="1784"/>
        <w:rPr>
          <w:sz w:val="15"/>
        </w:rPr>
      </w:pPr>
      <w:r>
        <w:rPr>
          <w:position w:val="-2"/>
          <w:sz w:val="15"/>
        </w:rPr>
        <w:drawing>
          <wp:inline distT="0" distB="0" distL="0" distR="0">
            <wp:extent cx="438912" cy="97535"/>
            <wp:effectExtent l="0" t="0" r="0" b="0"/>
            <wp:docPr id="335" name="image498.jpeg"/>
            <wp:cNvGraphicFramePr>
              <a:graphicFrameLocks noChangeAspect="1"/>
            </wp:cNvGraphicFramePr>
            <a:graphic>
              <a:graphicData uri="http://schemas.openxmlformats.org/drawingml/2006/picture">
                <pic:pic>
                  <pic:nvPicPr>
                    <pic:cNvPr id="336" name="image498.jpeg"/>
                    <pic:cNvPicPr/>
                  </pic:nvPicPr>
                  <pic:blipFill>
                    <a:blip r:embed="rId502" cstate="print"/>
                    <a:stretch>
                      <a:fillRect/>
                    </a:stretch>
                  </pic:blipFill>
                  <pic:spPr>
                    <a:xfrm>
                      <a:off x="0" y="0"/>
                      <a:ext cx="438912" cy="97535"/>
                    </a:xfrm>
                    <a:prstGeom prst="rect">
                      <a:avLst/>
                    </a:prstGeom>
                  </pic:spPr>
                </pic:pic>
              </a:graphicData>
            </a:graphic>
          </wp:inline>
        </w:drawing>
      </w:r>
      <w:r>
        <w:rPr>
          <w:position w:val="-2"/>
          <w:sz w:val="15"/>
        </w:rPr>
      </w:r>
    </w:p>
    <w:p>
      <w:pPr>
        <w:pStyle w:val="BodyText"/>
        <w:spacing w:before="6"/>
        <w:rPr>
          <w:sz w:val="22"/>
        </w:rPr>
      </w:pPr>
      <w:r>
        <w:rPr/>
        <w:pict>
          <v:group style="position:absolute;margin-left:42.240002pt;margin-top:14.930195pt;width:164.2pt;height:23.55pt;mso-position-horizontal-relative:page;mso-position-vertical-relative:paragraph;z-index:-15622656;mso-wrap-distance-left:0;mso-wrap-distance-right:0" coordorigin="845,299" coordsize="3284,471">
            <v:shape style="position:absolute;left:844;top:298;width:3284;height:96" type="#_x0000_t75" stroked="false">
              <v:imagedata r:id="rId503" o:title=""/>
            </v:shape>
            <v:shape style="position:absolute;left:844;top:394;width:3226;height:375" type="#_x0000_t75" stroked="false">
              <v:imagedata r:id="rId504" o:title=""/>
            </v:shape>
            <w10:wrap type="topAndBottom"/>
          </v:group>
        </w:pict>
      </w:r>
    </w:p>
    <w:p>
      <w:pPr>
        <w:pStyle w:val="BodyText"/>
        <w:rPr>
          <w:sz w:val="20"/>
        </w:rPr>
      </w:pPr>
    </w:p>
    <w:p>
      <w:pPr>
        <w:pStyle w:val="BodyText"/>
        <w:rPr>
          <w:sz w:val="20"/>
        </w:rPr>
      </w:pPr>
    </w:p>
    <w:p>
      <w:pPr>
        <w:pStyle w:val="BodyText"/>
        <w:spacing w:before="6"/>
        <w:rPr>
          <w:sz w:val="12"/>
        </w:rPr>
      </w:pPr>
      <w:r>
        <w:rPr/>
        <w:pict>
          <v:group style="position:absolute;margin-left:38.880001pt;margin-top:9.151953pt;width:162.3pt;height:41.3pt;mso-position-horizontal-relative:page;mso-position-vertical-relative:paragraph;z-index:-15621120;mso-wrap-distance-left:0;mso-wrap-distance-right:0" coordorigin="778,183" coordsize="3246,826">
            <v:shape style="position:absolute;left:816;top:538;width:3130;height:471" type="#_x0000_t75" stroked="false">
              <v:imagedata r:id="rId505" o:title=""/>
            </v:shape>
            <v:shape style="position:absolute;left:777;top:183;width:3197;height:164" type="#_x0000_t75" stroked="false">
              <v:imagedata r:id="rId506" o:title=""/>
            </v:shape>
            <v:shape style="position:absolute;left:1171;top:346;width:596;height:192" type="#_x0000_t75" stroked="false">
              <v:imagedata r:id="rId507" o:title=""/>
            </v:shape>
            <v:shape style="position:absolute;left:1920;top:346;width:605;height:192" type="#_x0000_t75" stroked="false">
              <v:imagedata r:id="rId508" o:title=""/>
            </v:shape>
            <v:shape style="position:absolute;left:3225;top:346;width:730;height:192" type="#_x0000_t75" stroked="false">
              <v:imagedata r:id="rId509" o:title=""/>
            </v:shape>
            <v:shape style="position:absolute;left:2643;top:375;width:231;height:136" type="#_x0000_t202" filled="false" stroked="false">
              <v:textbox inset="0,0,0,0">
                <w:txbxContent>
                  <w:p>
                    <w:pPr>
                      <w:spacing w:before="0"/>
                      <w:ind w:left="0" w:right="0" w:firstLine="0"/>
                      <w:jc w:val="left"/>
                      <w:rPr>
                        <w:rFonts w:ascii="Courier New"/>
                        <w:sz w:val="12"/>
                      </w:rPr>
                    </w:pPr>
                    <w:bookmarkStart w:name="BoE_InflationReport_May 96_0037" w:id="35"/>
                    <w:bookmarkEnd w:id="35"/>
                    <w:r>
                      <w:rPr/>
                    </w:r>
                    <w:r>
                      <w:rPr>
                        <w:rFonts w:ascii="Courier New"/>
                        <w:color w:val="2D2D2D"/>
                        <w:w w:val="75"/>
                        <w:sz w:val="12"/>
                      </w:rPr>
                      <w:t>"V4'</w:t>
                    </w:r>
                  </w:p>
                </w:txbxContent>
              </v:textbox>
              <w10:wrap type="none"/>
            </v:shape>
            <v:shape style="position:absolute;left:3940;top:299;width:83;height:244" type="#_x0000_t202" filled="false" stroked="false">
              <v:textbox inset="0,0,0,0">
                <w:txbxContent>
                  <w:p>
                    <w:pPr>
                      <w:spacing w:line="244" w:lineRule="exact" w:before="0"/>
                      <w:ind w:left="0" w:right="0" w:firstLine="0"/>
                      <w:jc w:val="left"/>
                      <w:rPr>
                        <w:sz w:val="22"/>
                      </w:rPr>
                    </w:pPr>
                    <w:r>
                      <w:rPr>
                        <w:color w:val="9A9A9A"/>
                        <w:w w:val="71"/>
                        <w:sz w:val="22"/>
                      </w:rPr>
                      <w:t>°</w:t>
                    </w:r>
                  </w:p>
                </w:txbxContent>
              </v:textbox>
              <w10:wrap type="none"/>
            </v:shape>
            <w10:wrap type="topAndBottom"/>
          </v:group>
        </w:pict>
      </w:r>
      <w:r>
        <w:rPr/>
        <w:drawing>
          <wp:anchor distT="0" distB="0" distL="0" distR="0" allowOverlap="1" layoutInCell="1" locked="0" behindDoc="0" simplePos="0" relativeHeight="211">
            <wp:simplePos x="0" y="0"/>
            <wp:positionH relativeFrom="page">
              <wp:posOffset>536448</wp:posOffset>
            </wp:positionH>
            <wp:positionV relativeFrom="paragraph">
              <wp:posOffset>805077</wp:posOffset>
            </wp:positionV>
            <wp:extent cx="487679" cy="115824"/>
            <wp:effectExtent l="0" t="0" r="0" b="0"/>
            <wp:wrapTopAndBottom/>
            <wp:docPr id="337" name="image506.jpeg"/>
            <wp:cNvGraphicFramePr>
              <a:graphicFrameLocks noChangeAspect="1"/>
            </wp:cNvGraphicFramePr>
            <a:graphic>
              <a:graphicData uri="http://schemas.openxmlformats.org/drawingml/2006/picture">
                <pic:pic>
                  <pic:nvPicPr>
                    <pic:cNvPr id="338" name="image506.jpeg"/>
                    <pic:cNvPicPr/>
                  </pic:nvPicPr>
                  <pic:blipFill>
                    <a:blip r:embed="rId510" cstate="print"/>
                    <a:stretch>
                      <a:fillRect/>
                    </a:stretch>
                  </pic:blipFill>
                  <pic:spPr>
                    <a:xfrm>
                      <a:off x="0" y="0"/>
                      <a:ext cx="487679" cy="115824"/>
                    </a:xfrm>
                    <a:prstGeom prst="rect">
                      <a:avLst/>
                    </a:prstGeom>
                  </pic:spPr>
                </pic:pic>
              </a:graphicData>
            </a:graphic>
          </wp:anchor>
        </w:drawing>
      </w:r>
    </w:p>
    <w:p>
      <w:pPr>
        <w:pStyle w:val="BodyText"/>
        <w:spacing w:before="7"/>
        <w:rPr>
          <w:sz w:val="16"/>
        </w:rPr>
      </w:pPr>
    </w:p>
    <w:p>
      <w:pPr>
        <w:spacing w:before="0"/>
        <w:ind w:left="811" w:right="0" w:firstLine="0"/>
        <w:jc w:val="left"/>
        <w:rPr>
          <w:sz w:val="18"/>
        </w:rPr>
      </w:pPr>
      <w:r>
        <w:rPr>
          <w:color w:val="3F3F3F"/>
          <w:w w:val="85"/>
          <w:sz w:val="18"/>
        </w:rPr>
        <w:t>W.age:driflt:!› </w:t>
      </w:r>
      <w:r>
        <w:rPr>
          <w:color w:val="DFDFDF"/>
          <w:w w:val="80"/>
          <w:sz w:val="18"/>
        </w:rPr>
        <w:t>”</w:t>
      </w:r>
    </w:p>
    <w:p>
      <w:pPr>
        <w:pStyle w:val="BodyText"/>
        <w:spacing w:before="2"/>
        <w:rPr>
          <w:sz w:val="6"/>
        </w:rPr>
      </w:pPr>
    </w:p>
    <w:p>
      <w:pPr>
        <w:pStyle w:val="BodyText"/>
        <w:ind w:left="3051"/>
        <w:rPr>
          <w:sz w:val="20"/>
        </w:rPr>
      </w:pPr>
      <w:r>
        <w:rPr>
          <w:sz w:val="20"/>
        </w:rPr>
        <w:drawing>
          <wp:inline distT="0" distB="0" distL="0" distR="0">
            <wp:extent cx="664463" cy="213360"/>
            <wp:effectExtent l="0" t="0" r="0" b="0"/>
            <wp:docPr id="339" name="image507.jpeg"/>
            <wp:cNvGraphicFramePr>
              <a:graphicFrameLocks noChangeAspect="1"/>
            </wp:cNvGraphicFramePr>
            <a:graphic>
              <a:graphicData uri="http://schemas.openxmlformats.org/drawingml/2006/picture">
                <pic:pic>
                  <pic:nvPicPr>
                    <pic:cNvPr id="340" name="image507.jpeg"/>
                    <pic:cNvPicPr/>
                  </pic:nvPicPr>
                  <pic:blipFill>
                    <a:blip r:embed="rId511" cstate="print"/>
                    <a:stretch>
                      <a:fillRect/>
                    </a:stretch>
                  </pic:blipFill>
                  <pic:spPr>
                    <a:xfrm>
                      <a:off x="0" y="0"/>
                      <a:ext cx="664463" cy="213360"/>
                    </a:xfrm>
                    <a:prstGeom prst="rect">
                      <a:avLst/>
                    </a:prstGeom>
                  </pic:spPr>
                </pic:pic>
              </a:graphicData>
            </a:graphic>
          </wp:inline>
        </w:drawing>
      </w:r>
      <w:r>
        <w:rPr>
          <w:sz w:val="20"/>
        </w:rPr>
      </w:r>
    </w:p>
    <w:p>
      <w:pPr>
        <w:pStyle w:val="BodyText"/>
        <w:spacing w:before="3"/>
        <w:rPr>
          <w:sz w:val="13"/>
        </w:rPr>
      </w:pPr>
      <w:r>
        <w:rPr/>
        <w:drawing>
          <wp:anchor distT="0" distB="0" distL="0" distR="0" allowOverlap="1" layoutInCell="1" locked="0" behindDoc="0" simplePos="0" relativeHeight="212">
            <wp:simplePos x="0" y="0"/>
            <wp:positionH relativeFrom="page">
              <wp:posOffset>487680</wp:posOffset>
            </wp:positionH>
            <wp:positionV relativeFrom="paragraph">
              <wp:posOffset>122218</wp:posOffset>
            </wp:positionV>
            <wp:extent cx="2164080" cy="1328927"/>
            <wp:effectExtent l="0" t="0" r="0" b="0"/>
            <wp:wrapTopAndBottom/>
            <wp:docPr id="341" name="image508.jpeg"/>
            <wp:cNvGraphicFramePr>
              <a:graphicFrameLocks noChangeAspect="1"/>
            </wp:cNvGraphicFramePr>
            <a:graphic>
              <a:graphicData uri="http://schemas.openxmlformats.org/drawingml/2006/picture">
                <pic:pic>
                  <pic:nvPicPr>
                    <pic:cNvPr id="342" name="image508.jpeg"/>
                    <pic:cNvPicPr/>
                  </pic:nvPicPr>
                  <pic:blipFill>
                    <a:blip r:embed="rId512" cstate="print"/>
                    <a:stretch>
                      <a:fillRect/>
                    </a:stretch>
                  </pic:blipFill>
                  <pic:spPr>
                    <a:xfrm>
                      <a:off x="0" y="0"/>
                      <a:ext cx="2164080" cy="1328927"/>
                    </a:xfrm>
                    <a:prstGeom prst="rect">
                      <a:avLst/>
                    </a:prstGeom>
                  </pic:spPr>
                </pic:pic>
              </a:graphicData>
            </a:graphic>
          </wp:anchor>
        </w:drawing>
      </w:r>
      <w:r>
        <w:rPr/>
        <w:pict>
          <v:group style="position:absolute;margin-left:38.400002pt;margin-top:129.623535pt;width:169pt;height:48pt;mso-position-horizontal-relative:page;mso-position-vertical-relative:paragraph;z-index:-15619584;mso-wrap-distance-left:0;mso-wrap-distance-right:0" coordorigin="768,2592" coordsize="3380,960">
            <v:shape style="position:absolute;left:796;top:2592;width:3159;height:173" type="#_x0000_t75" stroked="false">
              <v:imagedata r:id="rId513" o:title=""/>
            </v:shape>
            <v:shape style="position:absolute;left:998;top:2746;width:3149;height:144" type="#_x0000_t75" stroked="false">
              <v:imagedata r:id="rId514" o:title=""/>
            </v:shape>
            <v:shape style="position:absolute;left:768;top:3101;width:3274;height:452" type="#_x0000_t75" stroked="false">
              <v:imagedata r:id="rId515" o:title=""/>
            </v:shape>
            <v:shape style="position:absolute;left:768;top:2890;width:1152;height:154" type="#_x0000_t75" stroked="false">
              <v:imagedata r:id="rId516" o:title=""/>
            </v:shape>
            <w10:wrap type="topAndBottom"/>
          </v:group>
        </w:pict>
      </w:r>
    </w:p>
    <w:p>
      <w:pPr>
        <w:pStyle w:val="BodyText"/>
        <w:spacing w:before="9"/>
        <w:rPr>
          <w:sz w:val="20"/>
        </w:rPr>
      </w:pPr>
    </w:p>
    <w:p>
      <w:pPr>
        <w:pStyle w:val="BodyText"/>
        <w:spacing w:before="7"/>
        <w:rPr>
          <w:sz w:val="6"/>
        </w:rPr>
      </w:pPr>
    </w:p>
    <w:p>
      <w:pPr>
        <w:pStyle w:val="BodyText"/>
        <w:ind w:left="728" w:right="-360"/>
        <w:rPr>
          <w:sz w:val="20"/>
        </w:rPr>
      </w:pPr>
      <w:r>
        <w:rPr>
          <w:sz w:val="20"/>
        </w:rPr>
        <w:pict>
          <v:group style="width:187.7pt;height:28.35pt;mso-position-horizontal-relative:char;mso-position-vertical-relative:line" coordorigin="0,0" coordsize="3754,567">
            <v:shape style="position:absolute;left:57;top:403;width:173;height:125" type="#_x0000_t75" stroked="false">
              <v:imagedata r:id="rId517" o:title=""/>
            </v:shape>
            <v:shape style="position:absolute;left:835;top:403;width:116;height:125" type="#_x0000_t75" stroked="false">
              <v:imagedata r:id="rId518" o:title=""/>
            </v:shape>
            <v:shape style="position:absolute;left:192;top:412;width:1258;height:125" type="#_x0000_t75" stroked="false">
              <v:imagedata r:id="rId519" o:title=""/>
            </v:shape>
            <v:shape style="position:absolute;left:326;top:441;width:116;height:125" type="#_x0000_t75" stroked="false">
              <v:imagedata r:id="rId520" o:title=""/>
            </v:shape>
            <v:shape style="position:absolute;left:0;top:0;width:3754;height:404" type="#_x0000_t75" stroked="false">
              <v:imagedata r:id="rId521" o:title=""/>
            </v:shape>
          </v:group>
        </w:pict>
      </w:r>
      <w:r>
        <w:rPr>
          <w:sz w:val="20"/>
        </w:rPr>
      </w:r>
    </w:p>
    <w:p>
      <w:pPr>
        <w:pStyle w:val="BodyText"/>
        <w:spacing w:before="2"/>
        <w:rPr>
          <w:sz w:val="19"/>
        </w:rPr>
      </w:pPr>
      <w:r>
        <w:rPr/>
        <w:br w:type="column"/>
      </w:r>
      <w:r>
        <w:rPr>
          <w:sz w:val="19"/>
        </w:rPr>
      </w:r>
    </w:p>
    <w:p>
      <w:pPr>
        <w:spacing w:line="249" w:lineRule="auto" w:before="0"/>
        <w:ind w:left="248" w:right="0" w:firstLine="12"/>
        <w:jc w:val="left"/>
        <w:rPr>
          <w:sz w:val="22"/>
        </w:rPr>
      </w:pPr>
      <w:r>
        <w:rPr>
          <w:sz w:val="22"/>
        </w:rPr>
        <w:t>Ifi ttte’ !ongl run, .real wages. are determined by productivity. Over the business cycle, </w:t>
      </w:r>
      <w:r>
        <w:rPr>
          <w:color w:val="080808"/>
          <w:sz w:val="22"/>
        </w:rPr>
        <w:t>as </w:t>
      </w:r>
      <w:r>
        <w:rPr>
          <w:sz w:val="22"/>
        </w:rPr>
        <w:t>labour demand</w:t>
      </w:r>
    </w:p>
    <w:p>
      <w:pPr>
        <w:tabs>
          <w:tab w:pos="3190" w:val="left" w:leader="none"/>
        </w:tabs>
        <w:spacing w:line="249" w:lineRule="auto" w:before="2"/>
        <w:ind w:left="212" w:right="161" w:hanging="6"/>
        <w:jc w:val="left"/>
        <w:rPr>
          <w:sz w:val="22"/>
        </w:rPr>
      </w:pPr>
      <w:r>
        <w:rPr>
          <w:sz w:val="22"/>
        </w:rPr>
        <w:t>›respofids to changes in the demand for finns’ output, unemployment  and</w:t>
      </w:r>
      <w:r>
        <w:rPr>
          <w:spacing w:val="-21"/>
          <w:sz w:val="22"/>
        </w:rPr>
        <w:t> </w:t>
      </w:r>
      <w:r>
        <w:rPr>
          <w:sz w:val="22"/>
        </w:rPr>
        <w:t>real</w:t>
      </w:r>
      <w:r>
        <w:rPr>
          <w:spacing w:val="17"/>
          <w:sz w:val="22"/>
        </w:rPr>
        <w:t> </w:t>
      </w:r>
      <w:r>
        <w:rPr>
          <w:sz w:val="22"/>
        </w:rPr>
        <w:t>wages</w:t>
        <w:tab/>
        <w:t>adjusted </w:t>
      </w:r>
      <w:r>
        <w:rPr>
          <w:color w:val="131313"/>
          <w:sz w:val="22"/>
        </w:rPr>
        <w:t>for </w:t>
      </w:r>
      <w:r>
        <w:rPr>
          <w:sz w:val="22"/>
        </w:rPr>
        <w:t>pro‹ductirity=—would</w:t>
      </w:r>
      <w:r>
        <w:rPr>
          <w:spacing w:val="-10"/>
          <w:sz w:val="22"/>
        </w:rPr>
        <w:t> </w:t>
      </w:r>
      <w:r>
        <w:rPr>
          <w:color w:val="0C0C0C"/>
          <w:sz w:val="22"/>
        </w:rPr>
        <w:t>tend</w:t>
      </w:r>
      <w:r>
        <w:rPr>
          <w:color w:val="0C0C0C"/>
          <w:spacing w:val="-13"/>
          <w:sz w:val="22"/>
        </w:rPr>
        <w:t> </w:t>
      </w:r>
      <w:r>
        <w:rPr>
          <w:color w:val="0C0C0C"/>
          <w:sz w:val="22"/>
        </w:rPr>
        <w:t>to</w:t>
      </w:r>
      <w:r>
        <w:rPr>
          <w:color w:val="0C0C0C"/>
          <w:spacing w:val="-13"/>
          <w:sz w:val="22"/>
        </w:rPr>
        <w:t> </w:t>
      </w:r>
      <w:r>
        <w:rPr>
          <w:color w:val="080808"/>
          <w:sz w:val="22"/>
        </w:rPr>
        <w:t>be</w:t>
      </w:r>
      <w:r>
        <w:rPr>
          <w:color w:val="080808"/>
          <w:spacing w:val="-16"/>
          <w:sz w:val="22"/>
        </w:rPr>
        <w:t> </w:t>
      </w:r>
      <w:r>
        <w:rPr>
          <w:sz w:val="22"/>
        </w:rPr>
        <w:t>in</w:t>
      </w:r>
      <w:r>
        <w:rPr>
          <w:spacing w:val="-39"/>
          <w:sz w:val="22"/>
        </w:rPr>
        <w:t> </w:t>
      </w:r>
      <w:r>
        <w:rPr>
          <w:sz w:val="22"/>
        </w:rPr>
        <w:t>ver.seIy</w:t>
      </w:r>
      <w:r>
        <w:rPr>
          <w:spacing w:val="1"/>
          <w:sz w:val="22"/>
        </w:rPr>
        <w:t> </w:t>
      </w:r>
      <w:r>
        <w:rPr>
          <w:sz w:val="22"/>
        </w:rPr>
        <w:t>related.</w:t>
      </w:r>
      <w:r>
        <w:rPr>
          <w:spacing w:val="24"/>
          <w:sz w:val="22"/>
        </w:rPr>
        <w:t> </w:t>
      </w:r>
      <w:r>
        <w:rPr>
          <w:sz w:val="22"/>
        </w:rPr>
        <w:t>But</w:t>
      </w:r>
      <w:r>
        <w:rPr>
          <w:spacing w:val="-12"/>
          <w:sz w:val="22"/>
        </w:rPr>
        <w:t> </w:t>
      </w:r>
      <w:r>
        <w:rPr>
          <w:color w:val="343434"/>
          <w:sz w:val="22"/>
        </w:rPr>
        <w:t>as </w:t>
      </w:r>
      <w:r>
        <w:rPr>
          <w:sz w:val="22"/>
        </w:rPr>
        <w:t>lChan 4.7 shows, i.n </w:t>
      </w:r>
      <w:r>
        <w:rPr>
          <w:color w:val="0C0C0C"/>
          <w:sz w:val="22"/>
        </w:rPr>
        <w:t>the </w:t>
      </w:r>
      <w:r>
        <w:rPr>
          <w:sz w:val="22"/>
        </w:rPr>
        <w:t>past two </w:t>
      </w:r>
      <w:r>
        <w:rPr>
          <w:color w:val="0F0F0F"/>
          <w:sz w:val="22"/>
        </w:rPr>
        <w:t>years, </w:t>
      </w:r>
      <w:r>
        <w:rPr>
          <w:color w:val="131313"/>
          <w:sz w:val="22"/>
        </w:rPr>
        <w:t>both </w:t>
      </w:r>
      <w:r>
        <w:rPr>
          <w:sz w:val="22"/>
        </w:rPr>
        <w:t>u!riemp!oyment and </w:t>
      </w:r>
      <w:r>
        <w:rPr>
          <w:color w:val="070707"/>
          <w:sz w:val="22"/>
        </w:rPr>
        <w:t>real </w:t>
      </w:r>
      <w:r>
        <w:rPr>
          <w:sz w:val="22"/>
        </w:rPr>
        <w:t>unit wage </w:t>
      </w:r>
      <w:r>
        <w:rPr>
          <w:color w:val="0A0A0A"/>
          <w:sz w:val="22"/>
        </w:rPr>
        <w:t>costs </w:t>
      </w:r>
      <w:r>
        <w:rPr>
          <w:color w:val="1A1A1A"/>
          <w:sz w:val="22"/>
        </w:rPr>
        <w:t>have</w:t>
      </w:r>
      <w:r>
        <w:rPr>
          <w:color w:val="1A1A1A"/>
          <w:spacing w:val="51"/>
          <w:sz w:val="22"/>
        </w:rPr>
        <w:t> </w:t>
      </w:r>
      <w:r>
        <w:rPr>
          <w:color w:val="0C0C0C"/>
          <w:sz w:val="22"/>
        </w:rPr>
        <w:t>fallen.</w:t>
      </w:r>
    </w:p>
    <w:p>
      <w:pPr>
        <w:spacing w:line="249" w:lineRule="auto" w:before="0"/>
        <w:ind w:left="236" w:right="481" w:hanging="6"/>
        <w:jc w:val="left"/>
        <w:rPr>
          <w:sz w:val="22"/>
        </w:rPr>
      </w:pPr>
      <w:r>
        <w:rPr>
          <w:sz w:val="22"/>
        </w:rPr>
        <w:t>Th.is is consistent wi.th. workers demanding lower real. wages:at any given .level of</w:t>
      </w:r>
      <w:r>
        <w:rPr>
          <w:spacing w:val="-38"/>
          <w:sz w:val="22"/>
        </w:rPr>
        <w:t> </w:t>
      </w:r>
      <w:r>
        <w:rPr>
          <w:sz w:val="22"/>
        </w:rPr>
        <w:t>unemployment </w:t>
      </w:r>
      <w:r>
        <w:rPr>
          <w:color w:val="0A0A0A"/>
          <w:sz w:val="22"/>
        </w:rPr>
        <w:t>than</w:t>
      </w:r>
    </w:p>
    <w:p>
      <w:pPr>
        <w:spacing w:line="244" w:lineRule="auto" w:before="1"/>
        <w:ind w:left="238" w:right="0" w:firstLine="0"/>
        <w:jc w:val="left"/>
        <w:rPr>
          <w:sz w:val="22"/>
        </w:rPr>
      </w:pPr>
      <w:r>
        <w:rPr>
          <w:sz w:val="22"/>
        </w:rPr>
        <w:t>b:efore, which in turn is const.stent with unemployment being above. i.ts natural rate. If thls interpretation</w:t>
      </w:r>
    </w:p>
    <w:p>
      <w:pPr>
        <w:spacing w:before="2"/>
        <w:ind w:left="231" w:right="0" w:firstLine="0"/>
        <w:jc w:val="left"/>
        <w:rPr>
          <w:sz w:val="22"/>
        </w:rPr>
      </w:pPr>
      <w:r>
        <w:rPr>
          <w:sz w:val="22"/>
        </w:rPr>
        <w:t>is correct, real. earnings growth </w:t>
      </w:r>
      <w:r>
        <w:rPr>
          <w:color w:val="0F0F0F"/>
          <w:sz w:val="22"/>
        </w:rPr>
        <w:t>could </w:t>
      </w:r>
      <w:r>
        <w:rPr>
          <w:sz w:val="22"/>
        </w:rPr>
        <w:t>continue </w:t>
      </w:r>
      <w:r>
        <w:rPr>
          <w:color w:val="212121"/>
          <w:sz w:val="22"/>
        </w:rPr>
        <w:t>to </w:t>
      </w:r>
      <w:r>
        <w:rPr>
          <w:color w:val="262626"/>
          <w:sz w:val="22"/>
        </w:rPr>
        <w:t>be</w:t>
      </w:r>
    </w:p>
    <w:p>
      <w:pPr>
        <w:spacing w:line="244" w:lineRule="auto" w:before="16"/>
        <w:ind w:left="217" w:right="0" w:hanging="15"/>
        <w:jc w:val="left"/>
        <w:rPr>
          <w:sz w:val="22"/>
        </w:rPr>
      </w:pPr>
      <w:r>
        <w:rPr>
          <w:sz w:val="22"/>
        </w:rPr>
        <w:t>.lower,than experience of the l97Os </w:t>
      </w:r>
      <w:r>
        <w:rPr>
          <w:color w:val="161616"/>
          <w:sz w:val="22"/>
        </w:rPr>
        <w:t>and </w:t>
      </w:r>
      <w:r>
        <w:rPr>
          <w:sz w:val="22"/>
        </w:rPr>
        <w:t>1'9SOs might suggest.</w:t>
      </w:r>
    </w:p>
    <w:p>
      <w:pPr>
        <w:pStyle w:val="BodyText"/>
        <w:spacing w:before="5"/>
        <w:rPr>
          <w:sz w:val="29"/>
        </w:rPr>
      </w:pPr>
    </w:p>
    <w:p>
      <w:pPr>
        <w:spacing w:line="247" w:lineRule="auto" w:before="0"/>
        <w:ind w:left="198" w:right="229" w:firstLine="18"/>
        <w:jc w:val="left"/>
        <w:rPr>
          <w:sz w:val="22"/>
        </w:rPr>
      </w:pPr>
      <w:r>
        <w:rPr>
          <w:sz w:val="22"/>
        </w:rPr>
        <w:t>Annual growth .in .nominal underly ing average earni.ngs per worker .increased from </w:t>
      </w:r>
      <w:r>
        <w:rPr>
          <w:color w:val="181818"/>
          <w:sz w:val="22"/>
        </w:rPr>
        <w:t>3</w:t>
      </w:r>
      <w:r>
        <w:rPr>
          <w:sz w:val="22"/>
        </w:rPr>
        <w:t>'h 'Te to </w:t>
      </w:r>
      <w:r>
        <w:rPr>
          <w:color w:val="696969"/>
          <w:sz w:val="22"/>
        </w:rPr>
        <w:t>3</w:t>
      </w:r>
      <w:r>
        <w:rPr>
          <w:color w:val="131313"/>
          <w:sz w:val="22"/>
        </w:rPr>
        <w:t>'/ 7r </w:t>
      </w:r>
      <w:r>
        <w:rPr>
          <w:sz w:val="22"/>
        </w:rPr>
        <w:t>between January and February. This </w:t>
      </w:r>
      <w:r>
        <w:rPr>
          <w:color w:val="0C0C0C"/>
          <w:sz w:val="22"/>
        </w:rPr>
        <w:t>was </w:t>
      </w:r>
      <w:r>
        <w:rPr>
          <w:sz w:val="22"/>
        </w:rPr>
        <w:t>the first rise. </w:t>
      </w:r>
      <w:r>
        <w:rPr>
          <w:color w:val="212121"/>
          <w:sz w:val="22"/>
        </w:rPr>
        <w:t>in </w:t>
      </w:r>
      <w:r>
        <w:rPr>
          <w:sz w:val="22"/>
        </w:rPr>
        <w:t>underlying average earnings since the first </w:t>
      </w:r>
      <w:r>
        <w:rPr>
          <w:color w:val="131313"/>
          <w:sz w:val="22"/>
        </w:rPr>
        <w:t>half </w:t>
      </w:r>
      <w:r>
        <w:rPr>
          <w:sz w:val="22"/>
        </w:rPr>
        <w:t>of’ l99fi. The underlyinp• rates of growth </w:t>
      </w:r>
      <w:r>
        <w:rPr>
          <w:color w:val="131313"/>
          <w:sz w:val="22"/>
        </w:rPr>
        <w:t>in </w:t>
      </w:r>
      <w:r>
        <w:rPr>
          <w:sz w:val="22"/>
        </w:rPr>
        <w:t>manufactui ing </w:t>
      </w:r>
      <w:r>
        <w:rPr>
          <w:color w:val="212121"/>
          <w:sz w:val="22"/>
        </w:rPr>
        <w:t>and </w:t>
      </w:r>
      <w:r>
        <w:rPr>
          <w:sz w:val="22"/>
        </w:rPr>
        <w:t>services </w:t>
      </w:r>
      <w:r>
        <w:rPr>
          <w:color w:val="0A0A0A"/>
          <w:sz w:val="22"/>
        </w:rPr>
        <w:t>i’ose </w:t>
      </w:r>
      <w:r>
        <w:rPr>
          <w:color w:val="0F0F0F"/>
          <w:sz w:val="22"/>
        </w:rPr>
        <w:t>in </w:t>
      </w:r>
      <w:r>
        <w:rPr>
          <w:sz w:val="22"/>
        </w:rPr>
        <w:t>the first few months </w:t>
      </w:r>
      <w:r>
        <w:rPr>
          <w:color w:val="181818"/>
          <w:sz w:val="22"/>
        </w:rPr>
        <w:t>of </w:t>
      </w:r>
      <w:r>
        <w:rPr>
          <w:sz w:val="22"/>
        </w:rPr>
        <w:t>the </w:t>
      </w:r>
      <w:r>
        <w:rPr>
          <w:color w:val="0C0C0C"/>
          <w:sz w:val="22"/>
        </w:rPr>
        <w:t>ye‹ii.</w:t>
      </w:r>
    </w:p>
    <w:p>
      <w:pPr>
        <w:pStyle w:val="BodyText"/>
        <w:spacing w:before="8"/>
        <w:rPr>
          <w:sz w:val="27"/>
        </w:rPr>
      </w:pPr>
    </w:p>
    <w:p>
      <w:pPr>
        <w:spacing w:line="247" w:lineRule="auto" w:before="0"/>
        <w:ind w:left="125" w:right="229" w:firstLine="81"/>
        <w:jc w:val="left"/>
        <w:rPr>
          <w:sz w:val="22"/>
        </w:rPr>
      </w:pPr>
      <w:r>
        <w:rPr>
          <w:sz w:val="22"/>
        </w:rPr>
        <w:t>As Chart 4.8 shows, service sector earning•s have grown by less than the economy-wide average since </w:t>
      </w:r>
      <w:r>
        <w:rPr>
          <w:color w:val="212121"/>
          <w:w w:val="75"/>
          <w:sz w:val="22"/>
        </w:rPr>
        <w:t>1 </w:t>
      </w:r>
      <w:r>
        <w:rPr>
          <w:color w:val="262626"/>
          <w:sz w:val="22"/>
        </w:rPr>
        <w:t>993. </w:t>
      </w:r>
      <w:r>
        <w:rPr>
          <w:sz w:val="22"/>
        </w:rPr>
        <w:t>One factor </w:t>
      </w:r>
      <w:r>
        <w:rPr>
          <w:color w:val="0C0C0C"/>
          <w:sz w:val="22"/>
        </w:rPr>
        <w:t>behind </w:t>
      </w:r>
      <w:r>
        <w:rPr>
          <w:sz w:val="22"/>
        </w:rPr>
        <w:t>weak service sector earnings </w:t>
      </w:r>
      <w:r>
        <w:rPr>
          <w:color w:val="111111"/>
          <w:sz w:val="22"/>
        </w:rPr>
        <w:t>last </w:t>
      </w:r>
      <w:r>
        <w:rPr>
          <w:sz w:val="22"/>
        </w:rPr>
        <w:t>year </w:t>
      </w:r>
      <w:r>
        <w:rPr>
          <w:color w:val="1F1F1F"/>
          <w:sz w:val="22"/>
        </w:rPr>
        <w:t>was </w:t>
      </w:r>
      <w:r>
        <w:rPr>
          <w:sz w:val="22"/>
        </w:rPr>
        <w:t>lthe di'sappearance </w:t>
      </w:r>
      <w:r>
        <w:rPr>
          <w:color w:val="212121"/>
          <w:sz w:val="22"/>
        </w:rPr>
        <w:t>of </w:t>
      </w:r>
      <w:r>
        <w:rPr>
          <w:sz w:val="22"/>
        </w:rPr>
        <w:t>wage drift, as Chart 4.9 shows.</w:t>
      </w:r>
    </w:p>
    <w:p>
      <w:pPr>
        <w:tabs>
          <w:tab w:pos="3139" w:val="left" w:leader="none"/>
        </w:tabs>
        <w:spacing w:line="249" w:lineRule="auto" w:before="0"/>
        <w:ind w:left="182" w:right="436" w:firstLine="4"/>
        <w:jc w:val="left"/>
        <w:rPr>
          <w:sz w:val="22"/>
        </w:rPr>
      </w:pPr>
      <w:r>
        <w:rPr>
          <w:sz w:val="22"/>
        </w:rPr>
        <w:t>Wage’ drift is</w:t>
      </w:r>
      <w:r>
        <w:rPr>
          <w:spacing w:val="-41"/>
          <w:sz w:val="22"/>
        </w:rPr>
        <w:t> </w:t>
      </w:r>
      <w:r>
        <w:rPr>
          <w:sz w:val="22"/>
        </w:rPr>
        <w:t>usually</w:t>
      </w:r>
      <w:r>
        <w:rPr>
          <w:spacing w:val="5"/>
          <w:sz w:val="22"/>
        </w:rPr>
        <w:t> </w:t>
      </w:r>
      <w:r>
        <w:rPr>
          <w:sz w:val="22"/>
        </w:rPr>
        <w:t>positive</w:t>
        <w:tab/>
        <w:t>arnings i.ncrease</w:t>
      </w:r>
      <w:r>
        <w:rPr>
          <w:spacing w:val="-16"/>
          <w:sz w:val="22"/>
        </w:rPr>
        <w:t> </w:t>
      </w:r>
      <w:r>
        <w:rPr>
          <w:color w:val="1C1C1C"/>
          <w:sz w:val="22"/>
        </w:rPr>
        <w:t>more </w:t>
      </w:r>
      <w:r>
        <w:rPr>
          <w:sz w:val="22"/>
        </w:rPr>
        <w:t>quickly than pay settlements because eleiiients </w:t>
      </w:r>
      <w:r>
        <w:rPr>
          <w:color w:val="0E0E0E"/>
          <w:sz w:val="22"/>
        </w:rPr>
        <w:t>of</w:t>
      </w:r>
      <w:r>
        <w:rPr>
          <w:color w:val="0E0E0E"/>
          <w:spacing w:val="25"/>
          <w:sz w:val="22"/>
        </w:rPr>
        <w:t> </w:t>
      </w:r>
      <w:r>
        <w:rPr>
          <w:color w:val="0A0A0A"/>
          <w:sz w:val="22"/>
        </w:rPr>
        <w:t>pay</w:t>
      </w:r>
    </w:p>
    <w:p>
      <w:pPr>
        <w:spacing w:line="247" w:lineRule="auto" w:before="0"/>
        <w:ind w:left="140" w:right="229" w:firstLine="5"/>
        <w:jc w:val="left"/>
        <w:rPr>
          <w:sz w:val="22"/>
        </w:rPr>
      </w:pPr>
      <w:r>
        <w:rPr>
          <w:sz w:val="22"/>
        </w:rPr>
        <w:t>.such .as overti.me, bonuses and grading i.ncreirents, </w:t>
      </w:r>
      <w:r>
        <w:rPr>
          <w:color w:val="111111"/>
          <w:sz w:val="22"/>
        </w:rPr>
        <w:t>rise </w:t>
      </w:r>
      <w:r>
        <w:rPr>
          <w:sz w:val="22"/>
        </w:rPr>
        <w:t>faster. As the. previous </w:t>
      </w:r>
      <w:r>
        <w:rPr>
          <w:i/>
          <w:sz w:val="22"/>
        </w:rPr>
        <w:t>Reyort </w:t>
      </w:r>
      <w:r>
        <w:rPr>
          <w:sz w:val="22"/>
        </w:rPr>
        <w:t>notefi, lower’ </w:t>
      </w:r>
      <w:r>
        <w:rPr>
          <w:color w:val="151515"/>
          <w:spacing w:val="3"/>
          <w:sz w:val="22"/>
        </w:rPr>
        <w:t>bonuse</w:t>
      </w:r>
      <w:r>
        <w:rPr>
          <w:color w:val="111111"/>
          <w:spacing w:val="3"/>
          <w:sz w:val="22"/>
        </w:rPr>
        <w:t>s </w:t>
      </w:r>
      <w:r>
        <w:rPr>
          <w:color w:val="2A2A2A"/>
          <w:sz w:val="22"/>
        </w:rPr>
        <w:t>in </w:t>
      </w:r>
      <w:r>
        <w:rPr>
          <w:sz w:val="22"/>
        </w:rPr>
        <w:t>tlie firiaricial sector in the early part of’ </w:t>
      </w:r>
      <w:r>
        <w:rPr>
          <w:color w:val="0C0C0C"/>
          <w:sz w:val="22"/>
        </w:rPr>
        <w:t>last </w:t>
      </w:r>
      <w:r>
        <w:rPr>
          <w:color w:val="0A0A0A"/>
          <w:sz w:val="22"/>
        </w:rPr>
        <w:t>year </w:t>
      </w:r>
      <w:r>
        <w:rPr>
          <w:sz w:val="22"/>
        </w:rPr>
        <w:t>pai </w:t>
      </w:r>
      <w:r>
        <w:rPr>
          <w:color w:val="2A2A2A"/>
          <w:sz w:val="22"/>
        </w:rPr>
        <w:t>t1y </w:t>
      </w:r>
      <w:r>
        <w:rPr>
          <w:sz w:val="22"/>
        </w:rPr>
        <w:t>’accounted for the lower drift. This year, financial </w:t>
      </w:r>
      <w:r>
        <w:rPr>
          <w:color w:val="161616"/>
          <w:sz w:val="22"/>
        </w:rPr>
        <w:t>sector’ </w:t>
      </w:r>
      <w:r>
        <w:rPr>
          <w:sz w:val="22"/>
        </w:rPr>
        <w:t>'bonuses are likely .to be higher because financial markets were sfron.g </w:t>
      </w:r>
      <w:r>
        <w:rPr>
          <w:color w:val="0C0C0C"/>
          <w:sz w:val="22"/>
        </w:rPr>
        <w:t>in </w:t>
      </w:r>
      <w:r>
        <w:rPr>
          <w:color w:val="0A0A0A"/>
          <w:sz w:val="22"/>
        </w:rPr>
        <w:t>1995. </w:t>
      </w:r>
      <w:r>
        <w:rPr>
          <w:sz w:val="22"/>
        </w:rPr>
        <w:t>Bonuses are usually paid</w:t>
      </w:r>
      <w:r>
        <w:rPr>
          <w:spacing w:val="54"/>
          <w:sz w:val="22"/>
        </w:rPr>
        <w:t> </w:t>
      </w:r>
      <w:r>
        <w:rPr>
          <w:sz w:val="22"/>
        </w:rPr>
        <w:t>within</w:t>
      </w:r>
    </w:p>
    <w:p>
      <w:pPr>
        <w:spacing w:line="250" w:lineRule="exact" w:before="0"/>
        <w:ind w:left="178" w:right="0" w:firstLine="0"/>
        <w:jc w:val="left"/>
        <w:rPr>
          <w:sz w:val="22"/>
        </w:rPr>
      </w:pPr>
      <w:r>
        <w:rPr>
          <w:sz w:val="22"/>
        </w:rPr>
        <w:t>the first tour!months </w:t>
      </w:r>
      <w:r>
        <w:rPr>
          <w:color w:val="0E0E0E"/>
          <w:sz w:val="22"/>
        </w:rPr>
        <w:t>ofi </w:t>
      </w:r>
      <w:r>
        <w:rPr>
          <w:sz w:val="22"/>
        </w:rPr>
        <w:t>the year. When this </w:t>
      </w:r>
      <w:r>
        <w:rPr>
          <w:i/>
          <w:sz w:val="22"/>
        </w:rPr>
        <w:t>Re Ann </w:t>
      </w:r>
      <w:r>
        <w:rPr>
          <w:color w:val="1D1D1D"/>
          <w:sz w:val="22"/>
        </w:rPr>
        <w:t>was</w:t>
      </w:r>
    </w:p>
    <w:p>
      <w:pPr>
        <w:spacing w:line="244" w:lineRule="auto" w:before="2"/>
        <w:ind w:left="121" w:right="0" w:firstLine="20"/>
        <w:jc w:val="left"/>
        <w:rPr>
          <w:sz w:val="22"/>
        </w:rPr>
      </w:pPr>
      <w:r>
        <w:rPr/>
        <w:pict>
          <v:group style="position:absolute;margin-left:38.400002pt;margin-top:13.729518pt;width:199.7pt;height:79.2pt;mso-position-horizontal-relative:page;mso-position-vertical-relative:paragraph;z-index:15839232" coordorigin="768,275" coordsize="3994,1584">
            <v:shape style="position:absolute;left:768;top:274;width:3764;height:480" type="#_x0000_t75" stroked="false">
              <v:imagedata r:id="rId522" o:title=""/>
            </v:shape>
            <v:shape style="position:absolute;left:768;top:1177;width:3476;height:164" type="#_x0000_t75" stroked="false">
              <v:imagedata r:id="rId523" o:title=""/>
            </v:shape>
            <v:shape style="position:absolute;left:777;top:1330;width:3984;height:135" type="#_x0000_t75" stroked="false">
              <v:imagedata r:id="rId524" o:title=""/>
            </v:shape>
            <v:shape style="position:absolute;left:768;top:1455;width:3351;height:144" type="#_x0000_t75" stroked="false">
              <v:imagedata r:id="rId525" o:title=""/>
            </v:shape>
            <v:shape style="position:absolute;left:1334;top:793;width:3322;height:375" type="#_x0000_t75" stroked="false">
              <v:imagedata r:id="rId526" o:title=""/>
            </v:shape>
            <v:shape style="position:absolute;left:768;top:1599;width:3245;height:135" type="#_x0000_t75" stroked="false">
              <v:imagedata r:id="rId527" o:title=""/>
            </v:shape>
            <v:shape style="position:absolute;left:768;top:1724;width:3764;height:135" type="#_x0000_t75" stroked="false">
              <v:imagedata r:id="rId528" o:title=""/>
            </v:shape>
            <w10:wrap type="none"/>
          </v:group>
        </w:pict>
      </w:r>
      <w:r>
        <w:rPr>
          <w:sz w:val="22"/>
        </w:rPr>
        <w:t>:final.ised:.</w:t>
      </w:r>
      <w:r>
        <w:rPr>
          <w:spacing w:val="-35"/>
          <w:sz w:val="22"/>
        </w:rPr>
        <w:t> </w:t>
      </w:r>
      <w:r>
        <w:rPr>
          <w:sz w:val="22"/>
        </w:rPr>
        <w:t>earnings</w:t>
      </w:r>
      <w:r>
        <w:rPr>
          <w:spacing w:val="-34"/>
          <w:sz w:val="22"/>
        </w:rPr>
        <w:t> </w:t>
      </w:r>
      <w:r>
        <w:rPr>
          <w:sz w:val="22"/>
        </w:rPr>
        <w:t>.data</w:t>
      </w:r>
      <w:r>
        <w:rPr>
          <w:spacing w:val="-6"/>
          <w:sz w:val="22"/>
        </w:rPr>
        <w:t> </w:t>
      </w:r>
      <w:r>
        <w:rPr>
          <w:sz w:val="22"/>
        </w:rPr>
        <w:t>were</w:t>
      </w:r>
      <w:r>
        <w:rPr>
          <w:spacing w:val="-19"/>
          <w:sz w:val="22"/>
        </w:rPr>
        <w:t> </w:t>
      </w:r>
      <w:r>
        <w:rPr>
          <w:sz w:val="22"/>
        </w:rPr>
        <w:t>available</w:t>
      </w:r>
      <w:r>
        <w:rPr>
          <w:spacing w:val="-8"/>
          <w:sz w:val="22"/>
        </w:rPr>
        <w:t> </w:t>
      </w:r>
      <w:r>
        <w:rPr>
          <w:color w:val="1A1A1A"/>
          <w:sz w:val="22"/>
        </w:rPr>
        <w:t>for</w:t>
      </w:r>
      <w:r>
        <w:rPr>
          <w:color w:val="1A1A1A"/>
          <w:spacing w:val="-21"/>
          <w:sz w:val="22"/>
        </w:rPr>
        <w:t> </w:t>
      </w:r>
      <w:r>
        <w:rPr>
          <w:sz w:val="22"/>
        </w:rPr>
        <w:t>January</w:t>
      </w:r>
      <w:r>
        <w:rPr>
          <w:spacing w:val="-7"/>
          <w:sz w:val="22"/>
        </w:rPr>
        <w:t> </w:t>
      </w:r>
      <w:r>
        <w:rPr>
          <w:color w:val="0F0F0F"/>
          <w:sz w:val="22"/>
        </w:rPr>
        <w:t>and </w:t>
      </w:r>
      <w:r>
        <w:rPr>
          <w:sz w:val="22"/>
        </w:rPr>
        <w:t>’February:. in. February they showed some reversal oi nega:tive drift in the service sector. which was</w:t>
      </w:r>
      <w:r>
        <w:rPr>
          <w:spacing w:val="22"/>
          <w:sz w:val="22"/>
        </w:rPr>
        <w:t> </w:t>
      </w:r>
      <w:r>
        <w:rPr>
          <w:sz w:val="22"/>
        </w:rPr>
        <w:t>largely</w:t>
      </w:r>
    </w:p>
    <w:p>
      <w:pPr>
        <w:pStyle w:val="BodyText"/>
        <w:ind w:left="132"/>
        <w:rPr>
          <w:sz w:val="20"/>
        </w:rPr>
      </w:pPr>
      <w:r>
        <w:rPr>
          <w:sz w:val="20"/>
        </w:rPr>
        <w:drawing>
          <wp:inline distT="0" distB="0" distL="0" distR="0">
            <wp:extent cx="829055" cy="152400"/>
            <wp:effectExtent l="0" t="0" r="0" b="0"/>
            <wp:docPr id="343" name="image525.jpeg"/>
            <wp:cNvGraphicFramePr>
              <a:graphicFrameLocks noChangeAspect="1"/>
            </wp:cNvGraphicFramePr>
            <a:graphic>
              <a:graphicData uri="http://schemas.openxmlformats.org/drawingml/2006/picture">
                <pic:pic>
                  <pic:nvPicPr>
                    <pic:cNvPr id="344" name="image525.jpeg"/>
                    <pic:cNvPicPr/>
                  </pic:nvPicPr>
                  <pic:blipFill>
                    <a:blip r:embed="rId529" cstate="print"/>
                    <a:stretch>
                      <a:fillRect/>
                    </a:stretch>
                  </pic:blipFill>
                  <pic:spPr>
                    <a:xfrm>
                      <a:off x="0" y="0"/>
                      <a:ext cx="829055" cy="152400"/>
                    </a:xfrm>
                    <a:prstGeom prst="rect">
                      <a:avLst/>
                    </a:prstGeom>
                  </pic:spPr>
                </pic:pic>
              </a:graphicData>
            </a:graphic>
          </wp:inline>
        </w:drawing>
      </w:r>
      <w:r>
        <w:rPr>
          <w:sz w:val="20"/>
        </w:rPr>
      </w:r>
    </w:p>
    <w:p>
      <w:pPr>
        <w:pStyle w:val="BodyText"/>
        <w:rPr>
          <w:sz w:val="30"/>
        </w:rPr>
      </w:pPr>
    </w:p>
    <w:p>
      <w:pPr>
        <w:spacing w:before="0"/>
        <w:ind w:left="169" w:right="0" w:firstLine="0"/>
        <w:jc w:val="left"/>
        <w:rPr>
          <w:sz w:val="22"/>
        </w:rPr>
      </w:pPr>
      <w:r>
        <w:rPr>
          <w:sz w:val="22"/>
        </w:rPr>
        <w:t>An.nual pay settlements: weri roughly unchanged in </w:t>
      </w:r>
      <w:r>
        <w:rPr>
          <w:color w:val="131313"/>
          <w:sz w:val="22"/>
        </w:rPr>
        <w:t>the</w:t>
      </w:r>
    </w:p>
    <w:p>
      <w:pPr>
        <w:spacing w:line="243" w:lineRule="exact" w:before="6"/>
        <w:ind w:left="113" w:right="0" w:firstLine="0"/>
        <w:jc w:val="left"/>
        <w:rPr>
          <w:sz w:val="22"/>
        </w:rPr>
      </w:pPr>
      <w:r>
        <w:rPr>
          <w:sz w:val="22"/>
        </w:rPr>
        <w:t>:first q.uarter of the.!year: Last y:ear, :about 65'T of </w:t>
      </w:r>
      <w:r>
        <w:rPr>
          <w:color w:val="0F0F0F"/>
          <w:sz w:val="22"/>
        </w:rPr>
        <w:t>all</w:t>
      </w:r>
    </w:p>
    <w:p>
      <w:pPr>
        <w:spacing w:line="237" w:lineRule="auto" w:before="0"/>
        <w:ind w:left="152" w:right="229" w:hanging="37"/>
        <w:jc w:val="left"/>
        <w:rPr>
          <w:sz w:val="22"/>
        </w:rPr>
      </w:pPr>
      <w:r>
        <w:rPr/>
        <w:pict>
          <v:group style="position:absolute;margin-left:38.400002pt;margin-top:16.946836pt;width:212.2pt;height:35.050pt;mso-position-horizontal-relative:page;mso-position-vertical-relative:paragraph;z-index:15839744" coordorigin="768,339" coordsize="4244,701">
            <v:shape style="position:absolute;left:768;top:569;width:1584;height:212" type="#_x0000_t75" stroked="false">
              <v:imagedata r:id="rId530" o:title=""/>
            </v:shape>
            <v:shape style="position:absolute;left:777;top:338;width:3293;height:231" type="#_x0000_t75" stroked="false">
              <v:imagedata r:id="rId531" o:title=""/>
            </v:shape>
            <v:shape style="position:absolute;left:777;top:780;width:4234;height:260" type="#_x0000_t75" stroked="false">
              <v:imagedata r:id="rId532" o:title=""/>
            </v:shape>
            <w10:wrap type="none"/>
          </v:group>
        </w:pict>
      </w:r>
      <w:r>
        <w:rPr>
          <w:position w:val="3"/>
          <w:sz w:val="22"/>
        </w:rPr>
        <w:t>.settlements </w:t>
      </w:r>
      <w:r>
        <w:rPr>
          <w:sz w:val="22"/>
        </w:rPr>
        <w:t>monitored by the .Ba.nk occuri'ed in </w:t>
      </w:r>
      <w:r>
        <w:rPr>
          <w:color w:val="0F0F0F"/>
          <w:sz w:val="22"/>
        </w:rPr>
        <w:t>the </w:t>
      </w:r>
      <w:r>
        <w:rPr>
          <w:sz w:val="22"/>
        </w:rPr>
        <w:t>first four montfis.of,the year,.an‹i 3.4 million employees</w:t>
      </w:r>
    </w:p>
    <w:p>
      <w:pPr>
        <w:spacing w:line="201" w:lineRule="auto" w:before="1"/>
        <w:ind w:left="149" w:right="280" w:hanging="20"/>
        <w:jc w:val="left"/>
        <w:rPr>
          <w:sz w:val="22"/>
        </w:rPr>
      </w:pPr>
      <w:r>
        <w:rPr>
          <w:position w:val="3"/>
          <w:sz w:val="22"/>
        </w:rPr>
        <w:t>,(about </w:t>
      </w:r>
      <w:r>
        <w:rPr>
          <w:sz w:val="22"/>
        </w:rPr>
        <w:t>half of tiiern in !the public sector) settleci </w:t>
      </w:r>
      <w:r>
        <w:rPr>
          <w:color w:val="242424"/>
          <w:position w:val="-2"/>
          <w:sz w:val="22"/>
        </w:rPr>
        <w:t>in </w:t>
      </w:r>
      <w:r>
        <w:rPr>
          <w:position w:val="-2"/>
          <w:sz w:val="22"/>
        </w:rPr>
        <w:t>April, </w:t>
      </w:r>
      <w:r>
        <w:rPr>
          <w:position w:val="3"/>
          <w:sz w:val="22"/>
        </w:rPr>
        <w:t>the </w:t>
      </w:r>
      <w:r>
        <w:rPr>
          <w:sz w:val="22"/>
        </w:rPr>
        <w:t>second largest sin%le mom:h </w:t>
      </w:r>
      <w:r>
        <w:rPr>
          <w:color w:val="0A0A0A"/>
          <w:sz w:val="22"/>
        </w:rPr>
        <w:t>after June. ' </w:t>
      </w:r>
      <w:r>
        <w:rPr>
          <w:sz w:val="22"/>
        </w:rPr>
        <w:t>Recent</w:t>
      </w:r>
    </w:p>
    <w:p>
      <w:pPr>
        <w:spacing w:line="225" w:lineRule="auto" w:before="23"/>
        <w:ind w:left="143" w:right="481" w:firstLine="6"/>
        <w:jc w:val="left"/>
        <w:rPr>
          <w:sz w:val="22"/>
        </w:rPr>
      </w:pPr>
      <w:r>
        <w:rPr>
          <w:sz w:val="22"/>
        </w:rPr>
        <w:t>settlements .data are sumrnari.sed in </w:t>
      </w:r>
      <w:r>
        <w:rPr>
          <w:color w:val="0F0F0F"/>
          <w:sz w:val="22"/>
        </w:rPr>
        <w:t>Table 4.B. </w:t>
      </w:r>
      <w:r>
        <w:rPr>
          <w:color w:val="1D1D1D"/>
          <w:sz w:val="22"/>
        </w:rPr>
        <w:t>The </w:t>
      </w:r>
      <w:r>
        <w:rPr>
          <w:sz w:val="22"/>
        </w:rPr>
        <w:t>Bank’s </w:t>
      </w:r>
      <w:r>
        <w:rPr>
          <w:position w:val="1"/>
          <w:sz w:val="22"/>
        </w:rPr>
        <w:t>provisional </w:t>
      </w:r>
      <w:r>
        <w:rPr>
          <w:sz w:val="22"/>
        </w:rPr>
        <w:t>estimate of the three-month </w:t>
      </w:r>
      <w:r>
        <w:rPr>
          <w:position w:val="5"/>
          <w:sz w:val="22"/>
        </w:rPr>
        <w:t>em</w:t>
      </w:r>
      <w:r>
        <w:rPr>
          <w:position w:val="3"/>
          <w:sz w:val="22"/>
        </w:rPr>
        <w:t>ployment-.weighted</w:t>
      </w:r>
      <w:r>
        <w:rPr>
          <w:spacing w:val="-29"/>
          <w:position w:val="3"/>
          <w:sz w:val="22"/>
        </w:rPr>
        <w:t> </w:t>
      </w:r>
      <w:r>
        <w:rPr>
          <w:sz w:val="22"/>
        </w:rPr>
        <w:t>measure</w:t>
      </w:r>
      <w:r>
        <w:rPr>
          <w:spacing w:val="-25"/>
          <w:sz w:val="22"/>
        </w:rPr>
        <w:t> </w:t>
      </w:r>
      <w:r>
        <w:rPr>
          <w:sz w:val="22"/>
        </w:rPr>
        <w:t>in.A:pnl</w:t>
      </w:r>
      <w:r>
        <w:rPr>
          <w:spacing w:val="-23"/>
          <w:sz w:val="22"/>
        </w:rPr>
        <w:t> </w:t>
      </w:r>
      <w:r>
        <w:rPr>
          <w:sz w:val="22"/>
        </w:rPr>
        <w:t>was..3.:5Fr.</w:t>
      </w:r>
      <w:r>
        <w:rPr>
          <w:spacing w:val="-24"/>
          <w:sz w:val="22"/>
        </w:rPr>
        <w:t> </w:t>
      </w:r>
      <w:r>
        <w:rPr>
          <w:color w:val="0E0E0E"/>
          <w:sz w:val="22"/>
        </w:rPr>
        <w:t>the</w:t>
      </w:r>
    </w:p>
    <w:p>
      <w:pPr>
        <w:spacing w:after="0" w:line="225" w:lineRule="auto"/>
        <w:jc w:val="left"/>
        <w:rPr>
          <w:sz w:val="22"/>
        </w:rPr>
        <w:sectPr>
          <w:type w:val="continuous"/>
          <w:pgSz w:w="11730" w:h="16390"/>
          <w:pgMar w:top="1420" w:bottom="280" w:left="40" w:right="1080"/>
          <w:cols w:num="2" w:equalWidth="0">
            <w:col w:w="4176" w:space="873"/>
            <w:col w:w="5561"/>
          </w:cols>
        </w:sectPr>
      </w:pPr>
    </w:p>
    <w:p>
      <w:pPr>
        <w:pStyle w:val="BodyText"/>
        <w:spacing w:before="11"/>
        <w:rPr>
          <w:sz w:val="12"/>
        </w:rPr>
      </w:pPr>
    </w:p>
    <w:p>
      <w:pPr>
        <w:pStyle w:val="BodyText"/>
        <w:ind w:left="5182"/>
        <w:rPr>
          <w:sz w:val="20"/>
        </w:rPr>
      </w:pPr>
      <w:r>
        <w:rPr>
          <w:sz w:val="20"/>
        </w:rPr>
        <w:pict>
          <v:group style="width:234.25pt;height:15.85pt;mso-position-horizontal-relative:char;mso-position-vertical-relative:line" coordorigin="0,0" coordsize="4685,317">
            <v:shape style="position:absolute;left:0;top:0;width:3140;height:173" type="#_x0000_t75" stroked="false">
              <v:imagedata r:id="rId533" o:title=""/>
            </v:shape>
            <v:shape style="position:absolute;left:3187;top:48;width:1172;height:135" type="#_x0000_t75" stroked="false">
              <v:imagedata r:id="rId534" o:title=""/>
            </v:shape>
            <v:shape style="position:absolute;left:220;top:153;width:2986;height:164" type="#_x0000_t75" stroked="false">
              <v:imagedata r:id="rId535" o:title=""/>
            </v:shape>
            <v:shape style="position:absolute;left:4416;top:57;width:269;height:116" type="#_x0000_t75" stroked="false">
              <v:imagedata r:id="rId536" o:title=""/>
            </v:shape>
          </v:group>
        </w:pict>
      </w:r>
      <w:r>
        <w:rPr>
          <w:sz w:val="20"/>
        </w:rPr>
      </w:r>
    </w:p>
    <w:p>
      <w:pPr>
        <w:spacing w:after="0"/>
        <w:rPr>
          <w:sz w:val="20"/>
        </w:rPr>
        <w:sectPr>
          <w:type w:val="continuous"/>
          <w:pgSz w:w="11730" w:h="16390"/>
          <w:pgMar w:top="1420" w:bottom="280" w:left="40" w:right="1080"/>
        </w:sectPr>
      </w:pPr>
    </w:p>
    <w:p>
      <w:pPr>
        <w:pStyle w:val="BodyText"/>
        <w:spacing w:line="153" w:lineRule="exact"/>
        <w:ind w:left="104"/>
        <w:rPr>
          <w:sz w:val="15"/>
        </w:rPr>
      </w:pPr>
      <w:r>
        <w:rPr>
          <w:position w:val="-2"/>
          <w:sz w:val="15"/>
        </w:rPr>
        <w:drawing>
          <wp:inline distT="0" distB="0" distL="0" distR="0">
            <wp:extent cx="1097280" cy="97535"/>
            <wp:effectExtent l="0" t="0" r="0" b="0"/>
            <wp:docPr id="345" name="image533.jpeg"/>
            <wp:cNvGraphicFramePr>
              <a:graphicFrameLocks noChangeAspect="1"/>
            </wp:cNvGraphicFramePr>
            <a:graphic>
              <a:graphicData uri="http://schemas.openxmlformats.org/drawingml/2006/picture">
                <pic:pic>
                  <pic:nvPicPr>
                    <pic:cNvPr id="346" name="image533.jpeg"/>
                    <pic:cNvPicPr/>
                  </pic:nvPicPr>
                  <pic:blipFill>
                    <a:blip r:embed="rId537" cstate="print"/>
                    <a:stretch>
                      <a:fillRect/>
                    </a:stretch>
                  </pic:blipFill>
                  <pic:spPr>
                    <a:xfrm>
                      <a:off x="0" y="0"/>
                      <a:ext cx="1097280" cy="97535"/>
                    </a:xfrm>
                    <a:prstGeom prst="rect">
                      <a:avLst/>
                    </a:prstGeom>
                  </pic:spPr>
                </pic:pic>
              </a:graphicData>
            </a:graphic>
          </wp:inline>
        </w:drawing>
      </w:r>
      <w:r>
        <w:rPr>
          <w:position w:val="-2"/>
          <w:sz w:val="15"/>
        </w:rPr>
      </w:r>
    </w:p>
    <w:p>
      <w:pPr>
        <w:pStyle w:val="BodyText"/>
        <w:spacing w:before="9"/>
        <w:rPr>
          <w:sz w:val="29"/>
        </w:rPr>
      </w:pPr>
    </w:p>
    <w:p>
      <w:pPr>
        <w:spacing w:after="0"/>
        <w:rPr>
          <w:sz w:val="29"/>
        </w:rPr>
        <w:sectPr>
          <w:pgSz w:w="11780" w:h="16410"/>
          <w:pgMar w:top="960" w:bottom="280" w:left="1220" w:right="680"/>
        </w:sectPr>
      </w:pPr>
    </w:p>
    <w:p>
      <w:pPr>
        <w:spacing w:before="93"/>
        <w:ind w:left="125" w:right="0" w:firstLine="0"/>
        <w:jc w:val="left"/>
        <w:rPr>
          <w:sz w:val="18"/>
        </w:rPr>
      </w:pPr>
      <w:bookmarkStart w:name="BoE_InflationReport_May 96_0038" w:id="36"/>
      <w:bookmarkEnd w:id="36"/>
      <w:r>
        <w:rPr/>
      </w:r>
      <w:r>
        <w:rPr>
          <w:color w:val="B5B5B5"/>
          <w:w w:val="95"/>
          <w:sz w:val="18"/>
        </w:rPr>
        <w:t>€’ </w:t>
      </w:r>
      <w:r>
        <w:rPr>
          <w:color w:val="596E89"/>
          <w:w w:val="95"/>
          <w:sz w:val="18"/>
        </w:rPr>
        <w:t>li;i </w:t>
      </w:r>
      <w:r>
        <w:rPr>
          <w:color w:val="52749E"/>
          <w:w w:val="95"/>
          <w:sz w:val="18"/>
        </w:rPr>
        <w:t>i-t </w:t>
      </w:r>
      <w:r>
        <w:rPr>
          <w:color w:val="DADADA"/>
          <w:w w:val="95"/>
          <w:sz w:val="18"/>
        </w:rPr>
        <w:t>4.111</w:t>
      </w:r>
    </w:p>
    <w:p>
      <w:pPr>
        <w:spacing w:before="38"/>
        <w:ind w:left="122" w:right="0" w:firstLine="0"/>
        <w:jc w:val="left"/>
        <w:rPr>
          <w:sz w:val="18"/>
        </w:rPr>
      </w:pPr>
      <w:r>
        <w:rPr>
          <w:color w:val="C6C6C6"/>
          <w:sz w:val="18"/>
        </w:rPr>
        <w:t>Sci s'icc </w:t>
      </w:r>
      <w:r>
        <w:rPr>
          <w:color w:val="4B5B70"/>
          <w:sz w:val="18"/>
        </w:rPr>
        <w:t>svclor </w:t>
      </w:r>
      <w:r>
        <w:rPr>
          <w:color w:val="89A3B8"/>
          <w:sz w:val="18"/>
        </w:rPr>
        <w:t>ciii minds </w:t>
      </w:r>
      <w:r>
        <w:rPr>
          <w:color w:val="B1B1B1"/>
          <w:sz w:val="18"/>
        </w:rPr>
        <w:t>gross th</w:t>
      </w:r>
    </w:p>
    <w:p>
      <w:pPr>
        <w:pStyle w:val="BodyText"/>
        <w:spacing w:before="7"/>
        <w:rPr>
          <w:sz w:val="11"/>
        </w:rPr>
      </w:pPr>
    </w:p>
    <w:p>
      <w:pPr>
        <w:pStyle w:val="BodyText"/>
        <w:ind w:left="124" w:right="-15"/>
        <w:rPr>
          <w:sz w:val="20"/>
        </w:rPr>
      </w:pPr>
      <w:r>
        <w:rPr>
          <w:sz w:val="20"/>
        </w:rPr>
        <w:drawing>
          <wp:inline distT="0" distB="0" distL="0" distR="0">
            <wp:extent cx="2127504" cy="329183"/>
            <wp:effectExtent l="0" t="0" r="0" b="0"/>
            <wp:docPr id="347" name="image534.jpeg"/>
            <wp:cNvGraphicFramePr>
              <a:graphicFrameLocks noChangeAspect="1"/>
            </wp:cNvGraphicFramePr>
            <a:graphic>
              <a:graphicData uri="http://schemas.openxmlformats.org/drawingml/2006/picture">
                <pic:pic>
                  <pic:nvPicPr>
                    <pic:cNvPr id="348" name="image534.jpeg"/>
                    <pic:cNvPicPr/>
                  </pic:nvPicPr>
                  <pic:blipFill>
                    <a:blip r:embed="rId538" cstate="print"/>
                    <a:stretch>
                      <a:fillRect/>
                    </a:stretch>
                  </pic:blipFill>
                  <pic:spPr>
                    <a:xfrm>
                      <a:off x="0" y="0"/>
                      <a:ext cx="2127504" cy="329183"/>
                    </a:xfrm>
                    <a:prstGeom prst="rect">
                      <a:avLst/>
                    </a:prstGeom>
                  </pic:spPr>
                </pic:pic>
              </a:graphicData>
            </a:graphic>
          </wp:inline>
        </w:drawing>
      </w:r>
      <w:r>
        <w:rPr>
          <w:sz w:val="20"/>
        </w:rPr>
      </w:r>
    </w:p>
    <w:p>
      <w:pPr>
        <w:pStyle w:val="BodyText"/>
        <w:spacing w:before="11"/>
        <w:rPr>
          <w:sz w:val="19"/>
        </w:rPr>
      </w:pPr>
      <w:r>
        <w:rPr/>
        <w:pict>
          <v:group style="position:absolute;margin-left:67.680pt;margin-top:13.433711pt;width:167.05pt;height:101.8pt;mso-position-horizontal-relative:page;mso-position-vertical-relative:paragraph;z-index:-15617024;mso-wrap-distance-left:0;mso-wrap-distance-right:0" coordorigin="1354,269" coordsize="3341,2036">
            <v:shape style="position:absolute;left:1353;top:691;width:3341;height:1613" type="#_x0000_t75" stroked="false">
              <v:imagedata r:id="rId539" o:title=""/>
            </v:shape>
            <v:shape style="position:absolute;left:1353;top:268;width:548;height:423" type="#_x0000_t75" stroked="false">
              <v:imagedata r:id="rId540" o:title=""/>
            </v:shape>
            <w10:wrap type="topAndBottom"/>
          </v:group>
        </w:pict>
      </w:r>
    </w:p>
    <w:p>
      <w:pPr>
        <w:pStyle w:val="BodyText"/>
        <w:spacing w:before="11"/>
        <w:rPr>
          <w:sz w:val="4"/>
        </w:rPr>
      </w:pPr>
    </w:p>
    <w:p>
      <w:pPr>
        <w:pStyle w:val="BodyText"/>
        <w:ind w:left="152"/>
        <w:rPr>
          <w:sz w:val="20"/>
        </w:rPr>
      </w:pPr>
      <w:r>
        <w:rPr>
          <w:sz w:val="20"/>
        </w:rPr>
        <w:drawing>
          <wp:inline distT="0" distB="0" distL="0" distR="0">
            <wp:extent cx="2097024" cy="152400"/>
            <wp:effectExtent l="0" t="0" r="0" b="0"/>
            <wp:docPr id="349" name="image537.jpeg"/>
            <wp:cNvGraphicFramePr>
              <a:graphicFrameLocks noChangeAspect="1"/>
            </wp:cNvGraphicFramePr>
            <a:graphic>
              <a:graphicData uri="http://schemas.openxmlformats.org/drawingml/2006/picture">
                <pic:pic>
                  <pic:nvPicPr>
                    <pic:cNvPr id="350" name="image537.jpeg"/>
                    <pic:cNvPicPr/>
                  </pic:nvPicPr>
                  <pic:blipFill>
                    <a:blip r:embed="rId541" cstate="print"/>
                    <a:stretch>
                      <a:fillRect/>
                    </a:stretch>
                  </pic:blipFill>
                  <pic:spPr>
                    <a:xfrm>
                      <a:off x="0" y="0"/>
                      <a:ext cx="2097024" cy="152400"/>
                    </a:xfrm>
                    <a:prstGeom prst="rect">
                      <a:avLst/>
                    </a:prstGeom>
                  </pic:spPr>
                </pic:pic>
              </a:graphicData>
            </a:graphic>
          </wp:inline>
        </w:drawing>
      </w:r>
      <w:r>
        <w:rPr>
          <w:sz w:val="20"/>
        </w:rPr>
      </w:r>
    </w:p>
    <w:p>
      <w:pPr>
        <w:pStyle w:val="BodyText"/>
        <w:spacing w:before="6"/>
        <w:rPr>
          <w:sz w:val="7"/>
        </w:rPr>
      </w:pPr>
    </w:p>
    <w:p>
      <w:pPr>
        <w:pStyle w:val="BodyText"/>
        <w:spacing w:line="124" w:lineRule="exact"/>
        <w:ind w:left="181"/>
        <w:rPr>
          <w:sz w:val="12"/>
        </w:rPr>
      </w:pPr>
      <w:r>
        <w:rPr>
          <w:position w:val="-1"/>
          <w:sz w:val="12"/>
        </w:rPr>
        <w:drawing>
          <wp:inline distT="0" distB="0" distL="0" distR="0">
            <wp:extent cx="1554479" cy="79248"/>
            <wp:effectExtent l="0" t="0" r="0" b="0"/>
            <wp:docPr id="351" name="image538.jpeg"/>
            <wp:cNvGraphicFramePr>
              <a:graphicFrameLocks noChangeAspect="1"/>
            </wp:cNvGraphicFramePr>
            <a:graphic>
              <a:graphicData uri="http://schemas.openxmlformats.org/drawingml/2006/picture">
                <pic:pic>
                  <pic:nvPicPr>
                    <pic:cNvPr id="352" name="image538.jpeg"/>
                    <pic:cNvPicPr/>
                  </pic:nvPicPr>
                  <pic:blipFill>
                    <a:blip r:embed="rId542" cstate="print"/>
                    <a:stretch>
                      <a:fillRect/>
                    </a:stretch>
                  </pic:blipFill>
                  <pic:spPr>
                    <a:xfrm>
                      <a:off x="0" y="0"/>
                      <a:ext cx="1554479" cy="79248"/>
                    </a:xfrm>
                    <a:prstGeom prst="rect">
                      <a:avLst/>
                    </a:prstGeom>
                  </pic:spPr>
                </pic:pic>
              </a:graphicData>
            </a:graphic>
          </wp:inline>
        </w:drawing>
      </w:r>
      <w:r>
        <w:rPr>
          <w:position w:val="-1"/>
          <w:sz w:val="12"/>
        </w:rPr>
      </w:r>
    </w:p>
    <w:p>
      <w:pPr>
        <w:pStyle w:val="BodyText"/>
        <w:rPr>
          <w:sz w:val="20"/>
        </w:rPr>
      </w:pPr>
    </w:p>
    <w:p>
      <w:pPr>
        <w:pStyle w:val="BodyText"/>
        <w:spacing w:before="5"/>
        <w:rPr>
          <w:sz w:val="13"/>
        </w:rPr>
      </w:pPr>
      <w:r>
        <w:rPr/>
        <w:drawing>
          <wp:anchor distT="0" distB="0" distL="0" distR="0" allowOverlap="1" layoutInCell="1" locked="0" behindDoc="0" simplePos="0" relativeHeight="219">
            <wp:simplePos x="0" y="0"/>
            <wp:positionH relativeFrom="page">
              <wp:posOffset>890016</wp:posOffset>
            </wp:positionH>
            <wp:positionV relativeFrom="paragraph">
              <wp:posOffset>122891</wp:posOffset>
            </wp:positionV>
            <wp:extent cx="487679" cy="85344"/>
            <wp:effectExtent l="0" t="0" r="0" b="0"/>
            <wp:wrapTopAndBottom/>
            <wp:docPr id="353" name="image539.jpeg"/>
            <wp:cNvGraphicFramePr>
              <a:graphicFrameLocks noChangeAspect="1"/>
            </wp:cNvGraphicFramePr>
            <a:graphic>
              <a:graphicData uri="http://schemas.openxmlformats.org/drawingml/2006/picture">
                <pic:pic>
                  <pic:nvPicPr>
                    <pic:cNvPr id="354" name="image539.jpeg"/>
                    <pic:cNvPicPr/>
                  </pic:nvPicPr>
                  <pic:blipFill>
                    <a:blip r:embed="rId543" cstate="print"/>
                    <a:stretch>
                      <a:fillRect/>
                    </a:stretch>
                  </pic:blipFill>
                  <pic:spPr>
                    <a:xfrm>
                      <a:off x="0" y="0"/>
                      <a:ext cx="487679" cy="85344"/>
                    </a:xfrm>
                    <a:prstGeom prst="rect">
                      <a:avLst/>
                    </a:prstGeom>
                  </pic:spPr>
                </pic:pic>
              </a:graphicData>
            </a:graphic>
          </wp:anchor>
        </w:drawing>
      </w:r>
    </w:p>
    <w:p>
      <w:pPr>
        <w:spacing w:before="19"/>
        <w:ind w:left="186" w:right="0" w:firstLine="0"/>
        <w:jc w:val="left"/>
        <w:rPr>
          <w:sz w:val="18"/>
        </w:rPr>
      </w:pPr>
      <w:r>
        <w:rPr>
          <w:color w:val="5080AE"/>
          <w:sz w:val="18"/>
        </w:rPr>
        <w:t>I </w:t>
      </w:r>
      <w:r>
        <w:rPr>
          <w:color w:val="C3C3C3"/>
          <w:w w:val="90"/>
          <w:sz w:val="18"/>
        </w:rPr>
        <w:t>! </w:t>
      </w:r>
      <w:r>
        <w:rPr>
          <w:color w:val="6289AC"/>
          <w:sz w:val="18"/>
        </w:rPr>
        <w:t>ii </w:t>
      </w:r>
      <w:r>
        <w:rPr>
          <w:color w:val="5B80B5"/>
          <w:sz w:val="18"/>
        </w:rPr>
        <w:t>it </w:t>
      </w:r>
      <w:r>
        <w:rPr>
          <w:color w:val="6480AC"/>
          <w:sz w:val="18"/>
        </w:rPr>
        <w:t>u a;ie </w:t>
      </w:r>
      <w:r>
        <w:rPr>
          <w:color w:val="6789CA"/>
          <w:sz w:val="18"/>
        </w:rPr>
        <w:t>crists </w:t>
      </w:r>
      <w:r>
        <w:rPr>
          <w:b/>
          <w:color w:val="3870A8"/>
          <w:sz w:val="18"/>
        </w:rPr>
        <w:t>and </w:t>
      </w:r>
      <w:r>
        <w:rPr>
          <w:b/>
          <w:color w:val="4F7297"/>
          <w:sz w:val="18"/>
        </w:rPr>
        <w:t>thrir </w:t>
      </w:r>
      <w:r>
        <w:rPr>
          <w:color w:val="AFAFAF"/>
          <w:sz w:val="18"/>
        </w:rPr>
        <w:t>ctimpnnents</w:t>
      </w:r>
    </w:p>
    <w:p>
      <w:pPr>
        <w:pStyle w:val="BodyText"/>
        <w:spacing w:before="2"/>
        <w:rPr>
          <w:sz w:val="11"/>
        </w:rPr>
      </w:pPr>
    </w:p>
    <w:p>
      <w:pPr>
        <w:pStyle w:val="BodyText"/>
        <w:spacing w:line="153" w:lineRule="exact"/>
        <w:ind w:left="191"/>
        <w:rPr>
          <w:sz w:val="15"/>
        </w:rPr>
      </w:pPr>
      <w:r>
        <w:rPr>
          <w:position w:val="-2"/>
          <w:sz w:val="15"/>
        </w:rPr>
        <w:drawing>
          <wp:inline distT="0" distB="0" distL="0" distR="0">
            <wp:extent cx="1749551" cy="97536"/>
            <wp:effectExtent l="0" t="0" r="0" b="0"/>
            <wp:docPr id="355" name="image540.jpeg"/>
            <wp:cNvGraphicFramePr>
              <a:graphicFrameLocks noChangeAspect="1"/>
            </wp:cNvGraphicFramePr>
            <a:graphic>
              <a:graphicData uri="http://schemas.openxmlformats.org/drawingml/2006/picture">
                <pic:pic>
                  <pic:nvPicPr>
                    <pic:cNvPr id="356" name="image540.jpeg"/>
                    <pic:cNvPicPr/>
                  </pic:nvPicPr>
                  <pic:blipFill>
                    <a:blip r:embed="rId544" cstate="print"/>
                    <a:stretch>
                      <a:fillRect/>
                    </a:stretch>
                  </pic:blipFill>
                  <pic:spPr>
                    <a:xfrm>
                      <a:off x="0" y="0"/>
                      <a:ext cx="1749551" cy="97536"/>
                    </a:xfrm>
                    <a:prstGeom prst="rect">
                      <a:avLst/>
                    </a:prstGeom>
                  </pic:spPr>
                </pic:pic>
              </a:graphicData>
            </a:graphic>
          </wp:inline>
        </w:drawing>
      </w:r>
      <w:r>
        <w:rPr>
          <w:position w:val="-2"/>
          <w:sz w:val="15"/>
        </w:rPr>
      </w:r>
    </w:p>
    <w:p>
      <w:pPr>
        <w:pStyle w:val="BodyText"/>
        <w:spacing w:before="109"/>
        <w:ind w:left="157" w:right="114" w:hanging="10"/>
      </w:pPr>
      <w:r>
        <w:rPr/>
        <w:br w:type="column"/>
      </w:r>
      <w:r>
        <w:rPr/>
        <w:t>same</w:t>
      </w:r>
      <w:r>
        <w:rPr>
          <w:spacing w:val="-25"/>
        </w:rPr>
        <w:t> </w:t>
      </w:r>
      <w:r>
        <w:rPr/>
        <w:t>as</w:t>
      </w:r>
      <w:r>
        <w:rPr>
          <w:spacing w:val="-24"/>
        </w:rPr>
        <w:t> </w:t>
      </w:r>
      <w:r>
        <w:rPr/>
        <w:t>at</w:t>
      </w:r>
      <w:r>
        <w:rPr>
          <w:spacing w:val="-21"/>
        </w:rPr>
        <w:t> </w:t>
      </w:r>
      <w:r>
        <w:rPr/>
        <w:t>the</w:t>
      </w:r>
      <w:r>
        <w:rPr>
          <w:spacing w:val="-38"/>
        </w:rPr>
        <w:t> </w:t>
      </w:r>
      <w:r>
        <w:rPr/>
        <w:t>.end</w:t>
      </w:r>
      <w:r>
        <w:rPr>
          <w:spacing w:val="-27"/>
        </w:rPr>
        <w:t> </w:t>
      </w:r>
      <w:r>
        <w:rPr/>
        <w:t>of</w:t>
      </w:r>
      <w:r>
        <w:rPr>
          <w:spacing w:val="-10"/>
        </w:rPr>
        <w:t> </w:t>
      </w:r>
      <w:r>
        <w:rPr/>
        <w:t>list</w:t>
      </w:r>
      <w:r>
        <w:rPr>
          <w:spacing w:val="-20"/>
        </w:rPr>
        <w:t> </w:t>
      </w:r>
      <w:r>
        <w:rPr/>
        <w:t>year,t</w:t>
      </w:r>
      <w:r>
        <w:rPr>
          <w:spacing w:val="-13"/>
        </w:rPr>
        <w:t> </w:t>
      </w:r>
      <w:r>
        <w:rPr/>
        <w:t>1</w:t>
      </w:r>
      <w:r>
        <w:rPr>
          <w:spacing w:val="6"/>
        </w:rPr>
        <w:t> </w:t>
      </w:r>
      <w:r>
        <w:rPr/>
        <w:t>in</w:t>
      </w:r>
      <w:r>
        <w:rPr>
          <w:spacing w:val="-10"/>
        </w:rPr>
        <w:t> </w:t>
      </w:r>
      <w:r>
        <w:rPr/>
        <w:t>Apt11;</w:t>
      </w:r>
      <w:r>
        <w:rPr>
          <w:spacing w:val="-23"/>
        </w:rPr>
        <w:t> </w:t>
      </w:r>
      <w:r>
        <w:rPr/>
        <w:t>three-month </w:t>
      </w:r>
      <w:r>
        <w:rPr>
          <w:w w:val="95"/>
        </w:rPr>
        <w:t>erñployrñent-weighted</w:t>
      </w:r>
      <w:r>
        <w:rPr>
          <w:spacing w:val="-32"/>
          <w:w w:val="95"/>
        </w:rPr>
        <w:t> </w:t>
      </w:r>
      <w:r>
        <w:rPr>
          <w:w w:val="95"/>
        </w:rPr>
        <w:t>settlernents’in</w:t>
      </w:r>
      <w:r>
        <w:rPr>
          <w:spacing w:val="-29"/>
          <w:w w:val="95"/>
        </w:rPr>
        <w:t> </w:t>
      </w:r>
      <w:r>
        <w:rPr>
          <w:w w:val="95"/>
        </w:rPr>
        <w:t>rnanufafitiiri!iig</w:t>
      </w:r>
      <w:r>
        <w:rPr>
          <w:spacing w:val="-30"/>
          <w:w w:val="95"/>
        </w:rPr>
        <w:t> </w:t>
      </w:r>
      <w:r>
        <w:rPr>
          <w:w w:val="95"/>
        </w:rPr>
        <w:t>and' </w:t>
      </w:r>
      <w:r>
        <w:rPr/>
        <w:t>services were 3:fi9 and 3.2% respectiyety. The! latest publ.ie</w:t>
      </w:r>
      <w:r>
        <w:rPr>
          <w:spacing w:val="-30"/>
        </w:rPr>
        <w:t> </w:t>
      </w:r>
      <w:r>
        <w:rPr/>
        <w:t>sector.pany.re</w:t>
      </w:r>
      <w:r>
        <w:rPr>
          <w:spacing w:val="-14"/>
        </w:rPr>
        <w:t> </w:t>
      </w:r>
      <w:r>
        <w:rPr/>
        <w:t>iew</w:t>
      </w:r>
      <w:r>
        <w:rPr>
          <w:spacing w:val="-33"/>
        </w:rPr>
        <w:t> </w:t>
      </w:r>
      <w:r>
        <w:rPr/>
        <w:t>announced</w:t>
      </w:r>
      <w:r>
        <w:rPr>
          <w:spacing w:val="-23"/>
        </w:rPr>
        <w:t> </w:t>
      </w:r>
      <w:r>
        <w:rPr/>
        <w:t>pay</w:t>
      </w:r>
      <w:r>
        <w:rPr>
          <w:spacing w:val="-34"/>
        </w:rPr>
        <w:t> </w:t>
      </w:r>
      <w:r>
        <w:rPr/>
        <w:t>awards</w:t>
      </w:r>
      <w:r>
        <w:rPr>
          <w:spacing w:val="-32"/>
        </w:rPr>
        <w:t> </w:t>
      </w:r>
      <w:r>
        <w:rPr/>
        <w:t>for.the 1:4</w:t>
      </w:r>
      <w:r>
        <w:rPr>
          <w:spacing w:val="-29"/>
        </w:rPr>
        <w:t> </w:t>
      </w:r>
      <w:r>
        <w:rPr/>
        <w:t>trillion</w:t>
      </w:r>
      <w:r>
        <w:rPr>
          <w:spacing w:val="-19"/>
        </w:rPr>
        <w:t> </w:t>
      </w:r>
      <w:r>
        <w:rPr/>
        <w:t>employées</w:t>
      </w:r>
      <w:r>
        <w:rPr>
          <w:spacing w:val="-12"/>
        </w:rPr>
        <w:t> </w:t>
      </w:r>
      <w:r>
        <w:rPr/>
        <w:t>covered</w:t>
      </w:r>
      <w:r>
        <w:rPr>
          <w:spacing w:val="-17"/>
        </w:rPr>
        <w:t> </w:t>
      </w:r>
      <w:r>
        <w:rPr/>
        <w:t>by</w:t>
      </w:r>
      <w:r>
        <w:rPr>
          <w:spacing w:val="-21"/>
        </w:rPr>
        <w:t> </w:t>
      </w:r>
      <w:r>
        <w:rPr/>
        <w:t>thq.review</w:t>
      </w:r>
      <w:r>
        <w:rPr>
          <w:spacing w:val="-18"/>
        </w:rPr>
        <w:t> </w:t>
      </w:r>
      <w:r>
        <w:rPr/>
        <w:t>body.</w:t>
      </w:r>
      <w:r>
        <w:rPr>
          <w:spacing w:val="2"/>
        </w:rPr>
        <w:t> </w:t>
      </w:r>
      <w:r>
        <w:rPr/>
        <w:t>The. </w:t>
      </w:r>
      <w:r>
        <w:rPr>
          <w:color w:val="0A0A0A"/>
        </w:rPr>
        <w:t>awards</w:t>
      </w:r>
      <w:r>
        <w:rPr>
          <w:color w:val="0A0A0A"/>
          <w:spacing w:val="-19"/>
        </w:rPr>
        <w:t> </w:t>
      </w:r>
      <w:r>
        <w:rPr/>
        <w:t>averaged</w:t>
      </w:r>
      <w:r>
        <w:rPr>
          <w:spacing w:val="-15"/>
        </w:rPr>
        <w:t> </w:t>
      </w:r>
      <w:r>
        <w:rPr/>
        <w:t>about</w:t>
      </w:r>
      <w:r>
        <w:rPr>
          <w:spacing w:val="-22"/>
        </w:rPr>
        <w:t> </w:t>
      </w:r>
      <w:r>
        <w:rPr/>
        <w:t>4%.</w:t>
      </w:r>
      <w:r>
        <w:rPr>
          <w:spacing w:val="9"/>
        </w:rPr>
        <w:t> </w:t>
      </w:r>
      <w:r>
        <w:rPr/>
        <w:t>And</w:t>
      </w:r>
      <w:r>
        <w:rPr>
          <w:spacing w:val="-21"/>
        </w:rPr>
        <w:t> </w:t>
      </w:r>
      <w:r>
        <w:rPr/>
        <w:t>Chan.4..10</w:t>
      </w:r>
      <w:r>
        <w:rPr>
          <w:spacing w:val="-17"/>
        </w:rPr>
        <w:t> </w:t>
      </w:r>
      <w:r>
        <w:rPr/>
        <w:t>shows</w:t>
      </w:r>
      <w:r>
        <w:rPr>
          <w:spacing w:val="-19"/>
        </w:rPr>
        <w:t> </w:t>
      </w:r>
      <w:r>
        <w:rPr/>
        <w:t>tfiat</w:t>
      </w:r>
    </w:p>
    <w:p>
      <w:pPr>
        <w:pStyle w:val="BodyText"/>
        <w:spacing w:line="237" w:lineRule="auto"/>
        <w:ind w:left="170" w:right="206" w:hanging="66"/>
        <w:jc w:val="both"/>
      </w:pPr>
      <w:r>
        <w:rPr/>
        <w:t>.since</w:t>
      </w:r>
      <w:r>
        <w:rPr>
          <w:spacing w:val="-16"/>
        </w:rPr>
        <w:t> </w:t>
      </w:r>
      <w:r>
        <w:rPr/>
        <w:t>1993.</w:t>
      </w:r>
      <w:r>
        <w:rPr>
          <w:spacing w:val="-32"/>
        </w:rPr>
        <w:t> </w:t>
      </w:r>
      <w:r>
        <w:rPr/>
        <w:t>earniiigs</w:t>
      </w:r>
      <w:r>
        <w:rPr>
          <w:spacing w:val="-22"/>
        </w:rPr>
        <w:t> </w:t>
      </w:r>
      <w:r>
        <w:rPr/>
        <w:t>growth</w:t>
      </w:r>
      <w:r>
        <w:rPr>
          <w:spacing w:val="-20"/>
        </w:rPr>
        <w:t> </w:t>
      </w:r>
      <w:r>
        <w:rPr/>
        <w:t>in</w:t>
      </w:r>
      <w:r>
        <w:rPr>
          <w:spacing w:val="-26"/>
        </w:rPr>
        <w:t> </w:t>
      </w:r>
      <w:r>
        <w:rPr/>
        <w:t>parts</w:t>
      </w:r>
      <w:r>
        <w:rPr>
          <w:spacing w:val="-25"/>
        </w:rPr>
        <w:t> </w:t>
      </w:r>
      <w:r>
        <w:rPr/>
        <w:t>of</w:t>
      </w:r>
      <w:r>
        <w:rPr>
          <w:spacing w:val="-20"/>
        </w:rPr>
        <w:t> </w:t>
      </w:r>
      <w:r>
        <w:rPr/>
        <w:t>the</w:t>
      </w:r>
      <w:r>
        <w:rPr>
          <w:spacing w:val="-22"/>
        </w:rPr>
        <w:t> </w:t>
      </w:r>
      <w:r>
        <w:rPr/>
        <w:t>public</w:t>
      </w:r>
      <w:r>
        <w:rPr>
          <w:spacing w:val="-25"/>
        </w:rPr>
        <w:t> </w:t>
      </w:r>
      <w:r>
        <w:rPr/>
        <w:t>sector has.been</w:t>
      </w:r>
      <w:r>
        <w:rPr>
          <w:spacing w:val="-32"/>
        </w:rPr>
        <w:t> </w:t>
      </w:r>
      <w:r>
        <w:rPr/>
        <w:t>eons’istenily</w:t>
      </w:r>
      <w:r>
        <w:rPr>
          <w:spacing w:val="-28"/>
        </w:rPr>
        <w:t> </w:t>
      </w:r>
      <w:r>
        <w:rPr/>
        <w:t>lower.than</w:t>
      </w:r>
      <w:r>
        <w:rPr>
          <w:spacing w:val="-28"/>
        </w:rPr>
        <w:t> </w:t>
      </w:r>
      <w:r>
        <w:rPr/>
        <w:t>iñ</w:t>
      </w:r>
      <w:r>
        <w:rPr>
          <w:spacing w:val="-37"/>
        </w:rPr>
        <w:t> </w:t>
      </w:r>
      <w:r>
        <w:rPr/>
        <w:t>the</w:t>
      </w:r>
      <w:r>
        <w:rPr>
          <w:spacing w:val="-37"/>
        </w:rPr>
        <w:t> </w:t>
      </w:r>
      <w:r>
        <w:rPr/>
        <w:t>service</w:t>
      </w:r>
      <w:r>
        <w:rPr>
          <w:spacing w:val="-36"/>
        </w:rPr>
        <w:t> </w:t>
      </w:r>
      <w:r>
        <w:rPr/>
        <w:t>sector</w:t>
      </w:r>
      <w:r>
        <w:rPr>
          <w:spacing w:val="-35"/>
        </w:rPr>
        <w:t> </w:t>
      </w:r>
      <w:r>
        <w:rPr/>
        <w:t>as </w:t>
      </w:r>
      <w:r>
        <w:rPr>
          <w:color w:val="131313"/>
        </w:rPr>
        <w:t>a</w:t>
      </w:r>
      <w:r>
        <w:rPr>
          <w:color w:val="131313"/>
          <w:spacing w:val="-17"/>
        </w:rPr>
        <w:t> </w:t>
      </w:r>
      <w:r>
        <w:rPr/>
        <w:t>whole.:</w:t>
      </w:r>
      <w:r>
        <w:rPr>
          <w:spacing w:val="-8"/>
        </w:rPr>
        <w:t> </w:t>
      </w:r>
      <w:r>
        <w:rPr/>
        <w:t>The</w:t>
      </w:r>
      <w:r>
        <w:rPr>
          <w:spacing w:val="-22"/>
        </w:rPr>
        <w:t> </w:t>
      </w:r>
      <w:r>
        <w:rPr/>
        <w:t>latest</w:t>
      </w:r>
      <w:r>
        <w:rPr>
          <w:spacing w:val="-9"/>
        </w:rPr>
        <w:t> </w:t>
      </w:r>
      <w:r>
        <w:rPr/>
        <w:t>pay</w:t>
      </w:r>
      <w:r>
        <w:rPr>
          <w:spacing w:val="-14"/>
        </w:rPr>
        <w:t> </w:t>
      </w:r>
      <w:r>
        <w:rPr/>
        <w:t>awards</w:t>
      </w:r>
      <w:r>
        <w:rPr>
          <w:spacing w:val="-30"/>
        </w:rPr>
        <w:t> </w:t>
      </w:r>
      <w:r>
        <w:rPr/>
        <w:t>.may’redhce</w:t>
      </w:r>
      <w:r>
        <w:rPr>
          <w:spacing w:val="-11"/>
        </w:rPr>
        <w:t> </w:t>
      </w:r>
      <w:r>
        <w:rPr/>
        <w:t>this</w:t>
      </w:r>
      <w:r>
        <w:rPr>
          <w:spacing w:val="-23"/>
        </w:rPr>
        <w:t> </w:t>
      </w:r>
      <w:r>
        <w:rPr/>
        <w:t>gap.</w:t>
      </w:r>
    </w:p>
    <w:p>
      <w:pPr>
        <w:pStyle w:val="BodyText"/>
        <w:spacing w:before="1"/>
        <w:rPr>
          <w:sz w:val="27"/>
        </w:rPr>
      </w:pPr>
    </w:p>
    <w:p>
      <w:pPr>
        <w:pStyle w:val="Heading4"/>
        <w:tabs>
          <w:tab w:pos="1479" w:val="left" w:leader="none"/>
          <w:tab w:pos="2368" w:val="left" w:leader="none"/>
          <w:tab w:pos="3930" w:val="left" w:leader="none"/>
          <w:tab w:pos="4373" w:val="left" w:leader="none"/>
        </w:tabs>
        <w:ind w:left="174"/>
      </w:pPr>
      <w:r>
        <w:rPr>
          <w:color w:val="317E8E"/>
        </w:rPr>
        <w:t>4</w:t>
        <w:tab/>
      </w:r>
      <w:r>
        <w:rPr>
          <w:color w:val="2A7072"/>
        </w:rPr>
        <w:t>Pr </w:t>
      </w:r>
      <w:r>
        <w:rPr>
          <w:color w:val="2A7072"/>
          <w:spacing w:val="27"/>
        </w:rPr>
        <w:t> </w:t>
      </w:r>
      <w:r>
        <w:rPr>
          <w:color w:val="28676B"/>
        </w:rPr>
        <w:t>d</w:t>
        <w:tab/>
      </w:r>
      <w:r>
        <w:rPr>
          <w:color w:val="165962"/>
        </w:rPr>
        <w:t>iv</w:t>
        <w:tab/>
        <w:t>w</w:t>
        <w:tab/>
      </w:r>
      <w:r>
        <w:rPr>
          <w:color w:val="01604D"/>
        </w:rPr>
        <w:t>e</w:t>
      </w:r>
    </w:p>
    <w:p>
      <w:pPr>
        <w:tabs>
          <w:tab w:pos="3414" w:val="left" w:leader="none"/>
        </w:tabs>
        <w:spacing w:line="247" w:lineRule="auto" w:before="245"/>
        <w:ind w:left="172" w:right="110" w:firstLine="12"/>
        <w:jc w:val="left"/>
        <w:rPr>
          <w:sz w:val="22"/>
        </w:rPr>
      </w:pPr>
      <w:r>
        <w:rPr>
          <w:sz w:val="22"/>
        </w:rPr>
        <w:t>Producti.vi;y</w:t>
      </w:r>
      <w:r>
        <w:rPr>
          <w:spacing w:val="-14"/>
          <w:sz w:val="22"/>
        </w:rPr>
        <w:t> </w:t>
      </w:r>
      <w:r>
        <w:rPr>
          <w:sz w:val="22"/>
        </w:rPr>
        <w:t>per</w:t>
      </w:r>
      <w:r>
        <w:rPr>
          <w:spacing w:val="-28"/>
          <w:sz w:val="22"/>
        </w:rPr>
        <w:t> </w:t>
      </w:r>
      <w:r>
        <w:rPr>
          <w:sz w:val="22"/>
        </w:rPr>
        <w:t>head,grew</w:t>
      </w:r>
      <w:r>
        <w:rPr>
          <w:spacing w:val="-21"/>
          <w:sz w:val="22"/>
        </w:rPr>
        <w:t> </w:t>
      </w:r>
      <w:r>
        <w:rPr>
          <w:sz w:val="22"/>
        </w:rPr>
        <w:t>by</w:t>
      </w:r>
      <w:r>
        <w:rPr>
          <w:spacing w:val="-22"/>
          <w:sz w:val="22"/>
        </w:rPr>
        <w:t> </w:t>
      </w:r>
      <w:r>
        <w:rPr>
          <w:w w:val="90"/>
          <w:sz w:val="22"/>
        </w:rPr>
        <w:t>.I</w:t>
      </w:r>
      <w:r>
        <w:rPr>
          <w:spacing w:val="-33"/>
          <w:w w:val="90"/>
          <w:sz w:val="22"/>
        </w:rPr>
        <w:t> </w:t>
      </w:r>
      <w:r>
        <w:rPr>
          <w:w w:val="90"/>
          <w:sz w:val="22"/>
        </w:rPr>
        <w:t>.79</w:t>
        <w:tab/>
      </w:r>
      <w:r>
        <w:rPr>
          <w:sz w:val="22"/>
        </w:rPr>
        <w:t>-in</w:t>
      </w:r>
      <w:r>
        <w:rPr>
          <w:spacing w:val="-7"/>
          <w:sz w:val="22"/>
        </w:rPr>
        <w:t> </w:t>
      </w:r>
      <w:r>
        <w:rPr>
          <w:sz w:val="22"/>
        </w:rPr>
        <w:t>the</w:t>
      </w:r>
      <w:r>
        <w:rPr>
          <w:spacing w:val="-4"/>
          <w:sz w:val="22"/>
        </w:rPr>
        <w:t> </w:t>
      </w:r>
      <w:r>
        <w:rPr>
          <w:sz w:val="22"/>
        </w:rPr>
        <w:t>year</w:t>
      </w:r>
      <w:r>
        <w:rPr>
          <w:spacing w:val="-12"/>
          <w:sz w:val="22"/>
        </w:rPr>
        <w:t> </w:t>
      </w:r>
      <w:r>
        <w:rPr>
          <w:sz w:val="22"/>
        </w:rPr>
        <w:t>to</w:t>
      </w:r>
      <w:r>
        <w:rPr>
          <w:spacing w:val="-28"/>
          <w:sz w:val="22"/>
        </w:rPr>
        <w:t> </w:t>
      </w:r>
      <w:r>
        <w:rPr>
          <w:sz w:val="22"/>
        </w:rPr>
        <w:t>.Q4,</w:t>
      </w:r>
      <w:r>
        <w:rPr>
          <w:spacing w:val="-8"/>
          <w:sz w:val="22"/>
        </w:rPr>
        <w:t> </w:t>
      </w:r>
      <w:r>
        <w:rPr>
          <w:spacing w:val="-7"/>
          <w:sz w:val="22"/>
        </w:rPr>
        <w:t>as </w:t>
      </w:r>
      <w:r>
        <w:rPr>
          <w:sz w:val="22"/>
        </w:rPr>
        <w:t>Table:. 4.C shows, about tire.same as in lhe.secfind énd thir‹d q:uarteys, though mucli less than over’the previous three years. In the manufacturing sector, annual productiv.ity growth was around 0:5%. iii.the first ,two montlis of,1596; it wks negative toviards the!eiid. of last year,..</w:t>
      </w:r>
      <w:r>
        <w:rPr>
          <w:spacing w:val="-21"/>
          <w:sz w:val="22"/>
        </w:rPr>
        <w:t> </w:t>
      </w:r>
      <w:r>
        <w:rPr>
          <w:sz w:val="22"/>
        </w:rPr>
        <w:t>M!uch.of</w:t>
      </w:r>
      <w:r>
        <w:rPr>
          <w:spacing w:val="-13"/>
          <w:sz w:val="22"/>
        </w:rPr>
        <w:t> </w:t>
      </w:r>
      <w:r>
        <w:rPr>
          <w:sz w:val="22"/>
        </w:rPr>
        <w:t>the</w:t>
      </w:r>
      <w:r>
        <w:rPr>
          <w:spacing w:val="-22"/>
          <w:sz w:val="22"/>
        </w:rPr>
        <w:t> </w:t>
      </w:r>
      <w:r>
        <w:rPr>
          <w:sz w:val="22"/>
        </w:rPr>
        <w:t>réceni'fall.i.n</w:t>
      </w:r>
      <w:r>
        <w:rPr>
          <w:spacing w:val="-27"/>
          <w:sz w:val="22"/>
        </w:rPr>
        <w:t> </w:t>
      </w:r>
      <w:r>
        <w:rPr>
          <w:sz w:val="22"/>
        </w:rPr>
        <w:t>proñu.ctivity</w:t>
      </w:r>
      <w:r>
        <w:rPr>
          <w:spacing w:val="-14"/>
          <w:sz w:val="22"/>
        </w:rPr>
        <w:t> </w:t>
      </w:r>
      <w:r>
        <w:rPr>
          <w:sz w:val="22"/>
        </w:rPr>
        <w:t>growth</w:t>
      </w:r>
      <w:r>
        <w:rPr>
          <w:spacing w:val="-22"/>
          <w:sz w:val="22"/>
        </w:rPr>
        <w:t> </w:t>
      </w:r>
      <w:r>
        <w:rPr>
          <w:sz w:val="22"/>
        </w:rPr>
        <w:t>las</w:t>
      </w:r>
    </w:p>
    <w:p>
      <w:pPr>
        <w:spacing w:after="0" w:line="247" w:lineRule="auto"/>
        <w:jc w:val="left"/>
        <w:rPr>
          <w:sz w:val="22"/>
        </w:rPr>
        <w:sectPr>
          <w:type w:val="continuous"/>
          <w:pgSz w:w="11780" w:h="16410"/>
          <w:pgMar w:top="1420" w:bottom="280" w:left="1220" w:right="680"/>
          <w:cols w:num="2" w:equalWidth="0">
            <w:col w:w="3515" w:space="1000"/>
            <w:col w:w="5365"/>
          </w:cols>
        </w:sectPr>
      </w:pPr>
    </w:p>
    <w:p>
      <w:pPr>
        <w:tabs>
          <w:tab w:pos="2905" w:val="left" w:leader="none"/>
          <w:tab w:pos="4705" w:val="left" w:leader="none"/>
        </w:tabs>
        <w:spacing w:line="244" w:lineRule="exact" w:before="0"/>
        <w:ind w:left="977" w:right="0" w:firstLine="0"/>
        <w:jc w:val="left"/>
        <w:rPr>
          <w:sz w:val="20"/>
        </w:rPr>
      </w:pPr>
      <w:r>
        <w:rPr/>
        <w:drawing>
          <wp:anchor distT="0" distB="0" distL="0" distR="0" allowOverlap="1" layoutInCell="1" locked="0" behindDoc="0" simplePos="0" relativeHeight="15847936">
            <wp:simplePos x="0" y="0"/>
            <wp:positionH relativeFrom="page">
              <wp:posOffset>2151888</wp:posOffset>
            </wp:positionH>
            <wp:positionV relativeFrom="paragraph">
              <wp:posOffset>133757</wp:posOffset>
            </wp:positionV>
            <wp:extent cx="780288" cy="103632"/>
            <wp:effectExtent l="0" t="0" r="0" b="0"/>
            <wp:wrapNone/>
            <wp:docPr id="357" name="image541.jpeg"/>
            <wp:cNvGraphicFramePr>
              <a:graphicFrameLocks noChangeAspect="1"/>
            </wp:cNvGraphicFramePr>
            <a:graphic>
              <a:graphicData uri="http://schemas.openxmlformats.org/drawingml/2006/picture">
                <pic:pic>
                  <pic:nvPicPr>
                    <pic:cNvPr id="358" name="image541.jpeg"/>
                    <pic:cNvPicPr/>
                  </pic:nvPicPr>
                  <pic:blipFill>
                    <a:blip r:embed="rId545" cstate="print"/>
                    <a:stretch>
                      <a:fillRect/>
                    </a:stretch>
                  </pic:blipFill>
                  <pic:spPr>
                    <a:xfrm>
                      <a:off x="0" y="0"/>
                      <a:ext cx="780288" cy="103632"/>
                    </a:xfrm>
                    <a:prstGeom prst="rect">
                      <a:avLst/>
                    </a:prstGeom>
                  </pic:spPr>
                </pic:pic>
              </a:graphicData>
            </a:graphic>
          </wp:anchor>
        </w:drawing>
      </w:r>
      <w:r>
        <w:rPr>
          <w:color w:val="2B2B2B"/>
          <w:position w:val="4"/>
          <w:sz w:val="13"/>
        </w:rPr>
        <w:t>t)Mpui  </w:t>
      </w:r>
      <w:r>
        <w:rPr>
          <w:color w:val="242424"/>
          <w:position w:val="4"/>
          <w:sz w:val="13"/>
        </w:rPr>
        <w:t>F.nJylojine</w:t>
      </w:r>
      <w:r>
        <w:rPr>
          <w:color w:val="242424"/>
          <w:spacing w:val="2"/>
          <w:position w:val="4"/>
          <w:sz w:val="13"/>
        </w:rPr>
        <w:t> </w:t>
      </w:r>
      <w:r>
        <w:rPr>
          <w:color w:val="282828"/>
          <w:position w:val="4"/>
          <w:sz w:val="13"/>
        </w:rPr>
        <w:t>nt</w:t>
      </w:r>
      <w:r>
        <w:rPr>
          <w:color w:val="282828"/>
          <w:spacing w:val="19"/>
          <w:position w:val="4"/>
          <w:sz w:val="13"/>
        </w:rPr>
        <w:t> </w:t>
      </w:r>
      <w:r>
        <w:rPr>
          <w:position w:val="4"/>
          <w:sz w:val="13"/>
        </w:rPr>
        <w:t>I.abottr</w:t>
        <w:tab/>
      </w:r>
      <w:r>
        <w:rPr>
          <w:color w:val="161616"/>
          <w:w w:val="80"/>
          <w:position w:val="4"/>
          <w:sz w:val="13"/>
        </w:rPr>
        <w:t>E‹imings </w:t>
      </w:r>
      <w:r>
        <w:rPr>
          <w:color w:val="181818"/>
          <w:w w:val="80"/>
          <w:position w:val="4"/>
          <w:sz w:val="13"/>
        </w:rPr>
        <w:t>per</w:t>
      </w:r>
      <w:r>
        <w:rPr>
          <w:color w:val="181818"/>
          <w:spacing w:val="18"/>
          <w:w w:val="80"/>
          <w:position w:val="4"/>
          <w:sz w:val="13"/>
        </w:rPr>
        <w:t> </w:t>
      </w:r>
      <w:r>
        <w:rPr>
          <w:color w:val="1F1F1F"/>
          <w:w w:val="80"/>
          <w:sz w:val="20"/>
        </w:rPr>
        <w:t>Un</w:t>
      </w:r>
      <w:r>
        <w:rPr>
          <w:color w:val="1F1F1F"/>
          <w:spacing w:val="-13"/>
          <w:w w:val="80"/>
          <w:sz w:val="20"/>
        </w:rPr>
        <w:t> </w:t>
      </w:r>
      <w:r>
        <w:rPr>
          <w:color w:val="1F1F1F"/>
          <w:w w:val="80"/>
          <w:position w:val="3"/>
          <w:sz w:val="20"/>
        </w:rPr>
        <w:t>cxv'a#e</w:t>
        <w:tab/>
      </w:r>
      <w:r>
        <w:rPr>
          <w:sz w:val="20"/>
        </w:rPr>
        <w:t>cyclica!, as lthe previous..Repor.t suggeste‹i, so.it is.</w:t>
      </w:r>
    </w:p>
    <w:p>
      <w:pPr>
        <w:spacing w:line="244" w:lineRule="auto" w:before="15"/>
        <w:ind w:left="4704" w:right="118" w:firstLine="7"/>
        <w:jc w:val="left"/>
        <w:rPr>
          <w:sz w:val="22"/>
        </w:rPr>
      </w:pPr>
      <w:r>
        <w:rPr/>
        <w:drawing>
          <wp:anchor distT="0" distB="0" distL="0" distR="0" allowOverlap="1" layoutInCell="1" locked="0" behindDoc="0" simplePos="0" relativeHeight="15846912">
            <wp:simplePos x="0" y="0"/>
            <wp:positionH relativeFrom="page">
              <wp:posOffset>896112</wp:posOffset>
            </wp:positionH>
            <wp:positionV relativeFrom="paragraph">
              <wp:posOffset>142995</wp:posOffset>
            </wp:positionV>
            <wp:extent cx="1139952" cy="225551"/>
            <wp:effectExtent l="0" t="0" r="0" b="0"/>
            <wp:wrapNone/>
            <wp:docPr id="359" name="image542.jpeg"/>
            <wp:cNvGraphicFramePr>
              <a:graphicFrameLocks noChangeAspect="1"/>
            </wp:cNvGraphicFramePr>
            <a:graphic>
              <a:graphicData uri="http://schemas.openxmlformats.org/drawingml/2006/picture">
                <pic:pic>
                  <pic:nvPicPr>
                    <pic:cNvPr id="360" name="image542.jpeg"/>
                    <pic:cNvPicPr/>
                  </pic:nvPicPr>
                  <pic:blipFill>
                    <a:blip r:embed="rId546" cstate="print"/>
                    <a:stretch>
                      <a:fillRect/>
                    </a:stretch>
                  </pic:blipFill>
                  <pic:spPr>
                    <a:xfrm>
                      <a:off x="0" y="0"/>
                      <a:ext cx="1139952" cy="225551"/>
                    </a:xfrm>
                    <a:prstGeom prst="rect">
                      <a:avLst/>
                    </a:prstGeom>
                  </pic:spPr>
                </pic:pic>
              </a:graphicData>
            </a:graphic>
          </wp:anchor>
        </w:drawing>
      </w:r>
      <w:r>
        <w:rPr/>
        <w:pict>
          <v:group style="position:absolute;margin-left:220.320007pt;margin-top:17.979517pt;width:7.7pt;height:12.5pt;mso-position-horizontal-relative:page;mso-position-vertical-relative:paragraph;z-index:15851008" coordorigin="4406,360" coordsize="154,250">
            <v:shape style="position:absolute;left:4416;top:359;width:144;height:96" type="#_x0000_t75" stroked="false">
              <v:imagedata r:id="rId547" o:title=""/>
            </v:shape>
            <v:shape style="position:absolute;left:4406;top:455;width:154;height:154" type="#_x0000_t75" stroked="false">
              <v:imagedata r:id="rId548" o:title=""/>
            </v:shape>
            <w10:wrap type="none"/>
          </v:group>
        </w:pict>
      </w:r>
      <w:r>
        <w:rPr>
          <w:sz w:val="22"/>
        </w:rPr>
        <w:t>unlikely to .have rriuch effect on pricing behaviour.. </w:t>
      </w:r>
      <w:r>
        <w:rPr>
          <w:w w:val="95"/>
          <w:sz w:val="22"/>
        </w:rPr>
        <w:t>Chart 4.11 ,shows estimates 1of‹productivity trends!.i.n</w:t>
      </w:r>
    </w:p>
    <w:p>
      <w:pPr>
        <w:spacing w:after="0" w:line="244" w:lineRule="auto"/>
        <w:jc w:val="left"/>
        <w:rPr>
          <w:sz w:val="22"/>
        </w:rPr>
        <w:sectPr>
          <w:type w:val="continuous"/>
          <w:pgSz w:w="11780" w:h="16410"/>
          <w:pgMar w:top="1420" w:bottom="280" w:left="1220" w:right="680"/>
        </w:sectPr>
      </w:pPr>
    </w:p>
    <w:p>
      <w:pPr>
        <w:spacing w:before="7"/>
        <w:ind w:left="0" w:right="38" w:firstLine="0"/>
        <w:jc w:val="right"/>
        <w:rPr>
          <w:sz w:val="22"/>
        </w:rPr>
      </w:pPr>
      <w:r>
        <w:rPr/>
        <w:pict>
          <v:group style="position:absolute;margin-left:71.519997pt;margin-top:9.179543pt;width:88.8pt;height:14.4pt;mso-position-horizontal-relative:page;mso-position-vertical-relative:paragraph;z-index:15847424" coordorigin="1430,184" coordsize="1776,288">
            <v:shape style="position:absolute;left:1430;top:183;width:1776;height:144" type="#_x0000_t75" stroked="false">
              <v:imagedata r:id="rId549" o:title=""/>
            </v:shape>
            <v:shape style="position:absolute;left:1747;top:337;width:1460;height:135" type="#_x0000_t75" stroked="false">
              <v:imagedata r:id="rId550" o:title=""/>
            </v:shape>
            <w10:wrap type="none"/>
          </v:group>
        </w:pict>
      </w:r>
      <w:r>
        <w:rPr/>
        <w:drawing>
          <wp:anchor distT="0" distB="0" distL="0" distR="0" allowOverlap="1" layoutInCell="1" locked="0" behindDoc="0" simplePos="0" relativeHeight="15848448">
            <wp:simplePos x="0" y="0"/>
            <wp:positionH relativeFrom="page">
              <wp:posOffset>2798064</wp:posOffset>
            </wp:positionH>
            <wp:positionV relativeFrom="paragraph">
              <wp:posOffset>116580</wp:posOffset>
            </wp:positionV>
            <wp:extent cx="530351" cy="195072"/>
            <wp:effectExtent l="0" t="0" r="0" b="0"/>
            <wp:wrapNone/>
            <wp:docPr id="361" name="image547.jpeg"/>
            <wp:cNvGraphicFramePr>
              <a:graphicFrameLocks noChangeAspect="1"/>
            </wp:cNvGraphicFramePr>
            <a:graphic>
              <a:graphicData uri="http://schemas.openxmlformats.org/drawingml/2006/picture">
                <pic:pic>
                  <pic:nvPicPr>
                    <pic:cNvPr id="362" name="image547.jpeg"/>
                    <pic:cNvPicPr/>
                  </pic:nvPicPr>
                  <pic:blipFill>
                    <a:blip r:embed="rId551" cstate="print"/>
                    <a:stretch>
                      <a:fillRect/>
                    </a:stretch>
                  </pic:blipFill>
                  <pic:spPr>
                    <a:xfrm>
                      <a:off x="0" y="0"/>
                      <a:ext cx="530351" cy="195072"/>
                    </a:xfrm>
                    <a:prstGeom prst="rect">
                      <a:avLst/>
                    </a:prstGeom>
                  </pic:spPr>
                </pic:pic>
              </a:graphicData>
            </a:graphic>
          </wp:anchor>
        </w:drawing>
      </w:r>
      <w:r>
        <w:rPr/>
        <w:drawing>
          <wp:anchor distT="0" distB="0" distL="0" distR="0" allowOverlap="1" layoutInCell="1" locked="0" behindDoc="0" simplePos="0" relativeHeight="15850496">
            <wp:simplePos x="0" y="0"/>
            <wp:positionH relativeFrom="page">
              <wp:posOffset>2353055</wp:posOffset>
            </wp:positionH>
            <wp:positionV relativeFrom="paragraph">
              <wp:posOffset>116580</wp:posOffset>
            </wp:positionV>
            <wp:extent cx="115824" cy="79248"/>
            <wp:effectExtent l="0" t="0" r="0" b="0"/>
            <wp:wrapNone/>
            <wp:docPr id="363" name="image548.png"/>
            <wp:cNvGraphicFramePr>
              <a:graphicFrameLocks noChangeAspect="1"/>
            </wp:cNvGraphicFramePr>
            <a:graphic>
              <a:graphicData uri="http://schemas.openxmlformats.org/drawingml/2006/picture">
                <pic:pic>
                  <pic:nvPicPr>
                    <pic:cNvPr id="364" name="image548.png"/>
                    <pic:cNvPicPr/>
                  </pic:nvPicPr>
                  <pic:blipFill>
                    <a:blip r:embed="rId552" cstate="print"/>
                    <a:stretch>
                      <a:fillRect/>
                    </a:stretch>
                  </pic:blipFill>
                  <pic:spPr>
                    <a:xfrm>
                      <a:off x="0" y="0"/>
                      <a:ext cx="115824" cy="79248"/>
                    </a:xfrm>
                    <a:prstGeom prst="rect">
                      <a:avLst/>
                    </a:prstGeom>
                  </pic:spPr>
                </pic:pic>
              </a:graphicData>
            </a:graphic>
          </wp:anchor>
        </w:drawing>
      </w:r>
      <w:r>
        <w:rPr/>
        <w:pict>
          <v:group style="position:absolute;margin-left:361.440002pt;margin-top:.817297pt;width:35.050pt;height:12.2pt;mso-position-horizontal-relative:page;mso-position-vertical-relative:paragraph;z-index:15852544" coordorigin="7229,16" coordsize="701,244">
            <v:shape style="position:absolute;left:7228;top:44;width:701;height:202" type="#_x0000_t75" stroked="false">
              <v:imagedata r:id="rId553" o:title=""/>
            </v:shape>
            <v:shape style="position:absolute;left:7228;top:16;width:701;height:244" type="#_x0000_t202" filled="false" stroked="false">
              <v:textbox inset="0,0,0,0">
                <w:txbxContent>
                  <w:p>
                    <w:pPr>
                      <w:spacing w:line="244" w:lineRule="exact" w:before="0"/>
                      <w:ind w:left="49" w:right="0" w:firstLine="0"/>
                      <w:jc w:val="left"/>
                      <w:rPr>
                        <w:sz w:val="22"/>
                      </w:rPr>
                    </w:pPr>
                    <w:r>
                      <w:rPr>
                        <w:w w:val="90"/>
                        <w:sz w:val="22"/>
                      </w:rPr>
                      <w:t>an </w:t>
                    </w:r>
                    <w:r>
                      <w:rPr>
                        <w:w w:val="80"/>
                        <w:sz w:val="22"/>
                      </w:rPr>
                      <w:t>:</w:t>
                    </w:r>
                  </w:p>
                </w:txbxContent>
              </v:textbox>
              <w10:wrap type="none"/>
            </v:shape>
            <w10:wrap type="none"/>
          </v:group>
        </w:pict>
      </w:r>
      <w:r>
        <w:rPr>
          <w:spacing w:val="-1"/>
          <w:w w:val="99"/>
          <w:sz w:val="21"/>
        </w:rPr>
        <w:t>ma:nuf</w:t>
      </w:r>
      <w:r>
        <w:rPr>
          <w:spacing w:val="-24"/>
          <w:w w:val="99"/>
          <w:sz w:val="21"/>
        </w:rPr>
        <w:t>a</w:t>
      </w:r>
      <w:r>
        <w:rPr>
          <w:color w:val="0C0C0C"/>
          <w:spacing w:val="-77"/>
          <w:w w:val="102"/>
          <w:sz w:val="22"/>
        </w:rPr>
        <w:t>c</w:t>
      </w:r>
      <w:r>
        <w:rPr>
          <w:spacing w:val="-1"/>
          <w:w w:val="99"/>
          <w:sz w:val="21"/>
        </w:rPr>
        <w:t>c</w:t>
      </w:r>
      <w:r>
        <w:rPr>
          <w:spacing w:val="-3"/>
          <w:w w:val="99"/>
          <w:sz w:val="21"/>
        </w:rPr>
        <w:t>t</w:t>
      </w:r>
      <w:r>
        <w:rPr>
          <w:spacing w:val="-95"/>
          <w:w w:val="88"/>
          <w:sz w:val="22"/>
        </w:rPr>
        <w:t>u</w:t>
      </w:r>
      <w:r>
        <w:rPr>
          <w:spacing w:val="-10"/>
          <w:w w:val="99"/>
          <w:sz w:val="21"/>
        </w:rPr>
        <w:t>u</w:t>
      </w:r>
      <w:r>
        <w:rPr>
          <w:spacing w:val="-56"/>
          <w:w w:val="88"/>
          <w:sz w:val="22"/>
        </w:rPr>
        <w:t>r</w:t>
      </w:r>
      <w:r>
        <w:rPr>
          <w:spacing w:val="-15"/>
          <w:w w:val="99"/>
          <w:sz w:val="21"/>
        </w:rPr>
        <w:t>r</w:t>
      </w:r>
      <w:r>
        <w:rPr>
          <w:spacing w:val="-40"/>
          <w:w w:val="88"/>
          <w:sz w:val="22"/>
        </w:rPr>
        <w:t>i</w:t>
      </w:r>
      <w:r>
        <w:rPr>
          <w:spacing w:val="-18"/>
          <w:w w:val="99"/>
          <w:sz w:val="21"/>
        </w:rPr>
        <w:t>i</w:t>
      </w:r>
      <w:r>
        <w:rPr>
          <w:spacing w:val="-80"/>
          <w:w w:val="88"/>
          <w:sz w:val="22"/>
        </w:rPr>
        <w:t>n</w:t>
      </w:r>
      <w:r>
        <w:rPr>
          <w:spacing w:val="-25"/>
          <w:w w:val="99"/>
          <w:sz w:val="21"/>
        </w:rPr>
        <w:t>n</w:t>
      </w:r>
      <w:r>
        <w:rPr>
          <w:w w:val="88"/>
          <w:sz w:val="22"/>
        </w:rPr>
        <w:t>.g</w:t>
      </w:r>
    </w:p>
    <w:p>
      <w:pPr>
        <w:pStyle w:val="BodyText"/>
        <w:spacing w:line="263" w:lineRule="exact"/>
        <w:ind w:left="191"/>
      </w:pPr>
      <w:r>
        <w:rPr/>
        <w:br w:type="column"/>
      </w:r>
      <w:r>
        <w:rPr>
          <w:spacing w:val="-1"/>
          <w:w w:val="75"/>
        </w:rPr>
        <w:t>who1!</w:t>
      </w:r>
      <w:r>
        <w:rPr>
          <w:w w:val="75"/>
        </w:rPr>
        <w:t>e</w:t>
      </w:r>
      <w:r>
        <w:rPr>
          <w:spacing w:val="13"/>
        </w:rPr>
        <w:t> </w:t>
      </w:r>
      <w:r>
        <w:rPr>
          <w:spacing w:val="-1"/>
          <w:w w:val="91"/>
        </w:rPr>
        <w:t>econo</w:t>
      </w:r>
      <w:r>
        <w:rPr>
          <w:spacing w:val="-48"/>
          <w:w w:val="91"/>
        </w:rPr>
        <w:t>r</w:t>
      </w:r>
      <w:r>
        <w:rPr>
          <w:spacing w:val="-123"/>
          <w:w w:val="95"/>
        </w:rPr>
        <w:t>m</w:t>
      </w:r>
      <w:r>
        <w:rPr>
          <w:spacing w:val="-1"/>
          <w:w w:val="91"/>
        </w:rPr>
        <w:t>r</w:t>
      </w:r>
      <w:r>
        <w:rPr>
          <w:spacing w:val="-6"/>
          <w:w w:val="91"/>
        </w:rPr>
        <w:t>i</w:t>
      </w:r>
      <w:r>
        <w:rPr>
          <w:spacing w:val="-1"/>
          <w:w w:val="95"/>
        </w:rPr>
        <w:t>y.</w:t>
      </w:r>
    </w:p>
    <w:p>
      <w:pPr>
        <w:pStyle w:val="BodyText"/>
        <w:tabs>
          <w:tab w:pos="936" w:val="left" w:leader="none"/>
        </w:tabs>
        <w:spacing w:line="258" w:lineRule="exact"/>
        <w:ind w:left="80"/>
      </w:pPr>
      <w:r>
        <w:rPr/>
        <w:br w:type="column"/>
      </w:r>
      <w:r>
        <w:rPr>
          <w:w w:val="95"/>
        </w:rPr>
        <w:t>F-or</w:t>
      </w:r>
      <w:r>
        <w:rPr>
          <w:spacing w:val="-15"/>
          <w:w w:val="95"/>
        </w:rPr>
        <w:t> </w:t>
      </w:r>
      <w:r>
        <w:rPr>
          <w:w w:val="95"/>
        </w:rPr>
        <w:t>the</w:t>
        <w:tab/>
        <w:t>hole.</w:t>
      </w:r>
    </w:p>
    <w:p>
      <w:pPr>
        <w:spacing w:after="0" w:line="258" w:lineRule="exact"/>
        <w:sectPr>
          <w:type w:val="continuous"/>
          <w:pgSz w:w="11780" w:h="16410"/>
          <w:pgMar w:top="1420" w:bottom="280" w:left="1220" w:right="680"/>
          <w:cols w:num="3" w:equalWidth="0">
            <w:col w:w="6036" w:space="548"/>
            <w:col w:w="1634" w:space="40"/>
            <w:col w:w="1622"/>
          </w:cols>
        </w:sectPr>
      </w:pPr>
    </w:p>
    <w:p>
      <w:pPr>
        <w:pStyle w:val="BodyText"/>
        <w:rPr>
          <w:sz w:val="14"/>
        </w:rPr>
      </w:pPr>
    </w:p>
    <w:p>
      <w:pPr>
        <w:pStyle w:val="BodyText"/>
        <w:spacing w:before="9"/>
        <w:rPr>
          <w:sz w:val="12"/>
        </w:rPr>
      </w:pPr>
    </w:p>
    <w:p>
      <w:pPr>
        <w:spacing w:before="1"/>
        <w:ind w:left="181" w:right="0" w:firstLine="0"/>
        <w:jc w:val="left"/>
        <w:rPr>
          <w:sz w:val="13"/>
        </w:rPr>
      </w:pPr>
      <w:r>
        <w:rPr>
          <w:sz w:val="13"/>
        </w:rPr>
        <w:t>*tlanuf0c </w:t>
      </w:r>
      <w:r>
        <w:rPr>
          <w:color w:val="343434"/>
          <w:sz w:val="13"/>
        </w:rPr>
        <w:t>I</w:t>
      </w:r>
      <w:r>
        <w:rPr>
          <w:sz w:val="13"/>
        </w:rPr>
        <w:t>uring induxt</w:t>
      </w:r>
      <w:r>
        <w:rPr>
          <w:spacing w:val="-21"/>
          <w:sz w:val="13"/>
        </w:rPr>
        <w:t> </w:t>
      </w:r>
      <w:r>
        <w:rPr>
          <w:color w:val="1F1F1F"/>
          <w:spacing w:val="-5"/>
          <w:sz w:val="13"/>
        </w:rPr>
        <w:t>r2•</w:t>
      </w:r>
    </w:p>
    <w:p>
      <w:pPr>
        <w:pStyle w:val="BodyText"/>
        <w:rPr>
          <w:sz w:val="20"/>
        </w:rPr>
      </w:pPr>
    </w:p>
    <w:p>
      <w:pPr>
        <w:pStyle w:val="BodyText"/>
        <w:spacing w:before="8"/>
        <w:rPr>
          <w:sz w:val="11"/>
        </w:rPr>
      </w:pPr>
      <w:r>
        <w:rPr/>
        <w:pict>
          <v:group style="position:absolute;margin-left:71.519997pt;margin-top:8.690344pt;width:32.2pt;height:18.75pt;mso-position-horizontal-relative:page;mso-position-vertical-relative:paragraph;z-index:-15616000;mso-wrap-distance-left:0;mso-wrap-distance-right:0" coordorigin="1430,174" coordsize="644,375">
            <v:shape style="position:absolute;left:1440;top:433;width:634;height:116" type="#_x0000_t75" stroked="false">
              <v:imagedata r:id="rId554" o:title=""/>
            </v:shape>
            <v:shape style="position:absolute;left:1430;top:173;width:471;height:135" type="#_x0000_t75" stroked="false">
              <v:imagedata r:id="rId555" o:title=""/>
            </v:shape>
            <v:shape style="position:absolute;left:1747;top:289;width:154;height:125" type="#_x0000_t75" stroked="false">
              <v:imagedata r:id="rId556" o:title=""/>
            </v:shape>
            <w10:wrap type="topAndBottom"/>
          </v:group>
        </w:pict>
      </w:r>
      <w:r>
        <w:rPr/>
        <w:drawing>
          <wp:anchor distT="0" distB="0" distL="0" distR="0" allowOverlap="1" layoutInCell="1" locked="0" behindDoc="0" simplePos="0" relativeHeight="221">
            <wp:simplePos x="0" y="0"/>
            <wp:positionH relativeFrom="page">
              <wp:posOffset>1493519</wp:posOffset>
            </wp:positionH>
            <wp:positionV relativeFrom="paragraph">
              <wp:posOffset>110367</wp:posOffset>
            </wp:positionV>
            <wp:extent cx="115823" cy="140208"/>
            <wp:effectExtent l="0" t="0" r="0" b="0"/>
            <wp:wrapTopAndBottom/>
            <wp:docPr id="365" name="image553.png"/>
            <wp:cNvGraphicFramePr>
              <a:graphicFrameLocks noChangeAspect="1"/>
            </wp:cNvGraphicFramePr>
            <a:graphic>
              <a:graphicData uri="http://schemas.openxmlformats.org/drawingml/2006/picture">
                <pic:pic>
                  <pic:nvPicPr>
                    <pic:cNvPr id="366" name="image553.png"/>
                    <pic:cNvPicPr/>
                  </pic:nvPicPr>
                  <pic:blipFill>
                    <a:blip r:embed="rId557" cstate="print"/>
                    <a:stretch>
                      <a:fillRect/>
                    </a:stretch>
                  </pic:blipFill>
                  <pic:spPr>
                    <a:xfrm>
                      <a:off x="0" y="0"/>
                      <a:ext cx="115823" cy="140208"/>
                    </a:xfrm>
                    <a:prstGeom prst="rect">
                      <a:avLst/>
                    </a:prstGeom>
                  </pic:spPr>
                </pic:pic>
              </a:graphicData>
            </a:graphic>
          </wp:anchor>
        </w:drawing>
      </w:r>
    </w:p>
    <w:p>
      <w:pPr>
        <w:spacing w:before="45"/>
        <w:ind w:left="0" w:right="76" w:firstLine="0"/>
        <w:jc w:val="right"/>
        <w:rPr>
          <w:sz w:val="14"/>
        </w:rPr>
      </w:pPr>
      <w:r>
        <w:rPr/>
        <w:br w:type="column"/>
      </w:r>
      <w:r>
        <w:rPr>
          <w:color w:val="858585"/>
          <w:w w:val="85"/>
          <w:sz w:val="14"/>
        </w:rPr>
        <w:t>1.7</w:t>
      </w:r>
    </w:p>
    <w:p>
      <w:pPr>
        <w:pStyle w:val="BodyText"/>
        <w:spacing w:before="5" w:after="39"/>
        <w:rPr>
          <w:sz w:val="19"/>
        </w:rPr>
      </w:pPr>
    </w:p>
    <w:p>
      <w:pPr>
        <w:pStyle w:val="BodyText"/>
        <w:spacing w:line="230" w:lineRule="exact"/>
        <w:ind w:left="181"/>
        <w:rPr>
          <w:sz w:val="20"/>
        </w:rPr>
      </w:pPr>
      <w:r>
        <w:rPr>
          <w:position w:val="-4"/>
          <w:sz w:val="20"/>
        </w:rPr>
        <w:drawing>
          <wp:inline distT="0" distB="0" distL="0" distR="0">
            <wp:extent cx="542544" cy="146303"/>
            <wp:effectExtent l="0" t="0" r="0" b="0"/>
            <wp:docPr id="367" name="image554.jpeg"/>
            <wp:cNvGraphicFramePr>
              <a:graphicFrameLocks noChangeAspect="1"/>
            </wp:cNvGraphicFramePr>
            <a:graphic>
              <a:graphicData uri="http://schemas.openxmlformats.org/drawingml/2006/picture">
                <pic:pic>
                  <pic:nvPicPr>
                    <pic:cNvPr id="368" name="image554.jpeg"/>
                    <pic:cNvPicPr/>
                  </pic:nvPicPr>
                  <pic:blipFill>
                    <a:blip r:embed="rId558" cstate="print"/>
                    <a:stretch>
                      <a:fillRect/>
                    </a:stretch>
                  </pic:blipFill>
                  <pic:spPr>
                    <a:xfrm>
                      <a:off x="0" y="0"/>
                      <a:ext cx="542544" cy="146303"/>
                    </a:xfrm>
                    <a:prstGeom prst="rect">
                      <a:avLst/>
                    </a:prstGeom>
                  </pic:spPr>
                </pic:pic>
              </a:graphicData>
            </a:graphic>
          </wp:inline>
        </w:drawing>
      </w:r>
      <w:r>
        <w:rPr>
          <w:position w:val="-4"/>
          <w:sz w:val="20"/>
        </w:rPr>
      </w:r>
    </w:p>
    <w:p>
      <w:pPr>
        <w:pStyle w:val="BodyText"/>
        <w:spacing w:before="7"/>
        <w:rPr>
          <w:sz w:val="11"/>
        </w:rPr>
      </w:pPr>
      <w:r>
        <w:rPr/>
        <w:drawing>
          <wp:anchor distT="0" distB="0" distL="0" distR="0" allowOverlap="1" layoutInCell="1" locked="0" behindDoc="0" simplePos="0" relativeHeight="222">
            <wp:simplePos x="0" y="0"/>
            <wp:positionH relativeFrom="page">
              <wp:posOffset>1938527</wp:posOffset>
            </wp:positionH>
            <wp:positionV relativeFrom="paragraph">
              <wp:posOffset>109981</wp:posOffset>
            </wp:positionV>
            <wp:extent cx="103631" cy="219455"/>
            <wp:effectExtent l="0" t="0" r="0" b="0"/>
            <wp:wrapTopAndBottom/>
            <wp:docPr id="369" name="image555.jpeg"/>
            <wp:cNvGraphicFramePr>
              <a:graphicFrameLocks noChangeAspect="1"/>
            </wp:cNvGraphicFramePr>
            <a:graphic>
              <a:graphicData uri="http://schemas.openxmlformats.org/drawingml/2006/picture">
                <pic:pic>
                  <pic:nvPicPr>
                    <pic:cNvPr id="370" name="image555.jpeg"/>
                    <pic:cNvPicPr/>
                  </pic:nvPicPr>
                  <pic:blipFill>
                    <a:blip r:embed="rId559" cstate="print"/>
                    <a:stretch>
                      <a:fillRect/>
                    </a:stretch>
                  </pic:blipFill>
                  <pic:spPr>
                    <a:xfrm>
                      <a:off x="0" y="0"/>
                      <a:ext cx="103631" cy="219455"/>
                    </a:xfrm>
                    <a:prstGeom prst="rect">
                      <a:avLst/>
                    </a:prstGeom>
                  </pic:spPr>
                </pic:pic>
              </a:graphicData>
            </a:graphic>
          </wp:anchor>
        </w:drawing>
      </w:r>
      <w:r>
        <w:rPr/>
        <w:drawing>
          <wp:anchor distT="0" distB="0" distL="0" distR="0" allowOverlap="1" layoutInCell="1" locked="0" behindDoc="0" simplePos="0" relativeHeight="223">
            <wp:simplePos x="0" y="0"/>
            <wp:positionH relativeFrom="page">
              <wp:posOffset>2346960</wp:posOffset>
            </wp:positionH>
            <wp:positionV relativeFrom="paragraph">
              <wp:posOffset>189229</wp:posOffset>
            </wp:positionV>
            <wp:extent cx="146303" cy="60960"/>
            <wp:effectExtent l="0" t="0" r="0" b="0"/>
            <wp:wrapTopAndBottom/>
            <wp:docPr id="371" name="image556.png"/>
            <wp:cNvGraphicFramePr>
              <a:graphicFrameLocks noChangeAspect="1"/>
            </wp:cNvGraphicFramePr>
            <a:graphic>
              <a:graphicData uri="http://schemas.openxmlformats.org/drawingml/2006/picture">
                <pic:pic>
                  <pic:nvPicPr>
                    <pic:cNvPr id="372" name="image556.png"/>
                    <pic:cNvPicPr/>
                  </pic:nvPicPr>
                  <pic:blipFill>
                    <a:blip r:embed="rId560" cstate="print"/>
                    <a:stretch>
                      <a:fillRect/>
                    </a:stretch>
                  </pic:blipFill>
                  <pic:spPr>
                    <a:xfrm>
                      <a:off x="0" y="0"/>
                      <a:ext cx="146303" cy="60960"/>
                    </a:xfrm>
                    <a:prstGeom prst="rect">
                      <a:avLst/>
                    </a:prstGeom>
                  </pic:spPr>
                </pic:pic>
              </a:graphicData>
            </a:graphic>
          </wp:anchor>
        </w:drawing>
      </w:r>
    </w:p>
    <w:p>
      <w:pPr>
        <w:pStyle w:val="BodyText"/>
        <w:rPr>
          <w:sz w:val="20"/>
        </w:rPr>
      </w:pPr>
      <w:r>
        <w:rPr/>
        <w:br w:type="column"/>
      </w:r>
      <w:r>
        <w:rPr>
          <w:sz w:val="20"/>
        </w:rPr>
      </w:r>
    </w:p>
    <w:p>
      <w:pPr>
        <w:pStyle w:val="BodyText"/>
        <w:spacing w:before="6"/>
        <w:rPr>
          <w:sz w:val="16"/>
        </w:rPr>
      </w:pPr>
      <w:r>
        <w:rPr/>
        <w:drawing>
          <wp:anchor distT="0" distB="0" distL="0" distR="0" allowOverlap="1" layoutInCell="1" locked="0" behindDoc="0" simplePos="0" relativeHeight="224">
            <wp:simplePos x="0" y="0"/>
            <wp:positionH relativeFrom="page">
              <wp:posOffset>2791967</wp:posOffset>
            </wp:positionH>
            <wp:positionV relativeFrom="paragraph">
              <wp:posOffset>145458</wp:posOffset>
            </wp:positionV>
            <wp:extent cx="524256" cy="152400"/>
            <wp:effectExtent l="0" t="0" r="0" b="0"/>
            <wp:wrapTopAndBottom/>
            <wp:docPr id="373" name="image557.jpeg"/>
            <wp:cNvGraphicFramePr>
              <a:graphicFrameLocks noChangeAspect="1"/>
            </wp:cNvGraphicFramePr>
            <a:graphic>
              <a:graphicData uri="http://schemas.openxmlformats.org/drawingml/2006/picture">
                <pic:pic>
                  <pic:nvPicPr>
                    <pic:cNvPr id="374" name="image557.jpeg"/>
                    <pic:cNvPicPr/>
                  </pic:nvPicPr>
                  <pic:blipFill>
                    <a:blip r:embed="rId561" cstate="print"/>
                    <a:stretch>
                      <a:fillRect/>
                    </a:stretch>
                  </pic:blipFill>
                  <pic:spPr>
                    <a:xfrm>
                      <a:off x="0" y="0"/>
                      <a:ext cx="524256" cy="152400"/>
                    </a:xfrm>
                    <a:prstGeom prst="rect">
                      <a:avLst/>
                    </a:prstGeom>
                  </pic:spPr>
                </pic:pic>
              </a:graphicData>
            </a:graphic>
          </wp:anchor>
        </w:drawing>
      </w:r>
      <w:r>
        <w:rPr/>
        <w:drawing>
          <wp:anchor distT="0" distB="0" distL="0" distR="0" allowOverlap="1" layoutInCell="1" locked="0" behindDoc="0" simplePos="0" relativeHeight="225">
            <wp:simplePos x="0" y="0"/>
            <wp:positionH relativeFrom="page">
              <wp:posOffset>2798064</wp:posOffset>
            </wp:positionH>
            <wp:positionV relativeFrom="paragraph">
              <wp:posOffset>389298</wp:posOffset>
            </wp:positionV>
            <wp:extent cx="530351" cy="97536"/>
            <wp:effectExtent l="0" t="0" r="0" b="0"/>
            <wp:wrapTopAndBottom/>
            <wp:docPr id="375" name="image558.jpeg"/>
            <wp:cNvGraphicFramePr>
              <a:graphicFrameLocks noChangeAspect="1"/>
            </wp:cNvGraphicFramePr>
            <a:graphic>
              <a:graphicData uri="http://schemas.openxmlformats.org/drawingml/2006/picture">
                <pic:pic>
                  <pic:nvPicPr>
                    <pic:cNvPr id="376" name="image558.jpeg"/>
                    <pic:cNvPicPr/>
                  </pic:nvPicPr>
                  <pic:blipFill>
                    <a:blip r:embed="rId562" cstate="print"/>
                    <a:stretch>
                      <a:fillRect/>
                    </a:stretch>
                  </pic:blipFill>
                  <pic:spPr>
                    <a:xfrm>
                      <a:off x="0" y="0"/>
                      <a:ext cx="530351" cy="97536"/>
                    </a:xfrm>
                    <a:prstGeom prst="rect">
                      <a:avLst/>
                    </a:prstGeom>
                  </pic:spPr>
                </pic:pic>
              </a:graphicData>
            </a:graphic>
          </wp:anchor>
        </w:drawing>
      </w:r>
    </w:p>
    <w:p>
      <w:pPr>
        <w:pStyle w:val="BodyText"/>
        <w:spacing w:before="7"/>
        <w:rPr>
          <w:sz w:val="6"/>
        </w:rPr>
      </w:pPr>
    </w:p>
    <w:p>
      <w:pPr>
        <w:tabs>
          <w:tab w:pos="801" w:val="left" w:leader="none"/>
        </w:tabs>
        <w:spacing w:before="0"/>
        <w:ind w:left="196" w:right="0" w:firstLine="0"/>
        <w:jc w:val="left"/>
        <w:rPr>
          <w:sz w:val="12"/>
        </w:rPr>
      </w:pPr>
      <w:r>
        <w:rPr>
          <w:color w:val="1F1F1F"/>
          <w:sz w:val="12"/>
        </w:rPr>
        <w:t>3.9'</w:t>
        <w:tab/>
      </w:r>
      <w:r>
        <w:rPr>
          <w:color w:val="DDDDDD"/>
          <w:sz w:val="12"/>
        </w:rPr>
        <w:t>'</w:t>
      </w:r>
      <w:r>
        <w:rPr>
          <w:color w:val="DDDDDD"/>
          <w:spacing w:val="2"/>
          <w:sz w:val="12"/>
        </w:rPr>
        <w:t> </w:t>
      </w:r>
      <w:r>
        <w:rPr>
          <w:color w:val="2F2F2F"/>
          <w:sz w:val="12"/>
        </w:rPr>
        <w:t>4:G</w:t>
      </w:r>
    </w:p>
    <w:p>
      <w:pPr>
        <w:spacing w:before="8"/>
        <w:ind w:left="181" w:right="0" w:firstLine="0"/>
        <w:jc w:val="left"/>
        <w:rPr>
          <w:sz w:val="21"/>
        </w:rPr>
      </w:pPr>
      <w:r>
        <w:rPr/>
        <w:br w:type="column"/>
      </w:r>
      <w:r>
        <w:rPr>
          <w:w w:val="105"/>
          <w:sz w:val="21"/>
        </w:rPr>
        <w:t>econorfiy; productivity. is arountt its:trendsso as.output</w:t>
      </w:r>
    </w:p>
    <w:p>
      <w:pPr>
        <w:pStyle w:val="BodyText"/>
        <w:rPr>
          <w:sz w:val="22"/>
        </w:rPr>
      </w:pPr>
    </w:p>
    <w:p>
      <w:pPr>
        <w:pStyle w:val="BodyText"/>
        <w:rPr>
          <w:sz w:val="22"/>
        </w:rPr>
      </w:pPr>
    </w:p>
    <w:p>
      <w:pPr>
        <w:pStyle w:val="BodyText"/>
        <w:rPr>
          <w:sz w:val="24"/>
        </w:rPr>
      </w:pPr>
    </w:p>
    <w:p>
      <w:pPr>
        <w:pStyle w:val="BodyText"/>
        <w:ind w:left="197"/>
      </w:pPr>
      <w:r>
        <w:rPr>
          <w:w w:val="95"/>
        </w:rPr>
        <w:t>the:short: ter:m.</w:t>
      </w:r>
    </w:p>
    <w:p>
      <w:pPr>
        <w:spacing w:after="0"/>
        <w:sectPr>
          <w:type w:val="continuous"/>
          <w:pgSz w:w="11780" w:h="16410"/>
          <w:pgMar w:top="1420" w:bottom="280" w:left="1220" w:right="680"/>
          <w:cols w:num="4" w:equalWidth="0">
            <w:col w:w="1557" w:space="55"/>
            <w:col w:w="1134" w:space="248"/>
            <w:col w:w="1067" w:space="462"/>
            <w:col w:w="5357"/>
          </w:cols>
        </w:sectPr>
      </w:pPr>
    </w:p>
    <w:p>
      <w:pPr>
        <w:pStyle w:val="BodyText"/>
        <w:spacing w:before="8"/>
        <w:rPr>
          <w:sz w:val="5"/>
        </w:rPr>
      </w:pPr>
    </w:p>
    <w:p>
      <w:pPr>
        <w:pStyle w:val="BodyText"/>
        <w:ind w:left="220" w:right="-29"/>
        <w:rPr>
          <w:sz w:val="20"/>
        </w:rPr>
      </w:pPr>
      <w:r>
        <w:rPr>
          <w:sz w:val="20"/>
        </w:rPr>
        <w:pict>
          <v:group style="width:481.45pt;height:35.050pt;mso-position-horizontal-relative:char;mso-position-vertical-relative:line" coordorigin="0,0" coordsize="9629,701">
            <v:shape style="position:absolute;left:0;top:0;width:1988;height:701" type="#_x0000_t75" stroked="false">
              <v:imagedata r:id="rId563" o:title=""/>
            </v:shape>
            <v:shape style="position:absolute;left:2006;top:67;width:7623;height:576" type="#_x0000_t75" stroked="false">
              <v:imagedata r:id="rId564" o:title=""/>
            </v:shape>
          </v:group>
        </w:pict>
      </w:r>
      <w:r>
        <w:rPr>
          <w:sz w:val="20"/>
        </w:rPr>
      </w:r>
    </w:p>
    <w:p>
      <w:pPr>
        <w:spacing w:after="0"/>
        <w:rPr>
          <w:sz w:val="20"/>
        </w:rPr>
        <w:sectPr>
          <w:type w:val="continuous"/>
          <w:pgSz w:w="11780" w:h="16410"/>
          <w:pgMar w:top="1420" w:bottom="280" w:left="1220" w:right="680"/>
        </w:sectPr>
      </w:pPr>
    </w:p>
    <w:p>
      <w:pPr>
        <w:spacing w:before="28"/>
        <w:ind w:left="223" w:right="0" w:firstLine="0"/>
        <w:jc w:val="left"/>
        <w:rPr>
          <w:b/>
          <w:sz w:val="18"/>
        </w:rPr>
      </w:pPr>
      <w:r>
        <w:rPr>
          <w:b/>
          <w:color w:val="9A9A9A"/>
          <w:sz w:val="18"/>
        </w:rPr>
        <w:t>,-tt'l </w:t>
      </w:r>
      <w:r>
        <w:rPr>
          <w:b/>
          <w:color w:val="4B79AE"/>
          <w:sz w:val="18"/>
        </w:rPr>
        <w:t>uai </w:t>
      </w:r>
      <w:r>
        <w:rPr>
          <w:color w:val="829ECD"/>
          <w:sz w:val="18"/>
        </w:rPr>
        <w:t>anti </w:t>
      </w:r>
      <w:r>
        <w:rPr>
          <w:color w:val="7287A8"/>
          <w:sz w:val="18"/>
        </w:rPr>
        <w:t>trend </w:t>
      </w:r>
      <w:r>
        <w:rPr>
          <w:b/>
          <w:color w:val="AFAFAF"/>
          <w:sz w:val="18"/>
        </w:rPr>
        <w:t>protluctivit'J'</w:t>
      </w:r>
    </w:p>
    <w:p>
      <w:pPr>
        <w:spacing w:before="90"/>
        <w:ind w:left="227" w:right="0" w:firstLine="0"/>
        <w:jc w:val="left"/>
        <w:rPr>
          <w:sz w:val="16"/>
        </w:rPr>
      </w:pPr>
      <w:r>
        <w:rPr/>
        <w:drawing>
          <wp:anchor distT="0" distB="0" distL="0" distR="0" allowOverlap="1" layoutInCell="1" locked="0" behindDoc="0" simplePos="0" relativeHeight="15851520">
            <wp:simplePos x="0" y="0"/>
            <wp:positionH relativeFrom="page">
              <wp:posOffset>2590800</wp:posOffset>
            </wp:positionH>
            <wp:positionV relativeFrom="paragraph">
              <wp:posOffset>100186</wp:posOffset>
            </wp:positionV>
            <wp:extent cx="445007" cy="97536"/>
            <wp:effectExtent l="0" t="0" r="0" b="0"/>
            <wp:wrapNone/>
            <wp:docPr id="377" name="image561.jpeg"/>
            <wp:cNvGraphicFramePr>
              <a:graphicFrameLocks noChangeAspect="1"/>
            </wp:cNvGraphicFramePr>
            <a:graphic>
              <a:graphicData uri="http://schemas.openxmlformats.org/drawingml/2006/picture">
                <pic:pic>
                  <pic:nvPicPr>
                    <pic:cNvPr id="378" name="image561.jpeg"/>
                    <pic:cNvPicPr/>
                  </pic:nvPicPr>
                  <pic:blipFill>
                    <a:blip r:embed="rId565" cstate="print"/>
                    <a:stretch>
                      <a:fillRect/>
                    </a:stretch>
                  </pic:blipFill>
                  <pic:spPr>
                    <a:xfrm>
                      <a:off x="0" y="0"/>
                      <a:ext cx="445007" cy="97536"/>
                    </a:xfrm>
                    <a:prstGeom prst="rect">
                      <a:avLst/>
                    </a:prstGeom>
                  </pic:spPr>
                </pic:pic>
              </a:graphicData>
            </a:graphic>
          </wp:anchor>
        </w:drawing>
      </w:r>
      <w:r>
        <w:rPr>
          <w:sz w:val="16"/>
        </w:rPr>
        <w:t>Wh‹ile economy:</w:t>
      </w:r>
    </w:p>
    <w:p>
      <w:pPr>
        <w:pStyle w:val="BodyText"/>
        <w:rPr>
          <w:sz w:val="9"/>
        </w:rPr>
      </w:pPr>
      <w:r>
        <w:rPr/>
        <w:pict>
          <v:group style="position:absolute;margin-left:71.040001pt;margin-top:7.164836pt;width:168.5pt;height:65.8pt;mso-position-horizontal-relative:page;mso-position-vertical-relative:paragraph;z-index:-15612416;mso-wrap-distance-left:0;mso-wrap-distance-right:0" coordorigin="1421,143" coordsize="3370,1316">
            <v:shape style="position:absolute;left:1584;top:143;width:2852;height:1239" type="#_x0000_t75" stroked="false">
              <v:imagedata r:id="rId566" o:title=""/>
            </v:shape>
            <v:shape style="position:absolute;left:1420;top:335;width:3370;height:1124" type="#_x0000_t75" stroked="false">
              <v:imagedata r:id="rId567" o:title=""/>
            </v:shape>
            <w10:wrap type="topAndBottom"/>
          </v:group>
        </w:pict>
      </w:r>
    </w:p>
    <w:p>
      <w:pPr>
        <w:spacing w:before="42"/>
        <w:ind w:left="218" w:right="0" w:firstLine="0"/>
        <w:jc w:val="left"/>
        <w:rPr>
          <w:sz w:val="16"/>
        </w:rPr>
      </w:pPr>
      <w:r>
        <w:rPr>
          <w:w w:val="105"/>
          <w:sz w:val="16"/>
        </w:rPr>
        <w:t>manufacturing</w:t>
      </w:r>
    </w:p>
    <w:p>
      <w:pPr>
        <w:spacing w:line="254" w:lineRule="auto" w:before="82"/>
        <w:ind w:left="254" w:right="150" w:firstLine="6"/>
        <w:jc w:val="left"/>
        <w:rPr>
          <w:sz w:val="21"/>
        </w:rPr>
      </w:pPr>
      <w:r>
        <w:rPr/>
        <w:br w:type="column"/>
      </w:r>
      <w:r>
        <w:rPr>
          <w:sz w:val="22"/>
        </w:rPr>
        <w:t>Unemployment.fell</w:t>
      </w:r>
      <w:r>
        <w:rPr>
          <w:spacing w:val="-28"/>
          <w:sz w:val="22"/>
        </w:rPr>
        <w:t> </w:t>
      </w:r>
      <w:r>
        <w:rPr>
          <w:sz w:val="22"/>
        </w:rPr>
        <w:t>furilier;</w:t>
      </w:r>
      <w:r>
        <w:rPr>
          <w:spacing w:val="-31"/>
          <w:sz w:val="22"/>
        </w:rPr>
        <w:t> </w:t>
      </w:r>
      <w:r>
        <w:rPr>
          <w:sz w:val="22"/>
        </w:rPr>
        <w:t>.though</w:t>
      </w:r>
      <w:r>
        <w:rPr>
          <w:spacing w:val="-11"/>
          <w:sz w:val="22"/>
        </w:rPr>
        <w:t> </w:t>
      </w:r>
      <w:r>
        <w:rPr>
          <w:sz w:val="22"/>
        </w:rPr>
        <w:t>at..a</w:t>
      </w:r>
      <w:r>
        <w:rPr>
          <w:spacing w:val="-17"/>
          <w:sz w:val="22"/>
        </w:rPr>
        <w:t> </w:t>
      </w:r>
      <w:r>
        <w:rPr>
          <w:sz w:val="22"/>
        </w:rPr>
        <w:t>sloiver</w:t>
      </w:r>
      <w:r>
        <w:rPr>
          <w:spacing w:val="-12"/>
          <w:sz w:val="22"/>
        </w:rPr>
        <w:t> </w:t>
      </w:r>
      <w:r>
        <w:rPr>
          <w:sz w:val="22"/>
        </w:rPr>
        <w:t>rate</w:t>
      </w:r>
      <w:r>
        <w:rPr>
          <w:spacing w:val="-23"/>
          <w:sz w:val="22"/>
        </w:rPr>
        <w:t> </w:t>
      </w:r>
      <w:r>
        <w:rPr>
          <w:sz w:val="22"/>
        </w:rPr>
        <w:t>than </w:t>
      </w:r>
      <w:r>
        <w:rPr>
          <w:sz w:val="21"/>
        </w:rPr>
        <w:t>a .year. ago., Employment, pa.rticularly in part-time work and parts.of the service.sector, continued:to rise. .Total </w:t>
      </w:r>
      <w:r>
        <w:rPr>
          <w:sz w:val="22"/>
        </w:rPr>
        <w:t>hours</w:t>
      </w:r>
      <w:r>
        <w:rPr>
          <w:spacing w:val="-37"/>
          <w:sz w:val="22"/>
        </w:rPr>
        <w:t> </w:t>
      </w:r>
      <w:r>
        <w:rPr>
          <w:sz w:val="22"/>
        </w:rPr>
        <w:t>.worked:</w:t>
      </w:r>
      <w:r>
        <w:rPr>
          <w:spacing w:val="-38"/>
          <w:sz w:val="22"/>
        </w:rPr>
        <w:t> </w:t>
      </w:r>
      <w:r>
        <w:rPr>
          <w:sz w:val="22"/>
        </w:rPr>
        <w:t>per</w:t>
      </w:r>
      <w:r>
        <w:rPr>
          <w:spacing w:val="-29"/>
          <w:sz w:val="22"/>
        </w:rPr>
        <w:t> </w:t>
      </w:r>
      <w:r>
        <w:rPr>
          <w:sz w:val="22"/>
        </w:rPr>
        <w:t>week</w:t>
      </w:r>
      <w:r>
        <w:rPr>
          <w:spacing w:val="-25"/>
          <w:sz w:val="22"/>
        </w:rPr>
        <w:t> </w:t>
      </w:r>
      <w:r>
        <w:rPr>
          <w:sz w:val="22"/>
        </w:rPr>
        <w:t>ivere</w:t>
      </w:r>
      <w:r>
        <w:rPr>
          <w:spacing w:val="-26"/>
          <w:sz w:val="22"/>
        </w:rPr>
        <w:t> </w:t>
      </w:r>
      <w:r>
        <w:rPr>
          <w:sz w:val="22"/>
        </w:rPr>
        <w:t>unchange‹i</w:t>
      </w:r>
      <w:r>
        <w:rPr>
          <w:spacing w:val="-24"/>
          <w:sz w:val="22"/>
        </w:rPr>
        <w:t> </w:t>
      </w:r>
      <w:r>
        <w:rPr>
          <w:sz w:val="22"/>
        </w:rPr>
        <w:t>i:fi..the</w:t>
      </w:r>
      <w:r>
        <w:rPr>
          <w:spacing w:val="-31"/>
          <w:sz w:val="22"/>
        </w:rPr>
        <w:t> </w:t>
      </w:r>
      <w:r>
        <w:rPr>
          <w:sz w:val="22"/>
        </w:rPr>
        <w:t>first</w:t>
      </w:r>
      <w:r>
        <w:rPr>
          <w:spacing w:val="-29"/>
          <w:sz w:val="22"/>
        </w:rPr>
        <w:t> </w:t>
      </w:r>
      <w:r>
        <w:rPr>
          <w:sz w:val="22"/>
        </w:rPr>
        <w:t>few </w:t>
      </w:r>
      <w:r>
        <w:rPr>
          <w:sz w:val="21"/>
        </w:rPr>
        <w:t>months of.!the year and manufacturi.rig.employment</w:t>
      </w:r>
      <w:r>
        <w:rPr>
          <w:spacing w:val="25"/>
          <w:sz w:val="21"/>
        </w:rPr>
        <w:t> </w:t>
      </w:r>
      <w:r>
        <w:rPr>
          <w:sz w:val="21"/>
        </w:rPr>
        <w:t>fetl</w:t>
      </w:r>
    </w:p>
    <w:p>
      <w:pPr>
        <w:spacing w:line="244" w:lineRule="auto" w:before="0"/>
        <w:ind w:left="244" w:right="101" w:firstLine="0"/>
        <w:jc w:val="left"/>
        <w:rPr>
          <w:sz w:val="22"/>
        </w:rPr>
      </w:pPr>
      <w:r>
        <w:rPr>
          <w:sz w:val="22"/>
        </w:rPr>
        <w:t>—bit has now probably adj:usted.to’the output growt!h </w:t>
      </w:r>
      <w:r>
        <w:rPr>
          <w:w w:val="95"/>
          <w:sz w:val="22"/>
        </w:rPr>
        <w:t>earlier.in</w:t>
      </w:r>
      <w:r>
        <w:rPr>
          <w:spacing w:val="-14"/>
          <w:w w:val="95"/>
          <w:sz w:val="22"/>
        </w:rPr>
        <w:t> </w:t>
      </w:r>
      <w:r>
        <w:rPr>
          <w:w w:val="95"/>
          <w:sz w:val="22"/>
        </w:rPr>
        <w:t>the</w:t>
      </w:r>
      <w:r>
        <w:rPr>
          <w:spacing w:val="-35"/>
          <w:w w:val="95"/>
          <w:sz w:val="22"/>
        </w:rPr>
        <w:t> </w:t>
      </w:r>
      <w:r>
        <w:rPr>
          <w:w w:val="95"/>
          <w:sz w:val="22"/>
        </w:rPr>
        <w:t>.r‹icofiery:</w:t>
      </w:r>
      <w:r>
        <w:rPr>
          <w:spacing w:val="8"/>
          <w:w w:val="95"/>
          <w:sz w:val="22"/>
        </w:rPr>
        <w:t> </w:t>
      </w:r>
      <w:r>
        <w:rPr>
          <w:w w:val="95"/>
          <w:sz w:val="22"/>
        </w:rPr>
        <w:t>'Earnings</w:t>
      </w:r>
      <w:r>
        <w:rPr>
          <w:spacing w:val="-16"/>
          <w:w w:val="95"/>
          <w:sz w:val="22"/>
        </w:rPr>
        <w:t> </w:t>
      </w:r>
      <w:r>
        <w:rPr>
          <w:w w:val="95"/>
          <w:sz w:val="22"/>
        </w:rPr>
        <w:t>g.rowth</w:t>
      </w:r>
      <w:r>
        <w:rPr>
          <w:spacing w:val="-20"/>
          <w:w w:val="95"/>
          <w:sz w:val="22"/>
        </w:rPr>
        <w:t> </w:t>
      </w:r>
      <w:r>
        <w:rPr>
          <w:w w:val="95"/>
          <w:sz w:val="22"/>
        </w:rPr>
        <w:t>.edge.d</w:t>
      </w:r>
      <w:r>
        <w:rPr>
          <w:spacing w:val="-14"/>
          <w:w w:val="95"/>
          <w:sz w:val="22"/>
        </w:rPr>
        <w:t> </w:t>
      </w:r>
      <w:r>
        <w:rPr>
          <w:w w:val="95"/>
          <w:sz w:val="22"/>
        </w:rPr>
        <w:t>up</w:t>
      </w:r>
      <w:r>
        <w:rPr>
          <w:spacing w:val="-22"/>
          <w:w w:val="95"/>
          <w:sz w:val="22"/>
        </w:rPr>
        <w:t> </w:t>
      </w:r>
      <w:r>
        <w:rPr>
          <w:w w:val="95"/>
          <w:sz w:val="22"/>
        </w:rPr>
        <w:t>a..!i!ttle </w:t>
      </w:r>
      <w:r>
        <w:rPr>
          <w:sz w:val="22"/>
        </w:rPr>
        <w:t>in.manufacturing an‹i .services. On balance, .the labour market has'probably not tightened inuch .in tlie past</w:t>
      </w:r>
      <w:r>
        <w:rPr>
          <w:spacing w:val="-14"/>
          <w:sz w:val="22"/>
        </w:rPr>
        <w:t> </w:t>
      </w:r>
      <w:r>
        <w:rPr>
          <w:sz w:val="22"/>
        </w:rPr>
        <w:t>few'</w:t>
      </w:r>
    </w:p>
    <w:p>
      <w:pPr>
        <w:spacing w:before="10"/>
        <w:ind w:left="218" w:right="0" w:firstLine="0"/>
        <w:jc w:val="left"/>
        <w:rPr>
          <w:sz w:val="21"/>
        </w:rPr>
      </w:pPr>
      <w:r>
        <w:rPr>
          <w:w w:val="105"/>
          <w:sz w:val="21"/>
        </w:rPr>
        <w:t>.inonths.</w:t>
      </w:r>
    </w:p>
    <w:p>
      <w:pPr>
        <w:spacing w:after="0"/>
        <w:jc w:val="left"/>
        <w:rPr>
          <w:sz w:val="21"/>
        </w:rPr>
        <w:sectPr>
          <w:type w:val="continuous"/>
          <w:pgSz w:w="11780" w:h="16410"/>
          <w:pgMar w:top="1420" w:bottom="280" w:left="1220" w:right="680"/>
          <w:cols w:num="2" w:equalWidth="0">
            <w:col w:w="3601" w:space="859"/>
            <w:col w:w="5420"/>
          </w:cols>
        </w:sectPr>
      </w:pPr>
    </w:p>
    <w:p>
      <w:pPr>
        <w:pStyle w:val="BodyText"/>
        <w:rPr>
          <w:sz w:val="20"/>
        </w:rPr>
      </w:pPr>
      <w:r>
        <w:rPr/>
        <w:pict>
          <v:group style="position:absolute;margin-left:71.040001pt;margin-top:591.359985pt;width:496.35pt;height:70.1pt;mso-position-horizontal-relative:page;mso-position-vertical-relative:page;z-index:-17865216" coordorigin="1421,11827" coordsize="9927,1402">
            <v:shape style="position:absolute;left:1574;top:12028;width:2861;height:1200" type="#_x0000_t75" stroked="false">
              <v:imagedata r:id="rId568" o:title=""/>
            </v:shape>
            <v:shape style="position:absolute;left:1420;top:11971;width:1997;height:624" type="#_x0000_t75" stroked="false">
              <v:imagedata r:id="rId569" o:title=""/>
            </v:shape>
            <v:shape style="position:absolute;left:4435;top:12969;width:6912;height:154" type="#_x0000_t75" stroked="false">
              <v:imagedata r:id="rId570" o:title=""/>
            </v:shape>
            <v:shape style="position:absolute;left:4041;top:11827;width:740;height:144" type="#_x0000_t75" stroked="false">
              <v:imagedata r:id="rId571" o:title=""/>
            </v:shape>
            <w10:wrap type="none"/>
          </v:group>
        </w:pict>
      </w:r>
      <w:r>
        <w:rPr/>
        <w:pict>
          <v:group style="position:absolute;margin-left:296.640015pt;margin-top:396.552216pt;width:269.8pt;height:39.3pt;mso-position-horizontal-relative:page;mso-position-vertical-relative:page;z-index:15849984" coordorigin="5933,7931" coordsize="5396,786">
            <v:shape style="position:absolute;left:6432;top:8035;width:135;height:106" type="#_x0000_t75" stroked="false">
              <v:imagedata r:id="rId572" o:title=""/>
            </v:shape>
            <v:shape style="position:absolute;left:6508;top:8035;width:740;height:164" type="#_x0000_t75" stroked="false">
              <v:imagedata r:id="rId573" o:title=""/>
            </v:shape>
            <v:shape style="position:absolute;left:6729;top:7977;width:327;height:188" type="#_x0000_t75" stroked="false">
              <v:imagedata r:id="rId574" o:title=""/>
            </v:shape>
            <v:shape style="position:absolute;left:7353;top:8035;width:173;height:154" type="#_x0000_t75" stroked="false">
              <v:imagedata r:id="rId575" o:title=""/>
            </v:shape>
            <v:shape style="position:absolute;left:7171;top:7987;width:212;height:164" type="#_x0000_t75" stroked="false">
              <v:imagedata r:id="rId576" o:title=""/>
            </v:shape>
            <v:shape style="position:absolute;left:7468;top:7977;width:778;height:192" type="#_x0000_t75" stroked="false">
              <v:imagedata r:id="rId577" o:title=""/>
            </v:shape>
            <v:shape style="position:absolute;left:7622;top:8044;width:1392;height:164" type="#_x0000_t75" stroked="false">
              <v:imagedata r:id="rId578" o:title=""/>
            </v:shape>
            <v:shape style="position:absolute;left:8332;top:7982;width:788;height:188" type="#_x0000_t75" stroked="false">
              <v:imagedata r:id="rId579" o:title=""/>
            </v:shape>
            <v:shape style="position:absolute;left:7488;top:8553;width:519;height:154" type="#_x0000_t75" stroked="false">
              <v:imagedata r:id="rId580" o:title=""/>
            </v:shape>
            <v:shape style="position:absolute;left:8457;top:8563;width:202;height:154" type="#_x0000_t75" stroked="false">
              <v:imagedata r:id="rId581" o:title=""/>
            </v:shape>
            <v:shape style="position:absolute;left:5932;top:8491;width:4916;height:197" type="#_x0000_t75" stroked="false">
              <v:imagedata r:id="rId582" o:title=""/>
            </v:shape>
            <v:shape style="position:absolute;left:9580;top:8553;width:1143;height:164" type="#_x0000_t75" stroked="false">
              <v:imagedata r:id="rId583" o:title=""/>
            </v:shape>
            <v:shape style="position:absolute;left:5932;top:8208;width:5396;height:279" type="#_x0000_t75" stroked="false">
              <v:imagedata r:id="rId584" o:title=""/>
            </v:shape>
            <v:shape style="position:absolute;left:5933;top:7931;width:467;height:255" type="#_x0000_t202" filled="false" stroked="false">
              <v:textbox inset="0,0,0,0">
                <w:txbxContent>
                  <w:p>
                    <w:pPr>
                      <w:spacing w:line="255" w:lineRule="exact" w:before="0"/>
                      <w:ind w:left="0" w:right="0" w:firstLine="0"/>
                      <w:jc w:val="left"/>
                      <w:rPr>
                        <w:sz w:val="23"/>
                      </w:rPr>
                    </w:pPr>
                    <w:r>
                      <w:rPr>
                        <w:w w:val="90"/>
                        <w:sz w:val="23"/>
                      </w:rPr>
                      <w:t>picks</w:t>
                    </w:r>
                  </w:p>
                </w:txbxContent>
              </v:textbox>
              <w10:wrap type="none"/>
            </v:shape>
            <v:shape style="position:absolute;left:9231;top:7939;width:886;height:244" type="#_x0000_t202" filled="false" stroked="false">
              <v:textbox inset="0,0,0,0">
                <w:txbxContent>
                  <w:p>
                    <w:pPr>
                      <w:spacing w:line="244" w:lineRule="exact" w:before="0"/>
                      <w:ind w:left="0" w:right="0" w:firstLine="0"/>
                      <w:jc w:val="left"/>
                      <w:rPr>
                        <w:sz w:val="22"/>
                      </w:rPr>
                    </w:pPr>
                    <w:r>
                      <w:rPr>
                        <w:sz w:val="22"/>
                      </w:rPr>
                      <w:t>But in</w:t>
                    </w:r>
                    <w:r>
                      <w:rPr>
                        <w:spacing w:val="-44"/>
                        <w:sz w:val="22"/>
                      </w:rPr>
                      <w:t> </w:t>
                    </w:r>
                    <w:r>
                      <w:rPr>
                        <w:sz w:val="22"/>
                      </w:rPr>
                      <w:t>Hie</w:t>
                    </w:r>
                  </w:p>
                </w:txbxContent>
              </v:textbox>
              <w10:wrap type="none"/>
            </v:shape>
            <w10:wrap type="none"/>
          </v:group>
        </w:pict>
      </w:r>
    </w:p>
    <w:p>
      <w:pPr>
        <w:pStyle w:val="BodyText"/>
        <w:rPr>
          <w:sz w:val="20"/>
        </w:rPr>
      </w:pPr>
    </w:p>
    <w:p>
      <w:pPr>
        <w:pStyle w:val="BodyText"/>
        <w:rPr>
          <w:sz w:val="20"/>
        </w:rPr>
      </w:pPr>
    </w:p>
    <w:p>
      <w:pPr>
        <w:pStyle w:val="BodyText"/>
        <w:spacing w:before="7"/>
        <w:rPr>
          <w:sz w:val="21"/>
        </w:rPr>
      </w:pPr>
    </w:p>
    <w:p>
      <w:pPr>
        <w:pStyle w:val="BodyText"/>
        <w:spacing w:line="153" w:lineRule="exact"/>
        <w:ind w:left="210"/>
        <w:rPr>
          <w:sz w:val="15"/>
        </w:rPr>
      </w:pPr>
      <w:r>
        <w:rPr>
          <w:position w:val="-2"/>
          <w:sz w:val="15"/>
        </w:rPr>
        <w:drawing>
          <wp:inline distT="0" distB="0" distL="0" distR="0">
            <wp:extent cx="1895855" cy="97536"/>
            <wp:effectExtent l="0" t="0" r="0" b="0"/>
            <wp:docPr id="379" name="image581.jpeg"/>
            <wp:cNvGraphicFramePr>
              <a:graphicFrameLocks noChangeAspect="1"/>
            </wp:cNvGraphicFramePr>
            <a:graphic>
              <a:graphicData uri="http://schemas.openxmlformats.org/drawingml/2006/picture">
                <pic:pic>
                  <pic:nvPicPr>
                    <pic:cNvPr id="380" name="image581.jpeg"/>
                    <pic:cNvPicPr/>
                  </pic:nvPicPr>
                  <pic:blipFill>
                    <a:blip r:embed="rId585" cstate="print"/>
                    <a:stretch>
                      <a:fillRect/>
                    </a:stretch>
                  </pic:blipFill>
                  <pic:spPr>
                    <a:xfrm>
                      <a:off x="0" y="0"/>
                      <a:ext cx="1895855" cy="97536"/>
                    </a:xfrm>
                    <a:prstGeom prst="rect">
                      <a:avLst/>
                    </a:prstGeom>
                  </pic:spPr>
                </pic:pic>
              </a:graphicData>
            </a:graphic>
          </wp:inline>
        </w:drawing>
      </w:r>
      <w:r>
        <w:rPr>
          <w:position w:val="-2"/>
          <w:sz w:val="15"/>
        </w:rPr>
      </w:r>
    </w:p>
    <w:p>
      <w:pPr>
        <w:pStyle w:val="BodyText"/>
        <w:spacing w:before="8"/>
        <w:rPr>
          <w:sz w:val="6"/>
        </w:rPr>
      </w:pPr>
    </w:p>
    <w:p>
      <w:pPr>
        <w:pStyle w:val="BodyText"/>
        <w:spacing w:line="153" w:lineRule="exact"/>
        <w:ind w:left="220"/>
        <w:rPr>
          <w:sz w:val="15"/>
        </w:rPr>
      </w:pPr>
      <w:r>
        <w:rPr>
          <w:position w:val="-2"/>
          <w:sz w:val="15"/>
        </w:rPr>
        <w:drawing>
          <wp:inline distT="0" distB="0" distL="0" distR="0">
            <wp:extent cx="1103375" cy="97536"/>
            <wp:effectExtent l="0" t="0" r="0" b="0"/>
            <wp:docPr id="381" name="image582.jpeg"/>
            <wp:cNvGraphicFramePr>
              <a:graphicFrameLocks noChangeAspect="1"/>
            </wp:cNvGraphicFramePr>
            <a:graphic>
              <a:graphicData uri="http://schemas.openxmlformats.org/drawingml/2006/picture">
                <pic:pic>
                  <pic:nvPicPr>
                    <pic:cNvPr id="382" name="image582.jpeg"/>
                    <pic:cNvPicPr/>
                  </pic:nvPicPr>
                  <pic:blipFill>
                    <a:blip r:embed="rId586" cstate="print"/>
                    <a:stretch>
                      <a:fillRect/>
                    </a:stretch>
                  </pic:blipFill>
                  <pic:spPr>
                    <a:xfrm>
                      <a:off x="0" y="0"/>
                      <a:ext cx="1103375" cy="97536"/>
                    </a:xfrm>
                    <a:prstGeom prst="rect">
                      <a:avLst/>
                    </a:prstGeom>
                  </pic:spPr>
                </pic:pic>
              </a:graphicData>
            </a:graphic>
          </wp:inline>
        </w:drawing>
      </w:r>
      <w:r>
        <w:rPr>
          <w:position w:val="-2"/>
          <w:sz w:val="15"/>
        </w:rPr>
      </w:r>
    </w:p>
    <w:p>
      <w:pPr>
        <w:pStyle w:val="BodyText"/>
        <w:rPr>
          <w:sz w:val="20"/>
        </w:rPr>
      </w:pPr>
    </w:p>
    <w:p>
      <w:pPr>
        <w:pStyle w:val="BodyText"/>
        <w:rPr>
          <w:sz w:val="20"/>
        </w:rPr>
      </w:pPr>
    </w:p>
    <w:p>
      <w:pPr>
        <w:pStyle w:val="BodyText"/>
        <w:rPr>
          <w:sz w:val="20"/>
        </w:rPr>
      </w:pPr>
    </w:p>
    <w:p>
      <w:pPr>
        <w:pStyle w:val="BodyText"/>
        <w:spacing w:before="3"/>
        <w:rPr>
          <w:sz w:val="14"/>
        </w:rPr>
      </w:pPr>
      <w:r>
        <w:rPr/>
        <w:pict>
          <v:group style="position:absolute;margin-left:295.679993pt;margin-top:10.193223pt;width:232.35pt;height:20.2pt;mso-position-horizontal-relative:page;mso-position-vertical-relative:paragraph;z-index:-15611904;mso-wrap-distance-left:0;mso-wrap-distance-right:0" coordorigin="5914,204" coordsize="4647,404">
            <v:shape style="position:absolute;left:8515;top:319;width:144;height:106" type="#_x0000_t75" stroked="false">
              <v:imagedata r:id="rId587" o:title=""/>
            </v:shape>
            <v:shape style="position:absolute;left:8956;top:309;width:106;height:116" type="#_x0000_t75" stroked="false">
              <v:imagedata r:id="rId588" o:title=""/>
            </v:shape>
            <v:shape style="position:absolute;left:8620;top:271;width:375;height:135" type="#_x0000_t75" stroked="false">
              <v:imagedata r:id="rId589" o:title=""/>
            </v:shape>
            <v:shape style="position:absolute;left:5913;top:203;width:2592;height:404" type="#_x0000_t75" stroked="false">
              <v:imagedata r:id="rId590" o:title=""/>
            </v:shape>
            <v:shape style="position:absolute;left:9062;top:213;width:1498;height:231" type="#_x0000_t75" stroked="false">
              <v:imagedata r:id="rId591" o:title=""/>
            </v:shape>
            <w10:wrap type="topAndBottom"/>
          </v:group>
        </w:pict>
      </w:r>
      <w:r>
        <w:rPr/>
        <w:drawing>
          <wp:anchor distT="0" distB="0" distL="0" distR="0" allowOverlap="1" layoutInCell="1" locked="0" behindDoc="0" simplePos="0" relativeHeight="229">
            <wp:simplePos x="0" y="0"/>
            <wp:positionH relativeFrom="page">
              <wp:posOffset>877824</wp:posOffset>
            </wp:positionH>
            <wp:positionV relativeFrom="paragraph">
              <wp:posOffset>641517</wp:posOffset>
            </wp:positionV>
            <wp:extent cx="121919" cy="85343"/>
            <wp:effectExtent l="0" t="0" r="0" b="0"/>
            <wp:wrapTopAndBottom/>
            <wp:docPr id="383" name="image588.png"/>
            <wp:cNvGraphicFramePr>
              <a:graphicFrameLocks noChangeAspect="1"/>
            </wp:cNvGraphicFramePr>
            <a:graphic>
              <a:graphicData uri="http://schemas.openxmlformats.org/drawingml/2006/picture">
                <pic:pic>
                  <pic:nvPicPr>
                    <pic:cNvPr id="384" name="image588.png"/>
                    <pic:cNvPicPr/>
                  </pic:nvPicPr>
                  <pic:blipFill>
                    <a:blip r:embed="rId592" cstate="print"/>
                    <a:stretch>
                      <a:fillRect/>
                    </a:stretch>
                  </pic:blipFill>
                  <pic:spPr>
                    <a:xfrm>
                      <a:off x="0" y="0"/>
                      <a:ext cx="121919" cy="85343"/>
                    </a:xfrm>
                    <a:prstGeom prst="rect">
                      <a:avLst/>
                    </a:prstGeom>
                  </pic:spPr>
                </pic:pic>
              </a:graphicData>
            </a:graphic>
          </wp:anchor>
        </w:drawing>
      </w:r>
    </w:p>
    <w:p>
      <w:pPr>
        <w:pStyle w:val="BodyText"/>
        <w:spacing w:before="1"/>
        <w:rPr>
          <w:sz w:val="29"/>
        </w:rPr>
      </w:pPr>
    </w:p>
    <w:p>
      <w:pPr>
        <w:spacing w:after="0"/>
        <w:rPr>
          <w:sz w:val="29"/>
        </w:rPr>
        <w:sectPr>
          <w:type w:val="continuous"/>
          <w:pgSz w:w="11780" w:h="16410"/>
          <w:pgMar w:top="1420" w:bottom="280" w:left="1220" w:right="680"/>
        </w:sectPr>
      </w:pPr>
    </w:p>
    <w:p>
      <w:pPr>
        <w:pStyle w:val="BodyText"/>
        <w:spacing w:before="11"/>
        <w:rPr>
          <w:sz w:val="3"/>
        </w:rPr>
      </w:pPr>
    </w:p>
    <w:p>
      <w:pPr>
        <w:pStyle w:val="BodyText"/>
        <w:ind w:left="175"/>
        <w:rPr>
          <w:sz w:val="20"/>
        </w:rPr>
      </w:pPr>
      <w:r>
        <w:rPr>
          <w:sz w:val="20"/>
        </w:rPr>
        <w:pict>
          <v:group style="width:481.45pt;height:49pt;mso-position-horizontal-relative:char;mso-position-vertical-relative:line" coordorigin="0,0" coordsize="9629,980">
            <v:shape style="position:absolute;left:0;top:28;width:3101;height:874" type="#_x0000_t75" stroked="false">
              <v:imagedata r:id="rId593" o:title=""/>
            </v:shape>
            <v:shape style="position:absolute;left:1641;top:0;width:7988;height:980" type="#_x0000_t75" stroked="false">
              <v:imagedata r:id="rId594" o:title=""/>
            </v:shape>
          </v:group>
        </w:pict>
      </w:r>
      <w:r>
        <w:rPr>
          <w:sz w:val="20"/>
        </w:rPr>
      </w:r>
    </w:p>
    <w:p>
      <w:pPr>
        <w:pStyle w:val="BodyText"/>
        <w:rPr>
          <w:sz w:val="20"/>
        </w:rPr>
      </w:pPr>
    </w:p>
    <w:p>
      <w:pPr>
        <w:pStyle w:val="BodyText"/>
        <w:spacing w:before="10"/>
        <w:rPr>
          <w:sz w:val="18"/>
        </w:rPr>
      </w:pPr>
    </w:p>
    <w:p>
      <w:pPr>
        <w:spacing w:after="0"/>
        <w:rPr>
          <w:sz w:val="18"/>
        </w:rPr>
        <w:sectPr>
          <w:pgSz w:w="11730" w:h="16390"/>
          <w:pgMar w:top="1560" w:bottom="280" w:left="660" w:right="1140"/>
        </w:sectPr>
      </w:pPr>
    </w:p>
    <w:p>
      <w:pPr>
        <w:spacing w:line="230" w:lineRule="auto" w:before="145"/>
        <w:ind w:left="219" w:right="864" w:hanging="62"/>
        <w:jc w:val="left"/>
        <w:rPr>
          <w:sz w:val="20"/>
        </w:rPr>
      </w:pPr>
      <w:bookmarkStart w:name="BoE_InflationReport_May 96_0039" w:id="37"/>
      <w:bookmarkEnd w:id="37"/>
      <w:r>
        <w:rPr/>
      </w:r>
      <w:r>
        <w:rPr>
          <w:color w:val="D8D8D8"/>
          <w:w w:val="70"/>
          <w:sz w:val="20"/>
        </w:rPr>
        <w:t>', </w:t>
      </w:r>
      <w:r>
        <w:rPr>
          <w:b/>
          <w:color w:val="D8D8D8"/>
          <w:w w:val="90"/>
          <w:sz w:val="20"/>
        </w:rPr>
        <w:t>Chart 5.1 </w:t>
      </w:r>
      <w:r>
        <w:rPr>
          <w:b/>
          <w:color w:val="D6D6D6"/>
          <w:w w:val="90"/>
          <w:sz w:val="20"/>
        </w:rPr>
        <w:t>Iñiport’prices.and.tlie!exchange </w:t>
      </w:r>
      <w:r>
        <w:rPr>
          <w:b/>
          <w:color w:val="DFDFDF"/>
          <w:w w:val="90"/>
          <w:sz w:val="20"/>
        </w:rPr>
        <w:t>rate: </w:t>
      </w:r>
      <w:r>
        <w:rPr>
          <w:color w:val="DDDDDD"/>
          <w:w w:val="90"/>
          <w:sz w:val="20"/>
        </w:rPr>
        <w:t>.</w:t>
      </w:r>
    </w:p>
    <w:p>
      <w:pPr>
        <w:pStyle w:val="BodyText"/>
        <w:spacing w:before="8"/>
        <w:rPr>
          <w:sz w:val="7"/>
        </w:rPr>
      </w:pPr>
    </w:p>
    <w:p>
      <w:pPr>
        <w:tabs>
          <w:tab w:pos="2968" w:val="left" w:leader="none"/>
        </w:tabs>
        <w:spacing w:line="240" w:lineRule="auto"/>
        <w:ind w:left="156" w:right="0" w:firstLine="0"/>
        <w:rPr>
          <w:sz w:val="20"/>
        </w:rPr>
      </w:pPr>
      <w:r>
        <w:rPr>
          <w:sz w:val="20"/>
        </w:rPr>
        <w:drawing>
          <wp:inline distT="0" distB="0" distL="0" distR="0">
            <wp:extent cx="1469135" cy="164592"/>
            <wp:effectExtent l="0" t="0" r="0" b="0"/>
            <wp:docPr id="385" name="image591.jpeg"/>
            <wp:cNvGraphicFramePr>
              <a:graphicFrameLocks noChangeAspect="1"/>
            </wp:cNvGraphicFramePr>
            <a:graphic>
              <a:graphicData uri="http://schemas.openxmlformats.org/drawingml/2006/picture">
                <pic:pic>
                  <pic:nvPicPr>
                    <pic:cNvPr id="386" name="image591.jpeg"/>
                    <pic:cNvPicPr/>
                  </pic:nvPicPr>
                  <pic:blipFill>
                    <a:blip r:embed="rId595" cstate="print"/>
                    <a:stretch>
                      <a:fillRect/>
                    </a:stretch>
                  </pic:blipFill>
                  <pic:spPr>
                    <a:xfrm>
                      <a:off x="0" y="0"/>
                      <a:ext cx="1469135" cy="164592"/>
                    </a:xfrm>
                    <a:prstGeom prst="rect">
                      <a:avLst/>
                    </a:prstGeom>
                  </pic:spPr>
                </pic:pic>
              </a:graphicData>
            </a:graphic>
          </wp:inline>
        </w:drawing>
      </w:r>
      <w:r>
        <w:rPr>
          <w:sz w:val="20"/>
        </w:rPr>
      </w:r>
      <w:r>
        <w:rPr>
          <w:sz w:val="20"/>
        </w:rPr>
        <w:tab/>
      </w:r>
      <w:r>
        <w:rPr>
          <w:position w:val="2"/>
          <w:sz w:val="20"/>
        </w:rPr>
        <w:drawing>
          <wp:inline distT="0" distB="0" distL="0" distR="0">
            <wp:extent cx="505967" cy="115824"/>
            <wp:effectExtent l="0" t="0" r="0" b="0"/>
            <wp:docPr id="387" name="image592.png"/>
            <wp:cNvGraphicFramePr>
              <a:graphicFrameLocks noChangeAspect="1"/>
            </wp:cNvGraphicFramePr>
            <a:graphic>
              <a:graphicData uri="http://schemas.openxmlformats.org/drawingml/2006/picture">
                <pic:pic>
                  <pic:nvPicPr>
                    <pic:cNvPr id="388" name="image592.png"/>
                    <pic:cNvPicPr/>
                  </pic:nvPicPr>
                  <pic:blipFill>
                    <a:blip r:embed="rId596" cstate="print"/>
                    <a:stretch>
                      <a:fillRect/>
                    </a:stretch>
                  </pic:blipFill>
                  <pic:spPr>
                    <a:xfrm>
                      <a:off x="0" y="0"/>
                      <a:ext cx="505967" cy="115824"/>
                    </a:xfrm>
                    <a:prstGeom prst="rect">
                      <a:avLst/>
                    </a:prstGeom>
                  </pic:spPr>
                </pic:pic>
              </a:graphicData>
            </a:graphic>
          </wp:inline>
        </w:drawing>
      </w:r>
      <w:r>
        <w:rPr>
          <w:position w:val="2"/>
          <w:sz w:val="20"/>
        </w:rPr>
      </w:r>
    </w:p>
    <w:p>
      <w:pPr>
        <w:pStyle w:val="BodyText"/>
        <w:spacing w:before="6"/>
        <w:rPr>
          <w:sz w:val="16"/>
        </w:rPr>
      </w:pPr>
      <w:r>
        <w:rPr/>
        <w:pict>
          <v:group style="position:absolute;margin-left:40.799999pt;margin-top:11.48422pt;width:181.45pt;height:87.4pt;mso-position-horizontal-relative:page;mso-position-vertical-relative:paragraph;z-index:-15603712;mso-wrap-distance-left:0;mso-wrap-distance-right:0" coordorigin="816,230" coordsize="3629,1748">
            <v:shape style="position:absolute;left:1660;top:325;width:2247;height:605" type="#_x0000_t75" stroked="false">
              <v:imagedata r:id="rId597" o:title=""/>
            </v:shape>
            <v:shape style="position:absolute;left:825;top:930;width:3236;height:826" type="#_x0000_t75" stroked="false">
              <v:imagedata r:id="rId598" o:title=""/>
            </v:shape>
            <v:shape style="position:absolute;left:3062;top:1756;width:1325;height:221" type="#_x0000_t75" stroked="false">
              <v:imagedata r:id="rId599" o:title=""/>
            </v:shape>
            <v:shape style="position:absolute;left:816;top:229;width:768;height:192" type="#_x0000_t75" stroked="false">
              <v:imagedata r:id="rId600" o:title=""/>
            </v:shape>
            <v:shape style="position:absolute;left:4060;top:1420;width:384;height:144" type="#_x0000_t75" stroked="false">
              <v:imagedata r:id="rId601" o:title=""/>
            </v:shape>
            <w10:wrap type="topAndBottom"/>
          </v:group>
        </w:pict>
      </w:r>
    </w:p>
    <w:p>
      <w:pPr>
        <w:pStyle w:val="BodyText"/>
        <w:ind w:left="117"/>
        <w:rPr>
          <w:sz w:val="20"/>
        </w:rPr>
      </w:pPr>
      <w:r>
        <w:rPr>
          <w:sz w:val="20"/>
        </w:rPr>
        <w:pict>
          <v:group style="width:180pt;height:52.8pt;mso-position-horizontal-relative:char;mso-position-vertical-relative:line" coordorigin="0,0" coordsize="3600,1056">
            <v:shape style="position:absolute;left:825;top:0;width:1306;height:308" type="#_x0000_t75" stroked="false">
              <v:imagedata r:id="rId602" o:title=""/>
            </v:shape>
            <v:shape style="position:absolute;left:28;top:307;width:2112;height:144" type="#_x0000_t75" stroked="false">
              <v:imagedata r:id="rId603" o:title=""/>
            </v:shape>
            <v:shape style="position:absolute;left:0;top:470;width:3600;height:384" type="#_x0000_t75" stroked="false">
              <v:imagedata r:id="rId604" o:title=""/>
            </v:shape>
            <v:shape style="position:absolute;left:451;top:873;width:2765;height:183" type="#_x0000_t75" stroked="false">
              <v:imagedata r:id="rId605" o:title=""/>
            </v:shape>
          </v:group>
        </w:pict>
      </w:r>
      <w:r>
        <w:rPr>
          <w:sz w:val="20"/>
        </w:rPr>
      </w:r>
    </w:p>
    <w:p>
      <w:pPr>
        <w:pStyle w:val="BodyText"/>
        <w:spacing w:before="6"/>
        <w:rPr>
          <w:sz w:val="6"/>
        </w:rPr>
      </w:pPr>
      <w:r>
        <w:rPr/>
        <w:pict>
          <v:group style="position:absolute;margin-left:41.279999pt;margin-top:5.73pt;width:181.95pt;height:29.8pt;mso-position-horizontal-relative:page;mso-position-vertical-relative:paragraph;z-index:-15602688;mso-wrap-distance-left:0;mso-wrap-distance-right:0" coordorigin="826,115" coordsize="3639,596">
            <v:shape style="position:absolute;left:854;top:114;width:3610;height:308" type="#_x0000_t75" stroked="false">
              <v:imagedata r:id="rId606" o:title=""/>
            </v:shape>
            <v:shape style="position:absolute;left:825;top:421;width:3332;height:288" type="#_x0000_t75" stroked="false">
              <v:imagedata r:id="rId607" o:title=""/>
            </v:shape>
            <w10:wrap type="topAndBottom"/>
          </v:group>
        </w:pic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rPr>
          <w:sz w:val="30"/>
        </w:rPr>
      </w:pPr>
    </w:p>
    <w:p>
      <w:pPr>
        <w:spacing w:before="0"/>
        <w:ind w:left="1861" w:right="1418" w:firstLine="0"/>
        <w:jc w:val="center"/>
        <w:rPr>
          <w:sz w:val="20"/>
        </w:rPr>
      </w:pPr>
      <w:r>
        <w:rPr/>
        <w:pict>
          <v:group style="position:absolute;margin-left:40.32pt;margin-top:-9.864066pt;width:87.4pt;height:21.15pt;mso-position-horizontal-relative:page;mso-position-vertical-relative:paragraph;z-index:15857152" coordorigin="806,-197" coordsize="1748,423">
            <v:shape style="position:absolute;left:1392;top:90;width:87;height:135" type="#_x0000_t75" stroked="false">
              <v:imagedata r:id="rId608" o:title=""/>
            </v:shape>
            <v:shape style="position:absolute;left:2438;top:100;width:116;height:125" type="#_x0000_t75" stroked="false">
              <v:imagedata r:id="rId609" o:title=""/>
            </v:shape>
            <v:shape style="position:absolute;left:806;top:52;width:1652;height:168" type="#_x0000_t75" stroked="false">
              <v:imagedata r:id="rId610" o:title=""/>
            </v:shape>
            <v:shape style="position:absolute;left:825;top:-198;width:932;height:250" type="#_x0000_t75" stroked="false">
              <v:imagedata r:id="rId611" o:title=""/>
            </v:shape>
            <w10:wrap type="none"/>
          </v:group>
        </w:pict>
      </w:r>
      <w:r>
        <w:rPr>
          <w:color w:val="2B4D7E"/>
          <w:sz w:val="20"/>
        </w:rPr>
        <w:t>rice </w:t>
      </w:r>
      <w:r>
        <w:rPr>
          <w:color w:val="DBDBDB"/>
          <w:sz w:val="20"/>
        </w:rPr>
        <w:t>indices.</w:t>
      </w:r>
    </w:p>
    <w:p>
      <w:pPr>
        <w:pStyle w:val="BodyText"/>
        <w:spacing w:before="2"/>
        <w:rPr>
          <w:sz w:val="11"/>
        </w:rPr>
      </w:pPr>
      <w:r>
        <w:rPr/>
        <w:drawing>
          <wp:anchor distT="0" distB="0" distL="0" distR="0" allowOverlap="1" layoutInCell="1" locked="0" behindDoc="0" simplePos="0" relativeHeight="247">
            <wp:simplePos x="0" y="0"/>
            <wp:positionH relativeFrom="page">
              <wp:posOffset>2139695</wp:posOffset>
            </wp:positionH>
            <wp:positionV relativeFrom="paragraph">
              <wp:posOffset>106892</wp:posOffset>
            </wp:positionV>
            <wp:extent cx="560831" cy="103632"/>
            <wp:effectExtent l="0" t="0" r="0" b="0"/>
            <wp:wrapTopAndBottom/>
            <wp:docPr id="389" name="image608.jpeg"/>
            <wp:cNvGraphicFramePr>
              <a:graphicFrameLocks noChangeAspect="1"/>
            </wp:cNvGraphicFramePr>
            <a:graphic>
              <a:graphicData uri="http://schemas.openxmlformats.org/drawingml/2006/picture">
                <pic:pic>
                  <pic:nvPicPr>
                    <pic:cNvPr id="390" name="image608.jpeg"/>
                    <pic:cNvPicPr/>
                  </pic:nvPicPr>
                  <pic:blipFill>
                    <a:blip r:embed="rId612" cstate="print"/>
                    <a:stretch>
                      <a:fillRect/>
                    </a:stretch>
                  </pic:blipFill>
                  <pic:spPr>
                    <a:xfrm>
                      <a:off x="0" y="0"/>
                      <a:ext cx="560831" cy="103632"/>
                    </a:xfrm>
                    <a:prstGeom prst="rect">
                      <a:avLst/>
                    </a:prstGeom>
                  </pic:spPr>
                </pic:pic>
              </a:graphicData>
            </a:graphic>
          </wp:anchor>
        </w:drawing>
      </w:r>
    </w:p>
    <w:p>
      <w:pPr>
        <w:pStyle w:val="BodyText"/>
        <w:rPr>
          <w:sz w:val="20"/>
        </w:rPr>
      </w:pPr>
    </w:p>
    <w:p>
      <w:pPr>
        <w:pStyle w:val="BodyText"/>
        <w:spacing w:before="3"/>
      </w:pPr>
      <w:r>
        <w:rPr/>
        <w:drawing>
          <wp:anchor distT="0" distB="0" distL="0" distR="0" allowOverlap="1" layoutInCell="1" locked="0" behindDoc="0" simplePos="0" relativeHeight="248">
            <wp:simplePos x="0" y="0"/>
            <wp:positionH relativeFrom="page">
              <wp:posOffset>512063</wp:posOffset>
            </wp:positionH>
            <wp:positionV relativeFrom="paragraph">
              <wp:posOffset>195211</wp:posOffset>
            </wp:positionV>
            <wp:extent cx="1450848" cy="164591"/>
            <wp:effectExtent l="0" t="0" r="0" b="0"/>
            <wp:wrapTopAndBottom/>
            <wp:docPr id="391" name="image609.jpeg"/>
            <wp:cNvGraphicFramePr>
              <a:graphicFrameLocks noChangeAspect="1"/>
            </wp:cNvGraphicFramePr>
            <a:graphic>
              <a:graphicData uri="http://schemas.openxmlformats.org/drawingml/2006/picture">
                <pic:pic>
                  <pic:nvPicPr>
                    <pic:cNvPr id="392" name="image609.jpeg"/>
                    <pic:cNvPicPr/>
                  </pic:nvPicPr>
                  <pic:blipFill>
                    <a:blip r:embed="rId613" cstate="print"/>
                    <a:stretch>
                      <a:fillRect/>
                    </a:stretch>
                  </pic:blipFill>
                  <pic:spPr>
                    <a:xfrm>
                      <a:off x="0" y="0"/>
                      <a:ext cx="1450848" cy="16459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r>
        <w:rPr/>
        <w:drawing>
          <wp:anchor distT="0" distB="0" distL="0" distR="0" allowOverlap="1" layoutInCell="1" locked="0" behindDoc="0" simplePos="0" relativeHeight="249">
            <wp:simplePos x="0" y="0"/>
            <wp:positionH relativeFrom="page">
              <wp:posOffset>524255</wp:posOffset>
            </wp:positionH>
            <wp:positionV relativeFrom="paragraph">
              <wp:posOffset>177989</wp:posOffset>
            </wp:positionV>
            <wp:extent cx="2590800" cy="408431"/>
            <wp:effectExtent l="0" t="0" r="0" b="0"/>
            <wp:wrapTopAndBottom/>
            <wp:docPr id="393" name="image610.jpeg"/>
            <wp:cNvGraphicFramePr>
              <a:graphicFrameLocks noChangeAspect="1"/>
            </wp:cNvGraphicFramePr>
            <a:graphic>
              <a:graphicData uri="http://schemas.openxmlformats.org/drawingml/2006/picture">
                <pic:pic>
                  <pic:nvPicPr>
                    <pic:cNvPr id="394" name="image610.jpeg"/>
                    <pic:cNvPicPr/>
                  </pic:nvPicPr>
                  <pic:blipFill>
                    <a:blip r:embed="rId614" cstate="print"/>
                    <a:stretch>
                      <a:fillRect/>
                    </a:stretch>
                  </pic:blipFill>
                  <pic:spPr>
                    <a:xfrm>
                      <a:off x="0" y="0"/>
                      <a:ext cx="2590800" cy="408431"/>
                    </a:xfrm>
                    <a:prstGeom prst="rect">
                      <a:avLst/>
                    </a:prstGeom>
                  </pic:spPr>
                </pic:pic>
              </a:graphicData>
            </a:graphic>
          </wp:anchor>
        </w:drawing>
      </w:r>
    </w:p>
    <w:p>
      <w:pPr>
        <w:pStyle w:val="BodyText"/>
        <w:spacing w:before="8"/>
        <w:rPr>
          <w:sz w:val="30"/>
        </w:rPr>
      </w:pPr>
    </w:p>
    <w:p>
      <w:pPr>
        <w:tabs>
          <w:tab w:pos="1668" w:val="left" w:leader="none"/>
        </w:tabs>
        <w:spacing w:before="0"/>
        <w:ind w:left="410" w:right="0" w:firstLine="0"/>
        <w:jc w:val="left"/>
        <w:rPr>
          <w:sz w:val="12"/>
        </w:rPr>
      </w:pPr>
      <w:r>
        <w:rPr/>
        <w:pict>
          <v:group style="position:absolute;margin-left:42.240002pt;margin-top:-15.278438pt;width:169pt;height:17.3pt;mso-position-horizontal-relative:page;mso-position-vertical-relative:paragraph;z-index:-17853952" coordorigin="845,-306" coordsize="3380,346">
            <v:shape style="position:absolute;left:2323;top:-95;width:1901;height:116" type="#_x0000_t75" stroked="false">
              <v:imagedata r:id="rId615" o:title=""/>
            </v:shape>
            <v:shape style="position:absolute;left:844;top:-306;width:3101;height:154" type="#_x0000_t75" stroked="false">
              <v:imagedata r:id="rId616" o:title=""/>
            </v:shape>
            <v:shape style="position:absolute;left:844;top:-76;width:1248;height:116" type="#_x0000_t75" stroked="false">
              <v:imagedata r:id="rId617" o:title=""/>
            </v:shape>
            <w10:wrap type="none"/>
          </v:group>
        </w:pict>
      </w:r>
      <w:r>
        <w:rPr>
          <w:color w:val="161616"/>
          <w:sz w:val="12"/>
        </w:rPr>
        <w:t>'habit:'</w:t>
      </w:r>
      <w:r>
        <w:rPr>
          <w:color w:val="161616"/>
          <w:spacing w:val="8"/>
          <w:sz w:val="12"/>
        </w:rPr>
        <w:t> </w:t>
      </w:r>
      <w:r>
        <w:rPr>
          <w:color w:val="161616"/>
          <w:sz w:val="12"/>
        </w:rPr>
        <w:t>aianhJs.'lli*lr</w:t>
        <w:tab/>
      </w:r>
      <w:r>
        <w:rPr>
          <w:color w:val="1A1A1A"/>
          <w:sz w:val="12"/>
        </w:rPr>
        <w:t>dnnt and</w:t>
      </w:r>
      <w:r>
        <w:rPr>
          <w:color w:val="1F1F1F"/>
          <w:sz w:val="12"/>
        </w:rPr>
        <w:t>.</w:t>
      </w:r>
      <w:r>
        <w:rPr>
          <w:color w:val="1F1F1F"/>
          <w:spacing w:val="-12"/>
          <w:sz w:val="12"/>
        </w:rPr>
        <w:t> </w:t>
      </w:r>
      <w:r>
        <w:rPr>
          <w:color w:val="1F1F1F"/>
          <w:sz w:val="12"/>
        </w:rPr>
        <w:t>iofiirco.</w:t>
      </w:r>
    </w:p>
    <w:p>
      <w:pPr>
        <w:pStyle w:val="BodyText"/>
        <w:spacing w:before="91"/>
        <w:ind w:left="244" w:firstLine="1"/>
      </w:pPr>
      <w:r>
        <w:rPr/>
        <w:br w:type="column"/>
      </w:r>
      <w:r>
        <w:rPr/>
        <w:t>Tire sharp rises.in import and input prices </w:t>
      </w:r>
      <w:r>
        <w:rPr>
          <w:color w:val="1D1D1D"/>
        </w:rPr>
        <w:t>a </w:t>
      </w:r>
      <w:r>
        <w:rPr>
          <w:color w:val="0F0F0F"/>
        </w:rPr>
        <w:t>year </w:t>
      </w:r>
      <w:r>
        <w:rPr/>
        <w:t>ago contributed</w:t>
      </w:r>
      <w:r>
        <w:rPr>
          <w:spacing w:val="-7"/>
        </w:rPr>
        <w:t> </w:t>
      </w:r>
      <w:r>
        <w:rPr/>
        <w:t>to</w:t>
      </w:r>
      <w:r>
        <w:rPr>
          <w:spacing w:val="-26"/>
        </w:rPr>
        <w:t> </w:t>
      </w:r>
      <w:r>
        <w:rPr/>
        <w:t>a</w:t>
      </w:r>
      <w:r>
        <w:rPr>
          <w:spacing w:val="-23"/>
        </w:rPr>
        <w:t> </w:t>
      </w:r>
      <w:r>
        <w:rPr/>
        <w:t>small</w:t>
      </w:r>
      <w:r>
        <w:rPr>
          <w:spacing w:val="-16"/>
        </w:rPr>
        <w:t> </w:t>
      </w:r>
      <w:r>
        <w:rPr>
          <w:color w:val="080808"/>
        </w:rPr>
        <w:t>and</w:t>
      </w:r>
      <w:r>
        <w:rPr>
          <w:color w:val="080808"/>
          <w:spacing w:val="-22"/>
        </w:rPr>
        <w:t> </w:t>
      </w:r>
      <w:r>
        <w:rPr/>
        <w:t>temporary</w:t>
      </w:r>
      <w:r>
        <w:rPr>
          <w:spacing w:val="-12"/>
        </w:rPr>
        <w:t> </w:t>
      </w:r>
      <w:r>
        <w:rPr/>
        <w:t>increase</w:t>
      </w:r>
      <w:r>
        <w:rPr>
          <w:spacing w:val="-13"/>
        </w:rPr>
        <w:t> </w:t>
      </w:r>
      <w:r>
        <w:rPr>
          <w:color w:val="212121"/>
        </w:rPr>
        <w:t>in</w:t>
      </w:r>
      <w:r>
        <w:rPr>
          <w:color w:val="212121"/>
          <w:spacing w:val="-16"/>
        </w:rPr>
        <w:t> </w:t>
      </w:r>
      <w:r>
        <w:rPr/>
        <w:t>output</w:t>
      </w:r>
    </w:p>
    <w:p>
      <w:pPr>
        <w:pStyle w:val="BodyText"/>
        <w:spacing w:line="263" w:lineRule="exact"/>
        <w:ind w:left="230"/>
      </w:pPr>
      <w:r>
        <w:rPr/>
        <w:t>,price</w:t>
      </w:r>
      <w:r>
        <w:rPr>
          <w:spacing w:val="-39"/>
        </w:rPr>
        <w:t> </w:t>
      </w:r>
      <w:r>
        <w:rPr/>
        <w:t>.inflation</w:t>
      </w:r>
      <w:r>
        <w:rPr>
          <w:spacing w:val="-13"/>
        </w:rPr>
        <w:t> </w:t>
      </w:r>
      <w:r>
        <w:rPr>
          <w:color w:val="0F0F0F"/>
        </w:rPr>
        <w:t>in</w:t>
      </w:r>
      <w:r>
        <w:rPr>
          <w:color w:val="0F0F0F"/>
          <w:spacing w:val="-16"/>
        </w:rPr>
        <w:t> </w:t>
      </w:r>
      <w:r>
        <w:rPr/>
        <w:t>the</w:t>
      </w:r>
      <w:r>
        <w:rPr>
          <w:spacing w:val="-26"/>
        </w:rPr>
        <w:t> </w:t>
      </w:r>
      <w:r>
        <w:rPr/>
        <w:t>first</w:t>
      </w:r>
      <w:r>
        <w:rPr>
          <w:spacing w:val="-18"/>
        </w:rPr>
        <w:t> </w:t>
      </w:r>
      <w:r>
        <w:rPr/>
        <w:t>half</w:t>
      </w:r>
      <w:r>
        <w:rPr>
          <w:spacing w:val="-21"/>
        </w:rPr>
        <w:t> </w:t>
      </w:r>
      <w:r>
        <w:rPr/>
        <w:t>of</w:t>
      </w:r>
      <w:r>
        <w:rPr>
          <w:spacing w:val="-17"/>
        </w:rPr>
        <w:t> </w:t>
      </w:r>
      <w:r>
        <w:rPr/>
        <w:t>last</w:t>
      </w:r>
      <w:r>
        <w:rPr>
          <w:spacing w:val="-18"/>
        </w:rPr>
        <w:t> </w:t>
      </w:r>
      <w:r>
        <w:rPr/>
        <w:t>year.</w:t>
      </w:r>
      <w:r>
        <w:rPr>
          <w:spacing w:val="6"/>
        </w:rPr>
        <w:t> </w:t>
      </w:r>
      <w:r>
        <w:rPr/>
        <w:t>They</w:t>
      </w:r>
      <w:r>
        <w:rPr>
          <w:spacing w:val="-16"/>
        </w:rPr>
        <w:t> </w:t>
      </w:r>
      <w:r>
        <w:rPr>
          <w:color w:val="0F0F0F"/>
        </w:rPr>
        <w:t>appear</w:t>
      </w:r>
    </w:p>
    <w:p>
      <w:pPr>
        <w:pStyle w:val="BodyText"/>
        <w:spacing w:line="262" w:lineRule="exact"/>
        <w:ind w:left="209"/>
      </w:pPr>
      <w:r>
        <w:rPr>
          <w:i/>
          <w:color w:val="0C0C0C"/>
        </w:rPr>
        <w:t>:,n</w:t>
      </w:r>
      <w:r>
        <w:rPr/>
        <w:t>either to have led to expectations of higher future</w:t>
      </w:r>
    </w:p>
    <w:p>
      <w:pPr>
        <w:pStyle w:val="BodyText"/>
        <w:spacing w:line="247" w:lineRule="auto"/>
        <w:ind w:left="253" w:right="460" w:hanging="56"/>
      </w:pPr>
      <w:r>
        <w:rPr>
          <w:w w:val="95"/>
        </w:rPr>
        <w:t>!infiation, nor to .have become embedded </w:t>
      </w:r>
      <w:r>
        <w:rPr>
          <w:color w:val="1F1F1F"/>
          <w:w w:val="95"/>
        </w:rPr>
        <w:t>i.n. </w:t>
      </w:r>
      <w:r>
        <w:rPr>
          <w:w w:val="95"/>
        </w:rPr>
        <w:t>wage and </w:t>
      </w:r>
      <w:r>
        <w:rPr/>
        <w:t>price. setting.</w:t>
      </w:r>
    </w:p>
    <w:p>
      <w:pPr>
        <w:pStyle w:val="BodyText"/>
        <w:spacing w:before="1"/>
        <w:rPr>
          <w:sz w:val="27"/>
        </w:rPr>
      </w:pPr>
    </w:p>
    <w:p>
      <w:pPr>
        <w:tabs>
          <w:tab w:pos="1069" w:val="left" w:leader="none"/>
          <w:tab w:pos="2357" w:val="left" w:leader="none"/>
        </w:tabs>
        <w:spacing w:before="0"/>
        <w:ind w:left="234" w:right="0" w:firstLine="0"/>
        <w:jc w:val="left"/>
        <w:rPr>
          <w:b/>
          <w:sz w:val="23"/>
        </w:rPr>
      </w:pPr>
      <w:r>
        <w:rPr>
          <w:i/>
          <w:color w:val="4F756B"/>
          <w:w w:val="97"/>
          <w:sz w:val="23"/>
        </w:rPr>
        <w:t>5</w:t>
      </w:r>
      <w:r>
        <w:rPr>
          <w:i/>
          <w:color w:val="4F756B"/>
          <w:sz w:val="23"/>
        </w:rPr>
        <w:tab/>
      </w:r>
      <w:r>
        <w:rPr>
          <w:b/>
          <w:color w:val="318975"/>
          <w:w w:val="97"/>
          <w:sz w:val="23"/>
        </w:rPr>
        <w:t>T</w:t>
      </w:r>
      <w:r>
        <w:rPr>
          <w:b/>
          <w:color w:val="318975"/>
          <w:sz w:val="23"/>
        </w:rPr>
        <w:t> </w:t>
      </w:r>
      <w:r>
        <w:rPr>
          <w:b/>
          <w:color w:val="318975"/>
          <w:spacing w:val="8"/>
          <w:sz w:val="23"/>
        </w:rPr>
        <w:t> </w:t>
      </w:r>
      <w:r>
        <w:rPr>
          <w:b/>
          <w:color w:val="318975"/>
          <w:w w:val="97"/>
          <w:sz w:val="23"/>
        </w:rPr>
        <w:t>e</w:t>
      </w:r>
      <w:r>
        <w:rPr>
          <w:b/>
          <w:color w:val="318975"/>
          <w:sz w:val="23"/>
        </w:rPr>
        <w:t> </w:t>
      </w:r>
      <w:r>
        <w:rPr>
          <w:b/>
          <w:color w:val="318975"/>
          <w:spacing w:val="12"/>
          <w:sz w:val="23"/>
        </w:rPr>
        <w:t> </w:t>
      </w:r>
      <w:r>
        <w:rPr>
          <w:color w:val="318272"/>
          <w:w w:val="97"/>
          <w:sz w:val="23"/>
        </w:rPr>
        <w:t>e</w:t>
      </w:r>
      <w:r>
        <w:rPr>
          <w:color w:val="318272"/>
          <w:sz w:val="23"/>
        </w:rPr>
        <w:tab/>
      </w:r>
      <w:r>
        <w:rPr>
          <w:color w:val="3A857E"/>
          <w:spacing w:val="-2149"/>
          <w:w w:val="600"/>
          <w:sz w:val="23"/>
        </w:rPr>
        <w:t>r</w:t>
      </w:r>
      <w:r>
        <w:rPr>
          <w:i/>
          <w:color w:val="528787"/>
          <w:w w:val="106"/>
          <w:sz w:val="23"/>
        </w:rPr>
        <w:t>r</w:t>
      </w:r>
      <w:r>
        <w:rPr>
          <w:i/>
          <w:color w:val="528787"/>
          <w:spacing w:val="26"/>
          <w:sz w:val="23"/>
        </w:rPr>
        <w:t> </w:t>
      </w:r>
      <w:r>
        <w:rPr>
          <w:b/>
          <w:color w:val="488982"/>
          <w:spacing w:val="-1"/>
          <w:w w:val="106"/>
          <w:sz w:val="23"/>
        </w:rPr>
        <w:t>ces</w:t>
      </w:r>
    </w:p>
    <w:p>
      <w:pPr>
        <w:pStyle w:val="BodyText"/>
        <w:spacing w:before="7"/>
        <w:rPr>
          <w:b/>
          <w:sz w:val="22"/>
        </w:rPr>
      </w:pPr>
    </w:p>
    <w:p>
      <w:pPr>
        <w:pStyle w:val="BodyText"/>
        <w:spacing w:line="237" w:lineRule="auto" w:before="1"/>
        <w:ind w:left="234" w:right="70" w:firstLine="1"/>
      </w:pPr>
      <w:r>
        <w:rPr>
          <w:w w:val="95"/>
        </w:rPr>
        <w:t>Tfie sterlin!g effective exchange rate appi’eciated by 0.47r </w:t>
      </w:r>
      <w:r>
        <w:rPr/>
        <w:t>between 9:February and 9 May, from 84.1 to 54,4. Since the fall </w:t>
      </w:r>
      <w:r>
        <w:rPr>
          <w:color w:val="2A2A2A"/>
        </w:rPr>
        <w:t>of </w:t>
      </w:r>
      <w:r>
        <w:rPr/>
        <w:t>some 59r duri:ng the lii st half of last year, the effective exchange rate has been. broadly unchanged</w:t>
      </w:r>
    </w:p>
    <w:p>
      <w:pPr>
        <w:pStyle w:val="BodyText"/>
        <w:spacing w:line="261" w:lineRule="exact"/>
        <w:ind w:left="233"/>
      </w:pPr>
      <w:r>
        <w:rPr/>
        <w:t>(see Chart 5.1).</w:t>
      </w:r>
    </w:p>
    <w:p>
      <w:pPr>
        <w:pStyle w:val="BodyText"/>
        <w:spacing w:before="8"/>
      </w:pPr>
    </w:p>
    <w:p>
      <w:pPr>
        <w:pStyle w:val="BodyText"/>
        <w:spacing w:line="262" w:lineRule="exact"/>
        <w:ind w:left="237"/>
      </w:pPr>
      <w:r>
        <w:rPr/>
        <w:t>I.mpon prii:es rose sharply at the beginning </w:t>
      </w:r>
      <w:r>
        <w:rPr>
          <w:color w:val="181818"/>
        </w:rPr>
        <w:t>of </w:t>
      </w:r>
      <w:r>
        <w:rPr/>
        <w:t>last year,</w:t>
      </w:r>
    </w:p>
    <w:p>
      <w:pPr>
        <w:pStyle w:val="BodyText"/>
        <w:ind w:left="231" w:right="269" w:hanging="53"/>
      </w:pPr>
      <w:r>
        <w:rPr/>
        <w:t>.:but</w:t>
      </w:r>
      <w:r>
        <w:rPr>
          <w:spacing w:val="-35"/>
        </w:rPr>
        <w:t> </w:t>
      </w:r>
      <w:r>
        <w:rPr/>
        <w:t>have</w:t>
      </w:r>
      <w:r>
        <w:rPr>
          <w:spacing w:val="-42"/>
        </w:rPr>
        <w:t> </w:t>
      </w:r>
      <w:r>
        <w:rPr/>
        <w:t>.risen</w:t>
      </w:r>
      <w:r>
        <w:rPr>
          <w:spacing w:val="-33"/>
        </w:rPr>
        <w:t> </w:t>
      </w:r>
      <w:r>
        <w:rPr/>
        <w:t>less</w:t>
      </w:r>
      <w:r>
        <w:rPr>
          <w:spacing w:val="-37"/>
        </w:rPr>
        <w:t> </w:t>
      </w:r>
      <w:r>
        <w:rPr/>
        <w:t>quickly</w:t>
      </w:r>
      <w:r>
        <w:rPr>
          <w:spacing w:val="-29"/>
        </w:rPr>
        <w:t> </w:t>
      </w:r>
      <w:r>
        <w:rPr/>
        <w:t>since</w:t>
      </w:r>
      <w:r>
        <w:rPr>
          <w:spacing w:val="-29"/>
        </w:rPr>
        <w:t> </w:t>
      </w:r>
      <w:r>
        <w:rPr/>
        <w:t>then..</w:t>
      </w:r>
      <w:r>
        <w:rPr>
          <w:spacing w:val="-17"/>
        </w:rPr>
        <w:t> </w:t>
      </w:r>
      <w:r>
        <w:rPr/>
        <w:t>In</w:t>
      </w:r>
      <w:r>
        <w:rPr>
          <w:spacing w:val="-30"/>
        </w:rPr>
        <w:t> </w:t>
      </w:r>
      <w:r>
        <w:rPr/>
        <w:t>F-ebruary,</w:t>
      </w:r>
      <w:r>
        <w:rPr>
          <w:spacing w:val="-24"/>
        </w:rPr>
        <w:t> </w:t>
      </w:r>
      <w:r>
        <w:rPr/>
        <w:t>the twelve-month</w:t>
      </w:r>
      <w:r>
        <w:rPr>
          <w:spacing w:val="-4"/>
        </w:rPr>
        <w:t> </w:t>
      </w:r>
      <w:r>
        <w:rPr/>
        <w:t>rate</w:t>
      </w:r>
      <w:r>
        <w:rPr>
          <w:spacing w:val="-29"/>
        </w:rPr>
        <w:t> </w:t>
      </w:r>
      <w:r>
        <w:rPr>
          <w:color w:val="161616"/>
        </w:rPr>
        <w:t>of</w:t>
      </w:r>
      <w:r>
        <w:rPr>
          <w:color w:val="161616"/>
          <w:spacing w:val="-13"/>
        </w:rPr>
        <w:t> </w:t>
      </w:r>
      <w:r>
        <w:rPr/>
        <w:t>import</w:t>
      </w:r>
      <w:r>
        <w:rPr>
          <w:spacing w:val="-18"/>
        </w:rPr>
        <w:t> </w:t>
      </w:r>
      <w:r>
        <w:rPr/>
        <w:t>price</w:t>
      </w:r>
      <w:r>
        <w:rPr>
          <w:spacing w:val="-21"/>
        </w:rPr>
        <w:t> </w:t>
      </w:r>
      <w:r>
        <w:rPr/>
        <w:t>inflation</w:t>
      </w:r>
      <w:r>
        <w:rPr>
          <w:spacing w:val="-15"/>
        </w:rPr>
        <w:t> </w:t>
      </w:r>
      <w:r>
        <w:rPr/>
        <w:t>fell</w:t>
      </w:r>
      <w:r>
        <w:rPr>
          <w:spacing w:val="-19"/>
        </w:rPr>
        <w:t> </w:t>
      </w:r>
      <w:r>
        <w:rPr/>
        <w:t>to</w:t>
      </w:r>
      <w:r>
        <w:rPr>
          <w:spacing w:val="-33"/>
        </w:rPr>
        <w:t> </w:t>
      </w:r>
      <w:r>
        <w:rPr>
          <w:color w:val="0E0E0E"/>
        </w:rPr>
        <w:t>6.47c,</w:t>
      </w:r>
    </w:p>
    <w:p>
      <w:pPr>
        <w:pStyle w:val="BodyText"/>
        <w:spacing w:line="237" w:lineRule="auto"/>
        <w:ind w:left="231" w:right="157" w:hanging="15"/>
      </w:pPr>
      <w:r>
        <w:rPr/>
        <w:t>.froin</w:t>
      </w:r>
      <w:r>
        <w:rPr>
          <w:spacing w:val="-19"/>
        </w:rPr>
        <w:t> </w:t>
      </w:r>
      <w:r>
        <w:rPr/>
        <w:t>around</w:t>
      </w:r>
      <w:r>
        <w:rPr>
          <w:spacing w:val="-15"/>
        </w:rPr>
        <w:t> </w:t>
      </w:r>
      <w:r>
        <w:rPr/>
        <w:t>10%</w:t>
      </w:r>
      <w:r>
        <w:rPr>
          <w:spacing w:val="-24"/>
        </w:rPr>
        <w:t> </w:t>
      </w:r>
      <w:r>
        <w:rPr/>
        <w:t>during</w:t>
      </w:r>
      <w:r>
        <w:rPr>
          <w:spacing w:val="-17"/>
        </w:rPr>
        <w:t> </w:t>
      </w:r>
      <w:r>
        <w:rPr>
          <w:color w:val="0C0C0C"/>
        </w:rPr>
        <w:t>most</w:t>
      </w:r>
      <w:r>
        <w:rPr>
          <w:color w:val="0C0C0C"/>
          <w:spacing w:val="-19"/>
        </w:rPr>
        <w:t> </w:t>
      </w:r>
      <w:r>
        <w:rPr>
          <w:color w:val="181818"/>
        </w:rPr>
        <w:t>of</w:t>
      </w:r>
      <w:r>
        <w:rPr>
          <w:color w:val="181818"/>
          <w:spacing w:val="-15"/>
        </w:rPr>
        <w:t> </w:t>
      </w:r>
      <w:r>
        <w:rPr>
          <w:color w:val="0E0E0E"/>
        </w:rPr>
        <w:t>last</w:t>
      </w:r>
      <w:r>
        <w:rPr>
          <w:color w:val="0E0E0E"/>
          <w:spacing w:val="-15"/>
        </w:rPr>
        <w:t> </w:t>
      </w:r>
      <w:r>
        <w:rPr/>
        <w:t>year.</w:t>
      </w:r>
      <w:r>
        <w:rPr>
          <w:spacing w:val="16"/>
        </w:rPr>
        <w:t> </w:t>
      </w:r>
      <w:r>
        <w:rPr/>
        <w:t>Import</w:t>
      </w:r>
      <w:r>
        <w:rPr>
          <w:spacing w:val="-12"/>
        </w:rPr>
        <w:t> </w:t>
      </w:r>
      <w:r>
        <w:rPr>
          <w:color w:val="0A0A0A"/>
        </w:rPr>
        <w:t>prices </w:t>
      </w:r>
      <w:r>
        <w:rPr/>
        <w:t>arse</w:t>
      </w:r>
      <w:r>
        <w:rPr>
          <w:spacing w:val="-25"/>
        </w:rPr>
        <w:t> </w:t>
      </w:r>
      <w:r>
        <w:rPr/>
        <w:t>often</w:t>
      </w:r>
      <w:r>
        <w:rPr>
          <w:spacing w:val="-18"/>
        </w:rPr>
        <w:t> </w:t>
      </w:r>
      <w:r>
        <w:rPr/>
        <w:t>subject</w:t>
      </w:r>
      <w:r>
        <w:rPr>
          <w:spacing w:val="-16"/>
        </w:rPr>
        <w:t> </w:t>
      </w:r>
      <w:r>
        <w:rPr/>
        <w:t>to.</w:t>
      </w:r>
      <w:r>
        <w:rPr>
          <w:spacing w:val="-36"/>
        </w:rPr>
        <w:t> </w:t>
      </w:r>
      <w:r>
        <w:rPr/>
        <w:t>large</w:t>
      </w:r>
      <w:r>
        <w:rPr>
          <w:spacing w:val="-22"/>
        </w:rPr>
        <w:t> </w:t>
      </w:r>
      <w:r>
        <w:rPr/>
        <w:t>swings:</w:t>
      </w:r>
      <w:r>
        <w:rPr>
          <w:spacing w:val="3"/>
        </w:rPr>
        <w:t> </w:t>
      </w:r>
      <w:r>
        <w:rPr/>
        <w:t>since</w:t>
      </w:r>
      <w:r>
        <w:rPr>
          <w:spacing w:val="-19"/>
        </w:rPr>
        <w:t> </w:t>
      </w:r>
      <w:r>
        <w:rPr/>
        <w:t>1994,</w:t>
      </w:r>
      <w:r>
        <w:rPr>
          <w:spacing w:val="-18"/>
        </w:rPr>
        <w:t> </w:t>
      </w:r>
      <w:r>
        <w:rPr>
          <w:color w:val="151515"/>
        </w:rPr>
        <w:t>they</w:t>
      </w:r>
      <w:r>
        <w:rPr>
          <w:color w:val="151515"/>
          <w:spacing w:val="-16"/>
        </w:rPr>
        <w:t> </w:t>
      </w:r>
      <w:r>
        <w:rPr/>
        <w:t>have risen by more than tire fall in the exchange rate would imply. This probably reflects earlier rises in world</w:t>
      </w:r>
      <w:r>
        <w:rPr>
          <w:spacing w:val="-30"/>
        </w:rPr>
        <w:t> </w:t>
      </w:r>
      <w:r>
        <w:rPr>
          <w:color w:val="0F0F0F"/>
        </w:rPr>
        <w:t>raw</w:t>
      </w:r>
    </w:p>
    <w:p>
      <w:pPr>
        <w:pStyle w:val="BodyText"/>
        <w:spacing w:line="235" w:lineRule="auto"/>
        <w:ind w:left="236" w:right="627" w:hanging="33"/>
      </w:pPr>
      <w:r>
        <w:rPr/>
        <w:drawing>
          <wp:anchor distT="0" distB="0" distL="0" distR="0" allowOverlap="1" layoutInCell="1" locked="0" behindDoc="0" simplePos="0" relativeHeight="15858176">
            <wp:simplePos x="0" y="0"/>
            <wp:positionH relativeFrom="page">
              <wp:posOffset>2450592</wp:posOffset>
            </wp:positionH>
            <wp:positionV relativeFrom="paragraph">
              <wp:posOffset>609112</wp:posOffset>
            </wp:positionV>
            <wp:extent cx="4175759" cy="335279"/>
            <wp:effectExtent l="0" t="0" r="0" b="0"/>
            <wp:wrapNone/>
            <wp:docPr id="395" name="image614.jpeg"/>
            <wp:cNvGraphicFramePr>
              <a:graphicFrameLocks noChangeAspect="1"/>
            </wp:cNvGraphicFramePr>
            <a:graphic>
              <a:graphicData uri="http://schemas.openxmlformats.org/drawingml/2006/picture">
                <pic:pic>
                  <pic:nvPicPr>
                    <pic:cNvPr id="396" name="image614.jpeg"/>
                    <pic:cNvPicPr/>
                  </pic:nvPicPr>
                  <pic:blipFill>
                    <a:blip r:embed="rId618" cstate="print"/>
                    <a:stretch>
                      <a:fillRect/>
                    </a:stretch>
                  </pic:blipFill>
                  <pic:spPr>
                    <a:xfrm>
                      <a:off x="0" y="0"/>
                      <a:ext cx="4175759" cy="335279"/>
                    </a:xfrm>
                    <a:prstGeom prst="rect">
                      <a:avLst/>
                    </a:prstGeom>
                  </pic:spPr>
                </pic:pic>
              </a:graphicData>
            </a:graphic>
          </wp:anchor>
        </w:drawing>
      </w:r>
      <w:r>
        <w:rPr/>
        <w:t>:material prices. The extent </w:t>
      </w:r>
      <w:r>
        <w:rPr>
          <w:color w:val="111111"/>
        </w:rPr>
        <w:t>to </w:t>
      </w:r>
      <w:r>
        <w:rPr/>
        <w:t>which these rises in </w:t>
      </w:r>
      <w:r>
        <w:rPr>
          <w:w w:val="95"/>
        </w:rPr>
        <w:t>import prices are eventually passed .through. </w:t>
      </w:r>
      <w:r>
        <w:rPr>
          <w:color w:val="0F0F0F"/>
          <w:w w:val="95"/>
        </w:rPr>
        <w:t>.to </w:t>
      </w:r>
      <w:r>
        <w:rPr>
          <w:w w:val="95"/>
        </w:rPr>
        <w:t>final </w:t>
      </w:r>
      <w:r>
        <w:rPr/>
        <w:t>prices depends on tire monetary policy response.</w:t>
      </w:r>
    </w:p>
    <w:p>
      <w:pPr>
        <w:pStyle w:val="BodyText"/>
        <w:rPr>
          <w:sz w:val="24"/>
        </w:rPr>
      </w:pPr>
    </w:p>
    <w:p>
      <w:pPr>
        <w:pStyle w:val="BodyText"/>
        <w:rPr>
          <w:sz w:val="24"/>
        </w:rPr>
      </w:pPr>
    </w:p>
    <w:p>
      <w:pPr>
        <w:pStyle w:val="BodyText"/>
        <w:spacing w:before="5"/>
        <w:rPr>
          <w:sz w:val="25"/>
        </w:rPr>
      </w:pPr>
    </w:p>
    <w:p>
      <w:pPr>
        <w:pStyle w:val="BodyText"/>
        <w:spacing w:line="235" w:lineRule="auto"/>
        <w:ind w:left="216" w:right="197" w:hanging="5"/>
      </w:pPr>
      <w:r>
        <w:rPr/>
        <w:t>,Coiiimodity</w:t>
      </w:r>
      <w:r>
        <w:rPr>
          <w:spacing w:val="-25"/>
        </w:rPr>
        <w:t> </w:t>
      </w:r>
      <w:r>
        <w:rPr/>
        <w:t>prices„</w:t>
      </w:r>
      <w:r>
        <w:rPr>
          <w:spacing w:val="-37"/>
        </w:rPr>
        <w:t> </w:t>
      </w:r>
      <w:r>
        <w:rPr/>
        <w:t>measured</w:t>
      </w:r>
      <w:r>
        <w:rPr>
          <w:spacing w:val="-21"/>
        </w:rPr>
        <w:t> </w:t>
      </w:r>
      <w:r>
        <w:rPr/>
        <w:t>by</w:t>
      </w:r>
      <w:r>
        <w:rPr>
          <w:spacing w:val="-26"/>
        </w:rPr>
        <w:t> </w:t>
      </w:r>
      <w:r>
        <w:rPr/>
        <w:t>the</w:t>
      </w:r>
      <w:r>
        <w:rPr>
          <w:spacing w:val="-32"/>
        </w:rPr>
        <w:t> </w:t>
      </w:r>
      <w:r>
        <w:rPr/>
        <w:t>Bank</w:t>
      </w:r>
      <w:r>
        <w:rPr>
          <w:spacing w:val="-28"/>
        </w:rPr>
        <w:t> </w:t>
      </w:r>
      <w:r>
        <w:rPr/>
        <w:t>index,</w:t>
      </w:r>
      <w:r>
        <w:rPr>
          <w:spacing w:val="-27"/>
        </w:rPr>
        <w:t> </w:t>
      </w:r>
      <w:r>
        <w:rPr>
          <w:color w:val="0A0A0A"/>
        </w:rPr>
        <w:t>rose</w:t>
      </w:r>
      <w:r>
        <w:rPr>
          <w:color w:val="0A0A0A"/>
          <w:spacing w:val="-29"/>
        </w:rPr>
        <w:t> </w:t>
      </w:r>
      <w:r>
        <w:rPr>
          <w:color w:val="232323"/>
        </w:rPr>
        <w:t>by </w:t>
      </w:r>
      <w:r>
        <w:rPr/>
        <w:t>3.6&amp;• between:.December 1995. and </w:t>
      </w:r>
      <w:r>
        <w:rPr>
          <w:color w:val="1A1A1A"/>
        </w:rPr>
        <w:t>a </w:t>
      </w:r>
      <w:r>
        <w:rPr/>
        <w:t>year earlier (see Cha:rt 5:2).i' In.the first: few months of this year. incrqase's.i:ri most raw material prices were relatively subdued.. Down:ward revisions to projections of world demahd</w:t>
      </w:r>
      <w:r>
        <w:rPr>
          <w:spacing w:val="-24"/>
        </w:rPr>
        <w:t> </w:t>
      </w:r>
      <w:r>
        <w:rPr/>
        <w:t>gtowth:.oder</w:t>
      </w:r>
      <w:r>
        <w:rPr>
          <w:spacing w:val="-13"/>
        </w:rPr>
        <w:t> </w:t>
      </w:r>
      <w:r>
        <w:rPr/>
        <w:t>the</w:t>
      </w:r>
      <w:r>
        <w:rPr>
          <w:spacing w:val="-31"/>
        </w:rPr>
        <w:t> </w:t>
      </w:r>
      <w:r>
        <w:rPr/>
        <w:t>part</w:t>
      </w:r>
      <w:r>
        <w:rPr>
          <w:spacing w:val="-32"/>
        </w:rPr>
        <w:t> </w:t>
      </w:r>
      <w:r>
        <w:rPr/>
        <w:t>few</w:t>
      </w:r>
      <w:r>
        <w:rPr>
          <w:spacing w:val="-25"/>
        </w:rPr>
        <w:t> </w:t>
      </w:r>
      <w:r>
        <w:rPr/>
        <w:t>rrionths</w:t>
      </w:r>
      <w:r>
        <w:rPr>
          <w:spacing w:val="-25"/>
        </w:rPr>
        <w:t> </w:t>
      </w:r>
      <w:r>
        <w:rPr/>
        <w:t>were</w:t>
      </w:r>
      <w:r>
        <w:rPr>
          <w:spacing w:val="-26"/>
        </w:rPr>
        <w:t> </w:t>
      </w:r>
      <w:r>
        <w:rPr/>
        <w:t>probably</w:t>
      </w:r>
    </w:p>
    <w:p>
      <w:pPr>
        <w:pStyle w:val="BodyText"/>
        <w:tabs>
          <w:tab w:pos="758" w:val="left" w:leader="none"/>
        </w:tabs>
        <w:spacing w:line="237" w:lineRule="auto" w:before="3"/>
        <w:ind w:left="218" w:right="199" w:hanging="73"/>
      </w:pPr>
      <w:r>
        <w:rPr/>
        <w:t>::p</w:t>
      </w:r>
      <w:r>
        <w:rPr>
          <w:spacing w:val="-9"/>
        </w:rPr>
        <w:t> </w:t>
      </w:r>
      <w:r>
        <w:rPr/>
        <w:t>n.of</w:t>
      </w:r>
      <w:r>
        <w:rPr>
          <w:spacing w:val="-23"/>
        </w:rPr>
        <w:t> </w:t>
      </w:r>
      <w:r>
        <w:rPr/>
        <w:t>the:explanation.</w:t>
      </w:r>
      <w:r>
        <w:rPr>
          <w:spacing w:val="-1"/>
        </w:rPr>
        <w:t> </w:t>
      </w:r>
      <w:r>
        <w:rPr/>
        <w:t>B!etweeri.</w:t>
      </w:r>
      <w:r>
        <w:rPr>
          <w:spacing w:val="-32"/>
        </w:rPr>
        <w:t> </w:t>
      </w:r>
      <w:r>
        <w:rPr/>
        <w:t>December</w:t>
      </w:r>
      <w:r>
        <w:rPr>
          <w:spacing w:val="-27"/>
        </w:rPr>
        <w:t> </w:t>
      </w:r>
      <w:r>
        <w:rPr/>
        <w:t>and</w:t>
      </w:r>
      <w:r>
        <w:rPr>
          <w:spacing w:val="-20"/>
        </w:rPr>
        <w:t> </w:t>
      </w:r>
      <w:r>
        <w:rPr/>
        <w:t>April. </w:t>
      </w:r>
      <w:r>
        <w:rPr>
          <w:w w:val="95"/>
        </w:rPr>
        <w:t>thé.</w:t>
      </w:r>
      <w:r>
        <w:rPr>
          <w:spacing w:val="-38"/>
          <w:w w:val="95"/>
        </w:rPr>
        <w:t> </w:t>
      </w:r>
      <w:r>
        <w:rPr>
          <w:w w:val="95"/>
        </w:rPr>
        <w:t>:mean.</w:t>
      </w:r>
      <w:r>
        <w:rPr>
          <w:spacing w:val="-24"/>
          <w:w w:val="95"/>
        </w:rPr>
        <w:t> </w:t>
      </w:r>
      <w:r>
        <w:rPr>
          <w:w w:val="95"/>
        </w:rPr>
        <w:t>forecast</w:t>
      </w:r>
      <w:r>
        <w:rPr>
          <w:spacing w:val="2"/>
          <w:w w:val="95"/>
        </w:rPr>
        <w:t> </w:t>
      </w:r>
      <w:r>
        <w:rPr>
          <w:w w:val="95"/>
        </w:rPr>
        <w:t>for:GDP</w:t>
      </w:r>
      <w:r>
        <w:rPr>
          <w:spacing w:val="-5"/>
          <w:w w:val="95"/>
        </w:rPr>
        <w:t> </w:t>
      </w:r>
      <w:r>
        <w:rPr>
          <w:w w:val="95"/>
        </w:rPr>
        <w:t>growth</w:t>
      </w:r>
      <w:r>
        <w:rPr>
          <w:spacing w:val="6"/>
          <w:w w:val="95"/>
        </w:rPr>
        <w:t> </w:t>
      </w:r>
      <w:r>
        <w:rPr>
          <w:w w:val="95"/>
        </w:rPr>
        <w:t>in</w:t>
      </w:r>
      <w:r>
        <w:rPr>
          <w:spacing w:val="3"/>
          <w:w w:val="95"/>
        </w:rPr>
        <w:t> </w:t>
      </w:r>
      <w:r>
        <w:rPr>
          <w:w w:val="95"/>
        </w:rPr>
        <w:t>the</w:t>
      </w:r>
      <w:r>
        <w:rPr>
          <w:spacing w:val="-6"/>
          <w:w w:val="95"/>
        </w:rPr>
        <w:t> </w:t>
      </w:r>
      <w:r>
        <w:rPr>
          <w:w w:val="95"/>
        </w:rPr>
        <w:t>world</w:t>
      </w:r>
      <w:r>
        <w:rPr>
          <w:spacing w:val="-4"/>
          <w:w w:val="95"/>
        </w:rPr>
        <w:t> </w:t>
      </w:r>
      <w:r>
        <w:rPr>
          <w:w w:val="95"/>
        </w:rPr>
        <w:t>economy </w:t>
      </w:r>
      <w:r>
        <w:rPr/>
        <w:t>i:n 1996; reported ñy Conseusus Eéonomics, fell (rom 2:8</w:t>
        <w:tab/>
        <w:t>to 2.4&amp;•.!° Looking forwards lcoinñiodity</w:t>
      </w:r>
      <w:r>
        <w:rPr>
          <w:spacing w:val="-41"/>
        </w:rPr>
        <w:t> </w:t>
      </w:r>
      <w:r>
        <w:rPr/>
        <w:t>price</w:t>
      </w:r>
    </w:p>
    <w:p>
      <w:pPr>
        <w:pStyle w:val="BodyText"/>
        <w:ind w:left="222" w:hanging="25"/>
      </w:pPr>
      <w:r>
        <w:rPr/>
        <w:t>.pressures could.re:-elnerge i!f reee'fit data indicating stronger</w:t>
      </w:r>
      <w:r>
        <w:rPr>
          <w:spacing w:val="-19"/>
        </w:rPr>
        <w:t> </w:t>
      </w:r>
      <w:r>
        <w:rPr/>
        <w:t>activity</w:t>
      </w:r>
      <w:r>
        <w:rPr>
          <w:spacing w:val="-17"/>
        </w:rPr>
        <w:t> </w:t>
      </w:r>
      <w:r>
        <w:rPr/>
        <w:t>i.n</w:t>
      </w:r>
      <w:r>
        <w:rPr>
          <w:spacing w:val="-19"/>
        </w:rPr>
        <w:t> </w:t>
      </w:r>
      <w:r>
        <w:rPr/>
        <w:t>iapan</w:t>
      </w:r>
      <w:r>
        <w:rPr>
          <w:spacing w:val="-18"/>
        </w:rPr>
        <w:t> </w:t>
      </w:r>
      <w:r>
        <w:rPr/>
        <w:t>and</w:t>
      </w:r>
      <w:r>
        <w:rPr>
          <w:spacing w:val="-17"/>
        </w:rPr>
        <w:t> </w:t>
      </w:r>
      <w:r>
        <w:rPr/>
        <w:t>the</w:t>
      </w:r>
      <w:r>
        <w:rPr>
          <w:spacing w:val="-19"/>
        </w:rPr>
        <w:t> </w:t>
      </w:r>
      <w:r>
        <w:rPr/>
        <w:t>United</w:t>
      </w:r>
      <w:r>
        <w:rPr>
          <w:spacing w:val="-13"/>
        </w:rPr>
        <w:t> </w:t>
      </w:r>
      <w:r>
        <w:rPr/>
        <w:t>States</w:t>
      </w:r>
      <w:r>
        <w:rPr>
          <w:spacing w:val="-17"/>
        </w:rPr>
        <w:t> </w:t>
      </w:r>
      <w:r>
        <w:rPr/>
        <w:t>lead</w:t>
      </w:r>
      <w:r>
        <w:rPr>
          <w:spacing w:val="-15"/>
        </w:rPr>
        <w:t> </w:t>
      </w:r>
      <w:r>
        <w:rPr/>
        <w:t>to</w:t>
      </w:r>
    </w:p>
    <w:p>
      <w:pPr>
        <w:pStyle w:val="BodyText"/>
        <w:spacing w:line="259" w:lineRule="exact"/>
        <w:ind w:left="197"/>
      </w:pPr>
      <w:r>
        <w:rPr>
          <w:b/>
        </w:rPr>
        <w:t>,upward </w:t>
      </w:r>
      <w:r>
        <w:rPr/>
        <w:t>revisions to ivorld derriaii‹i projections.</w:t>
      </w:r>
    </w:p>
    <w:p>
      <w:pPr>
        <w:spacing w:after="0" w:line="259" w:lineRule="exact"/>
        <w:sectPr>
          <w:type w:val="continuous"/>
          <w:pgSz w:w="11730" w:h="16390"/>
          <w:pgMar w:top="1420" w:bottom="280" w:left="660" w:right="1140"/>
          <w:cols w:num="2" w:equalWidth="0">
            <w:col w:w="4286" w:space="101"/>
            <w:col w:w="5543"/>
          </w:cols>
        </w:sectPr>
      </w:pPr>
    </w:p>
    <w:p>
      <w:pPr>
        <w:pStyle w:val="BodyText"/>
        <w:spacing w:after="1"/>
        <w:rPr>
          <w:sz w:val="20"/>
        </w:rPr>
      </w:pPr>
    </w:p>
    <w:p>
      <w:pPr>
        <w:pStyle w:val="BodyText"/>
        <w:ind w:left="4658"/>
        <w:rPr>
          <w:sz w:val="20"/>
        </w:rPr>
      </w:pPr>
      <w:r>
        <w:rPr>
          <w:sz w:val="20"/>
        </w:rPr>
        <w:pict>
          <v:group style="width:229pt;height:37.7pt;mso-position-horizontal-relative:char;mso-position-vertical-relative:line" coordorigin="0,0" coordsize="4580,754">
            <v:shape style="position:absolute;left:220;top:148;width:1488;height:164" type="#_x0000_t75" stroked="false">
              <v:imagedata r:id="rId619" o:title=""/>
            </v:shape>
            <v:shape style="position:absolute;left:0;top:0;width:1623;height:159" type="#_x0000_t75" stroked="false">
              <v:imagedata r:id="rId620" o:title=""/>
            </v:shape>
            <v:shape style="position:absolute;left:1680;top:14;width:2880;height:173" type="#_x0000_t75" stroked="false">
              <v:imagedata r:id="rId621" o:title=""/>
            </v:shape>
            <v:shape style="position:absolute;left:1756;top:158;width:2487;height:164" type="#_x0000_t75" stroked="false">
              <v:imagedata r:id="rId622" o:title=""/>
            </v:shape>
            <v:shape style="position:absolute;left:192;top:302;width:2794;height:154" type="#_x0000_t75" stroked="false">
              <v:imagedata r:id="rId623" o:title=""/>
            </v:shape>
            <v:shape style="position:absolute;left:0;top:446;width:3428;height:164" type="#_x0000_t75" stroked="false">
              <v:imagedata r:id="rId624" o:title=""/>
            </v:shape>
            <v:shape style="position:absolute;left:230;top:600;width:3024;height:154" type="#_x0000_t75" stroked="false">
              <v:imagedata r:id="rId625" o:title=""/>
            </v:shape>
            <v:shape style="position:absolute;left:3427;top:441;width:720;height:188" type="#_x0000_t75" stroked="false">
              <v:imagedata r:id="rId626" o:title=""/>
            </v:shape>
            <v:shape style="position:absolute;left:4252;top:187;width:327;height:135" type="#_x0000_t75" stroked="false">
              <v:imagedata r:id="rId627" o:title=""/>
            </v:shape>
          </v:group>
        </w:pict>
      </w:r>
      <w:r>
        <w:rPr>
          <w:sz w:val="20"/>
        </w:rPr>
      </w:r>
    </w:p>
    <w:p>
      <w:pPr>
        <w:spacing w:after="0"/>
        <w:rPr>
          <w:sz w:val="20"/>
        </w:rPr>
        <w:sectPr>
          <w:type w:val="continuous"/>
          <w:pgSz w:w="11730" w:h="16390"/>
          <w:pgMar w:top="1420" w:bottom="280" w:left="660" w:right="1140"/>
        </w:sectPr>
      </w:pPr>
    </w:p>
    <w:p>
      <w:pPr>
        <w:pStyle w:val="BodyText"/>
        <w:spacing w:line="163" w:lineRule="exact"/>
        <w:ind w:left="107"/>
        <w:rPr>
          <w:sz w:val="16"/>
        </w:rPr>
      </w:pPr>
      <w:r>
        <w:rPr>
          <w:position w:val="-2"/>
          <w:sz w:val="16"/>
        </w:rPr>
        <w:drawing>
          <wp:inline distT="0" distB="0" distL="0" distR="0">
            <wp:extent cx="1091184" cy="103631"/>
            <wp:effectExtent l="0" t="0" r="0" b="0"/>
            <wp:docPr id="397" name="image624.jpeg"/>
            <wp:cNvGraphicFramePr>
              <a:graphicFrameLocks noChangeAspect="1"/>
            </wp:cNvGraphicFramePr>
            <a:graphic>
              <a:graphicData uri="http://schemas.openxmlformats.org/drawingml/2006/picture">
                <pic:pic>
                  <pic:nvPicPr>
                    <pic:cNvPr id="398" name="image624.jpeg"/>
                    <pic:cNvPicPr/>
                  </pic:nvPicPr>
                  <pic:blipFill>
                    <a:blip r:embed="rId628" cstate="print"/>
                    <a:stretch>
                      <a:fillRect/>
                    </a:stretch>
                  </pic:blipFill>
                  <pic:spPr>
                    <a:xfrm>
                      <a:off x="0" y="0"/>
                      <a:ext cx="1091184" cy="103631"/>
                    </a:xfrm>
                    <a:prstGeom prst="rect">
                      <a:avLst/>
                    </a:prstGeom>
                  </pic:spPr>
                </pic:pic>
              </a:graphicData>
            </a:graphic>
          </wp:inline>
        </w:drawing>
      </w:r>
      <w:r>
        <w:rPr>
          <w:position w:val="-2"/>
          <w:sz w:val="16"/>
        </w:rPr>
      </w:r>
    </w:p>
    <w:p>
      <w:pPr>
        <w:pStyle w:val="BodyText"/>
        <w:rPr>
          <w:sz w:val="20"/>
        </w:rPr>
      </w:pPr>
    </w:p>
    <w:p>
      <w:pPr>
        <w:spacing w:after="0"/>
        <w:rPr>
          <w:sz w:val="20"/>
        </w:rPr>
        <w:sectPr>
          <w:pgSz w:w="11780" w:h="16410"/>
          <w:pgMar w:top="1040" w:bottom="280" w:left="1160" w:right="640"/>
        </w:sectPr>
      </w:pPr>
    </w:p>
    <w:p>
      <w:pPr>
        <w:pStyle w:val="BodyText"/>
        <w:spacing w:before="1"/>
        <w:rPr>
          <w:sz w:val="25"/>
        </w:rPr>
      </w:pPr>
    </w:p>
    <w:p>
      <w:pPr>
        <w:pStyle w:val="BodyText"/>
        <w:ind w:left="145"/>
        <w:rPr>
          <w:sz w:val="20"/>
        </w:rPr>
      </w:pPr>
      <w:r>
        <w:rPr>
          <w:sz w:val="20"/>
        </w:rPr>
        <w:drawing>
          <wp:inline distT="0" distB="0" distL="0" distR="0">
            <wp:extent cx="1109472" cy="256031"/>
            <wp:effectExtent l="0" t="0" r="0" b="0"/>
            <wp:docPr id="399" name="image625.jpeg"/>
            <wp:cNvGraphicFramePr>
              <a:graphicFrameLocks noChangeAspect="1"/>
            </wp:cNvGraphicFramePr>
            <a:graphic>
              <a:graphicData uri="http://schemas.openxmlformats.org/drawingml/2006/picture">
                <pic:pic>
                  <pic:nvPicPr>
                    <pic:cNvPr id="400" name="image625.jpeg"/>
                    <pic:cNvPicPr/>
                  </pic:nvPicPr>
                  <pic:blipFill>
                    <a:blip r:embed="rId629" cstate="print"/>
                    <a:stretch>
                      <a:fillRect/>
                    </a:stretch>
                  </pic:blipFill>
                  <pic:spPr>
                    <a:xfrm>
                      <a:off x="0" y="0"/>
                      <a:ext cx="1109472" cy="256031"/>
                    </a:xfrm>
                    <a:prstGeom prst="rect">
                      <a:avLst/>
                    </a:prstGeom>
                  </pic:spPr>
                </pic:pic>
              </a:graphicData>
            </a:graphic>
          </wp:inline>
        </w:drawing>
      </w:r>
      <w:r>
        <w:rPr>
          <w:sz w:val="20"/>
        </w:rPr>
      </w:r>
    </w:p>
    <w:p>
      <w:pPr>
        <w:pStyle w:val="BodyText"/>
        <w:rPr>
          <w:sz w:val="9"/>
        </w:rPr>
      </w:pPr>
      <w:r>
        <w:rPr/>
        <w:drawing>
          <wp:anchor distT="0" distB="0" distL="0" distR="0" allowOverlap="1" layoutInCell="1" locked="0" behindDoc="0" simplePos="0" relativeHeight="254">
            <wp:simplePos x="0" y="0"/>
            <wp:positionH relativeFrom="page">
              <wp:posOffset>2572511</wp:posOffset>
            </wp:positionH>
            <wp:positionV relativeFrom="paragraph">
              <wp:posOffset>90931</wp:posOffset>
            </wp:positionV>
            <wp:extent cx="481584" cy="152400"/>
            <wp:effectExtent l="0" t="0" r="0" b="0"/>
            <wp:wrapTopAndBottom/>
            <wp:docPr id="401" name="image626.jpeg"/>
            <wp:cNvGraphicFramePr>
              <a:graphicFrameLocks noChangeAspect="1"/>
            </wp:cNvGraphicFramePr>
            <a:graphic>
              <a:graphicData uri="http://schemas.openxmlformats.org/drawingml/2006/picture">
                <pic:pic>
                  <pic:nvPicPr>
                    <pic:cNvPr id="402" name="image626.jpeg"/>
                    <pic:cNvPicPr/>
                  </pic:nvPicPr>
                  <pic:blipFill>
                    <a:blip r:embed="rId630" cstate="print"/>
                    <a:stretch>
                      <a:fillRect/>
                    </a:stretch>
                  </pic:blipFill>
                  <pic:spPr>
                    <a:xfrm>
                      <a:off x="0" y="0"/>
                      <a:ext cx="481584" cy="1524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1"/>
        </w:rPr>
      </w:pPr>
      <w:r>
        <w:rPr/>
        <w:drawing>
          <wp:anchor distT="0" distB="0" distL="0" distR="0" allowOverlap="1" layoutInCell="1" locked="0" behindDoc="0" simplePos="0" relativeHeight="255">
            <wp:simplePos x="0" y="0"/>
            <wp:positionH relativeFrom="page">
              <wp:posOffset>883920</wp:posOffset>
            </wp:positionH>
            <wp:positionV relativeFrom="paragraph">
              <wp:posOffset>110666</wp:posOffset>
            </wp:positionV>
            <wp:extent cx="2164079" cy="1316736"/>
            <wp:effectExtent l="0" t="0" r="0" b="0"/>
            <wp:wrapTopAndBottom/>
            <wp:docPr id="403" name="image627.jpeg"/>
            <wp:cNvGraphicFramePr>
              <a:graphicFrameLocks noChangeAspect="1"/>
            </wp:cNvGraphicFramePr>
            <a:graphic>
              <a:graphicData uri="http://schemas.openxmlformats.org/drawingml/2006/picture">
                <pic:pic>
                  <pic:nvPicPr>
                    <pic:cNvPr id="404" name="image627.jpeg"/>
                    <pic:cNvPicPr/>
                  </pic:nvPicPr>
                  <pic:blipFill>
                    <a:blip r:embed="rId631" cstate="print"/>
                    <a:stretch>
                      <a:fillRect/>
                    </a:stretch>
                  </pic:blipFill>
                  <pic:spPr>
                    <a:xfrm>
                      <a:off x="0" y="0"/>
                      <a:ext cx="2164079" cy="1316736"/>
                    </a:xfrm>
                    <a:prstGeom prst="rect">
                      <a:avLst/>
                    </a:prstGeom>
                  </pic:spPr>
                </pic:pic>
              </a:graphicData>
            </a:graphic>
          </wp:anchor>
        </w:drawing>
      </w:r>
      <w:r>
        <w:rPr/>
        <w:drawing>
          <wp:anchor distT="0" distB="0" distL="0" distR="0" allowOverlap="1" layoutInCell="1" locked="0" behindDoc="0" simplePos="0" relativeHeight="256">
            <wp:simplePos x="0" y="0"/>
            <wp:positionH relativeFrom="page">
              <wp:posOffset>859536</wp:posOffset>
            </wp:positionH>
            <wp:positionV relativeFrom="paragraph">
              <wp:posOffset>1683434</wp:posOffset>
            </wp:positionV>
            <wp:extent cx="475487" cy="91439"/>
            <wp:effectExtent l="0" t="0" r="0" b="0"/>
            <wp:wrapTopAndBottom/>
            <wp:docPr id="405" name="image628.jpeg"/>
            <wp:cNvGraphicFramePr>
              <a:graphicFrameLocks noChangeAspect="1"/>
            </wp:cNvGraphicFramePr>
            <a:graphic>
              <a:graphicData uri="http://schemas.openxmlformats.org/drawingml/2006/picture">
                <pic:pic>
                  <pic:nvPicPr>
                    <pic:cNvPr id="406" name="image628.jpeg"/>
                    <pic:cNvPicPr/>
                  </pic:nvPicPr>
                  <pic:blipFill>
                    <a:blip r:embed="rId632" cstate="print"/>
                    <a:stretch>
                      <a:fillRect/>
                    </a:stretch>
                  </pic:blipFill>
                  <pic:spPr>
                    <a:xfrm>
                      <a:off x="0" y="0"/>
                      <a:ext cx="475487" cy="91439"/>
                    </a:xfrm>
                    <a:prstGeom prst="rect">
                      <a:avLst/>
                    </a:prstGeom>
                  </pic:spPr>
                </pic:pic>
              </a:graphicData>
            </a:graphic>
          </wp:anchor>
        </w:drawing>
      </w:r>
    </w:p>
    <w:p>
      <w:pPr>
        <w:pStyle w:val="BodyText"/>
        <w:spacing w:before="1"/>
        <w:rPr>
          <w:sz w:val="29"/>
        </w:rPr>
      </w:pPr>
    </w:p>
    <w:p>
      <w:pPr>
        <w:spacing w:line="276" w:lineRule="auto" w:before="23"/>
        <w:ind w:left="203" w:right="206" w:hanging="25"/>
        <w:jc w:val="left"/>
        <w:rPr>
          <w:sz w:val="17"/>
        </w:rPr>
      </w:pPr>
      <w:bookmarkStart w:name="BoE_InflationReport_May 96_0040" w:id="38"/>
      <w:bookmarkEnd w:id="38"/>
      <w:r>
        <w:rPr/>
      </w:r>
      <w:r>
        <w:rPr>
          <w:color w:val="4D90D4"/>
          <w:w w:val="105"/>
          <w:sz w:val="17"/>
        </w:rPr>
        <w:t>{’I Jduccr </w:t>
      </w:r>
      <w:r>
        <w:rPr>
          <w:color w:val="548CBA"/>
          <w:w w:val="105"/>
          <w:sz w:val="17"/>
        </w:rPr>
        <w:t>inpljl </w:t>
      </w:r>
      <w:r>
        <w:rPr>
          <w:color w:val="DDDDDD"/>
          <w:w w:val="105"/>
          <w:sz w:val="17"/>
        </w:rPr>
        <w:t>pricr' </w:t>
      </w:r>
      <w:r>
        <w:rPr>
          <w:color w:val="6D82AC"/>
          <w:w w:val="105"/>
          <w:sz w:val="17"/>
        </w:rPr>
        <w:t>inl1:tti‹›n </w:t>
      </w:r>
      <w:r>
        <w:rPr>
          <w:color w:val="49799E"/>
          <w:w w:val="105"/>
          <w:sz w:val="17"/>
        </w:rPr>
        <w:t>and </w:t>
      </w:r>
      <w:r>
        <w:rPr>
          <w:color w:val="9E9E9E"/>
          <w:w w:val="105"/>
          <w:sz w:val="17"/>
        </w:rPr>
        <w:t>L”l </w:t>
      </w:r>
      <w:r>
        <w:rPr>
          <w:color w:val="597BA8"/>
          <w:w w:val="105"/>
          <w:sz w:val="17"/>
        </w:rPr>
        <w:t>purchase </w:t>
      </w:r>
      <w:r>
        <w:rPr>
          <w:color w:val="3885CD"/>
          <w:w w:val="105"/>
          <w:sz w:val="17"/>
        </w:rPr>
        <w:t>price </w:t>
      </w:r>
      <w:r>
        <w:rPr>
          <w:color w:val="5D83A8"/>
          <w:w w:val="105"/>
          <w:sz w:val="17"/>
        </w:rPr>
        <w:t>inclicatnr</w:t>
      </w:r>
    </w:p>
    <w:p>
      <w:pPr>
        <w:pStyle w:val="BodyText"/>
        <w:spacing w:before="1"/>
        <w:rPr>
          <w:sz w:val="13"/>
        </w:rPr>
      </w:pPr>
      <w:r>
        <w:rPr/>
        <w:drawing>
          <wp:anchor distT="0" distB="0" distL="0" distR="0" allowOverlap="1" layoutInCell="1" locked="0" behindDoc="0" simplePos="0" relativeHeight="257">
            <wp:simplePos x="0" y="0"/>
            <wp:positionH relativeFrom="page">
              <wp:posOffset>2962655</wp:posOffset>
            </wp:positionH>
            <wp:positionV relativeFrom="paragraph">
              <wp:posOffset>120388</wp:posOffset>
            </wp:positionV>
            <wp:extent cx="201167" cy="103632"/>
            <wp:effectExtent l="0" t="0" r="0" b="0"/>
            <wp:wrapTopAndBottom/>
            <wp:docPr id="407" name="image629.png"/>
            <wp:cNvGraphicFramePr>
              <a:graphicFrameLocks noChangeAspect="1"/>
            </wp:cNvGraphicFramePr>
            <a:graphic>
              <a:graphicData uri="http://schemas.openxmlformats.org/drawingml/2006/picture">
                <pic:pic>
                  <pic:nvPicPr>
                    <pic:cNvPr id="408" name="image629.png"/>
                    <pic:cNvPicPr/>
                  </pic:nvPicPr>
                  <pic:blipFill>
                    <a:blip r:embed="rId633" cstate="print"/>
                    <a:stretch>
                      <a:fillRect/>
                    </a:stretch>
                  </pic:blipFill>
                  <pic:spPr>
                    <a:xfrm>
                      <a:off x="0" y="0"/>
                      <a:ext cx="201167" cy="103632"/>
                    </a:xfrm>
                    <a:prstGeom prst="rect">
                      <a:avLst/>
                    </a:prstGeom>
                  </pic:spPr>
                </pic:pic>
              </a:graphicData>
            </a:graphic>
          </wp:anchor>
        </w:drawing>
      </w:r>
    </w:p>
    <w:p>
      <w:pPr>
        <w:pStyle w:val="BodyText"/>
        <w:rPr>
          <w:sz w:val="20"/>
        </w:rPr>
      </w:pPr>
    </w:p>
    <w:p>
      <w:pPr>
        <w:pStyle w:val="BodyText"/>
        <w:spacing w:before="11"/>
        <w:rPr>
          <w:sz w:val="14"/>
        </w:rPr>
      </w:pPr>
      <w:r>
        <w:rPr/>
        <w:drawing>
          <wp:anchor distT="0" distB="0" distL="0" distR="0" allowOverlap="1" layoutInCell="1" locked="0" behindDoc="0" simplePos="0" relativeHeight="258">
            <wp:simplePos x="0" y="0"/>
            <wp:positionH relativeFrom="page">
              <wp:posOffset>2974848</wp:posOffset>
            </wp:positionH>
            <wp:positionV relativeFrom="paragraph">
              <wp:posOffset>134251</wp:posOffset>
            </wp:positionV>
            <wp:extent cx="182880" cy="67055"/>
            <wp:effectExtent l="0" t="0" r="0" b="0"/>
            <wp:wrapTopAndBottom/>
            <wp:docPr id="409" name="image630.png"/>
            <wp:cNvGraphicFramePr>
              <a:graphicFrameLocks noChangeAspect="1"/>
            </wp:cNvGraphicFramePr>
            <a:graphic>
              <a:graphicData uri="http://schemas.openxmlformats.org/drawingml/2006/picture">
                <pic:pic>
                  <pic:nvPicPr>
                    <pic:cNvPr id="410" name="image630.png"/>
                    <pic:cNvPicPr/>
                  </pic:nvPicPr>
                  <pic:blipFill>
                    <a:blip r:embed="rId634" cstate="print"/>
                    <a:stretch>
                      <a:fillRect/>
                    </a:stretch>
                  </pic:blipFill>
                  <pic:spPr>
                    <a:xfrm>
                      <a:off x="0" y="0"/>
                      <a:ext cx="182880" cy="67055"/>
                    </a:xfrm>
                    <a:prstGeom prst="rect">
                      <a:avLst/>
                    </a:prstGeom>
                  </pic:spPr>
                </pic:pic>
              </a:graphicData>
            </a:graphic>
          </wp:anchor>
        </w:drawing>
      </w:r>
    </w:p>
    <w:p>
      <w:pPr>
        <w:pStyle w:val="BodyText"/>
        <w:rPr>
          <w:sz w:val="20"/>
        </w:rPr>
      </w:pPr>
    </w:p>
    <w:p>
      <w:pPr>
        <w:pStyle w:val="BodyText"/>
        <w:spacing w:before="7"/>
        <w:rPr>
          <w:sz w:val="26"/>
        </w:rPr>
      </w:pPr>
      <w:r>
        <w:rPr/>
        <w:drawing>
          <wp:anchor distT="0" distB="0" distL="0" distR="0" allowOverlap="1" layoutInCell="1" locked="0" behindDoc="0" simplePos="0" relativeHeight="259">
            <wp:simplePos x="0" y="0"/>
            <wp:positionH relativeFrom="page">
              <wp:posOffset>1383791</wp:posOffset>
            </wp:positionH>
            <wp:positionV relativeFrom="paragraph">
              <wp:posOffset>219595</wp:posOffset>
            </wp:positionV>
            <wp:extent cx="646176" cy="207263"/>
            <wp:effectExtent l="0" t="0" r="0" b="0"/>
            <wp:wrapTopAndBottom/>
            <wp:docPr id="411" name="image631.jpeg"/>
            <wp:cNvGraphicFramePr>
              <a:graphicFrameLocks noChangeAspect="1"/>
            </wp:cNvGraphicFramePr>
            <a:graphic>
              <a:graphicData uri="http://schemas.openxmlformats.org/drawingml/2006/picture">
                <pic:pic>
                  <pic:nvPicPr>
                    <pic:cNvPr id="412" name="image631.jpeg"/>
                    <pic:cNvPicPr/>
                  </pic:nvPicPr>
                  <pic:blipFill>
                    <a:blip r:embed="rId635" cstate="print"/>
                    <a:stretch>
                      <a:fillRect/>
                    </a:stretch>
                  </pic:blipFill>
                  <pic:spPr>
                    <a:xfrm>
                      <a:off x="0" y="0"/>
                      <a:ext cx="646176" cy="207263"/>
                    </a:xfrm>
                    <a:prstGeom prst="rect">
                      <a:avLst/>
                    </a:prstGeom>
                  </pic:spPr>
                </pic:pic>
              </a:graphicData>
            </a:graphic>
          </wp:anchor>
        </w:drawing>
      </w:r>
    </w:p>
    <w:p>
      <w:pPr>
        <w:pStyle w:val="BodyText"/>
        <w:spacing w:before="1"/>
        <w:rPr>
          <w:sz w:val="4"/>
        </w:rPr>
      </w:pPr>
    </w:p>
    <w:p>
      <w:pPr>
        <w:pStyle w:val="BodyText"/>
        <w:ind w:left="270"/>
        <w:rPr>
          <w:sz w:val="20"/>
        </w:rPr>
      </w:pPr>
      <w:r>
        <w:rPr>
          <w:sz w:val="20"/>
        </w:rPr>
        <w:pict>
          <v:group style="width:176.65pt;height:37.450pt;mso-position-horizontal-relative:char;mso-position-vertical-relative:line" coordorigin="0,0" coordsize="3533,749">
            <v:shape style="position:absolute;left:9;top:0;width:1671;height:404" type="#_x0000_t75" stroked="false">
              <v:imagedata r:id="rId636" o:title=""/>
            </v:shape>
            <v:shape style="position:absolute;left:0;top:412;width:3533;height:336" type="#_x0000_t75" stroked="false">
              <v:imagedata r:id="rId637" o:title=""/>
            </v:shape>
          </v:group>
        </w:pict>
      </w:r>
      <w:r>
        <w:rPr>
          <w:sz w:val="20"/>
        </w:rPr>
      </w:r>
    </w:p>
    <w:p>
      <w:pPr>
        <w:pStyle w:val="BodyText"/>
        <w:spacing w:before="2"/>
        <w:rPr>
          <w:sz w:val="24"/>
        </w:rPr>
      </w:pPr>
      <w:r>
        <w:rPr/>
        <w:drawing>
          <wp:anchor distT="0" distB="0" distL="0" distR="0" allowOverlap="1" layoutInCell="1" locked="0" behindDoc="0" simplePos="0" relativeHeight="261">
            <wp:simplePos x="0" y="0"/>
            <wp:positionH relativeFrom="page">
              <wp:posOffset>920496</wp:posOffset>
            </wp:positionH>
            <wp:positionV relativeFrom="paragraph">
              <wp:posOffset>201297</wp:posOffset>
            </wp:positionV>
            <wp:extent cx="2231136" cy="170687"/>
            <wp:effectExtent l="0" t="0" r="0" b="0"/>
            <wp:wrapTopAndBottom/>
            <wp:docPr id="413" name="image634.jpeg"/>
            <wp:cNvGraphicFramePr>
              <a:graphicFrameLocks noChangeAspect="1"/>
            </wp:cNvGraphicFramePr>
            <a:graphic>
              <a:graphicData uri="http://schemas.openxmlformats.org/drawingml/2006/picture">
                <pic:pic>
                  <pic:nvPicPr>
                    <pic:cNvPr id="414" name="image634.jpeg"/>
                    <pic:cNvPicPr/>
                  </pic:nvPicPr>
                  <pic:blipFill>
                    <a:blip r:embed="rId638" cstate="print"/>
                    <a:stretch>
                      <a:fillRect/>
                    </a:stretch>
                  </pic:blipFill>
                  <pic:spPr>
                    <a:xfrm>
                      <a:off x="0" y="0"/>
                      <a:ext cx="2231136" cy="170687"/>
                    </a:xfrm>
                    <a:prstGeom prst="rect">
                      <a:avLst/>
                    </a:prstGeom>
                  </pic:spPr>
                </pic:pic>
              </a:graphicData>
            </a:graphic>
          </wp:anchor>
        </w:drawing>
      </w:r>
      <w:r>
        <w:rPr/>
        <w:pict>
          <v:group style="position:absolute;margin-left:68.639999pt;margin-top:36.970196pt;width:178.6pt;height:28.35pt;mso-position-horizontal-relative:page;mso-position-vertical-relative:paragraph;z-index:-15594496;mso-wrap-distance-left:0;mso-wrap-distance-right:0" coordorigin="1373,739" coordsize="3572,567">
            <v:shape style="position:absolute;left:1372;top:739;width:2948;height:144" type="#_x0000_t75" stroked="false">
              <v:imagedata r:id="rId639" o:title=""/>
            </v:shape>
            <v:shape style="position:absolute;left:1382;top:950;width:3562;height:356" type="#_x0000_t75" stroked="false">
              <v:imagedata r:id="rId640" o:title=""/>
            </v:shape>
            <w10:wrap type="topAndBottom"/>
          </v:group>
        </w:pict>
      </w:r>
    </w:p>
    <w:p>
      <w:pPr>
        <w:pStyle w:val="BodyText"/>
        <w:spacing w:before="5"/>
        <w:rPr>
          <w:sz w:val="7"/>
        </w:rPr>
      </w:pPr>
    </w:p>
    <w:p>
      <w:pPr>
        <w:pStyle w:val="BodyText"/>
        <w:spacing w:before="7"/>
        <w:rPr>
          <w:sz w:val="21"/>
        </w:rPr>
      </w:pPr>
    </w:p>
    <w:p>
      <w:pPr>
        <w:spacing w:before="1"/>
        <w:ind w:left="206" w:right="0" w:firstLine="0"/>
        <w:jc w:val="left"/>
        <w:rPr>
          <w:sz w:val="18"/>
        </w:rPr>
      </w:pPr>
      <w:r>
        <w:rPr>
          <w:color w:val="A3A3A3"/>
          <w:sz w:val="18"/>
        </w:rPr>
        <w:t>”I”al›le </w:t>
      </w:r>
      <w:r>
        <w:rPr>
          <w:color w:val="A8A8A8"/>
          <w:sz w:val="18"/>
        </w:rPr>
        <w:t>5::5</w:t>
      </w:r>
    </w:p>
    <w:p>
      <w:pPr>
        <w:spacing w:before="18"/>
        <w:ind w:left="226" w:right="0" w:firstLine="0"/>
        <w:jc w:val="left"/>
        <w:rPr>
          <w:sz w:val="18"/>
        </w:rPr>
      </w:pPr>
      <w:r>
        <w:rPr>
          <w:color w:val="5989B3"/>
          <w:w w:val="110"/>
          <w:sz w:val="18"/>
        </w:rPr>
        <w:t>input </w:t>
      </w:r>
      <w:r>
        <w:rPr>
          <w:color w:val="4F75A1"/>
          <w:w w:val="110"/>
          <w:sz w:val="18"/>
        </w:rPr>
        <w:t>and </w:t>
      </w:r>
      <w:r>
        <w:rPr>
          <w:color w:val="486990"/>
          <w:w w:val="110"/>
          <w:sz w:val="18"/>
        </w:rPr>
        <w:t>uutput </w:t>
      </w:r>
      <w:r>
        <w:rPr>
          <w:color w:val="D4D4D4"/>
          <w:w w:val="110"/>
          <w:sz w:val="18"/>
        </w:rPr>
        <w:t>pric.es</w:t>
      </w:r>
    </w:p>
    <w:p>
      <w:pPr>
        <w:spacing w:before="104"/>
        <w:ind w:left="208" w:right="0" w:firstLine="0"/>
        <w:jc w:val="left"/>
        <w:rPr>
          <w:sz w:val="13"/>
        </w:rPr>
      </w:pPr>
      <w:r>
        <w:rPr>
          <w:color w:val="282828"/>
          <w:w w:val="95"/>
          <w:sz w:val="13"/>
        </w:rPr>
        <w:t>Tv.'c </w:t>
      </w:r>
      <w:r>
        <w:rPr>
          <w:color w:val="606060"/>
          <w:w w:val="95"/>
          <w:sz w:val="13"/>
        </w:rPr>
        <w:t>l </w:t>
      </w:r>
      <w:r>
        <w:rPr>
          <w:color w:val="080808"/>
          <w:w w:val="95"/>
          <w:sz w:val="13"/>
        </w:rPr>
        <w:t>ve-ntonth </w:t>
      </w:r>
      <w:r>
        <w:rPr>
          <w:color w:val="161616"/>
          <w:w w:val="95"/>
          <w:sz w:val="13"/>
        </w:rPr>
        <w:t>percentage </w:t>
      </w:r>
      <w:r>
        <w:rPr>
          <w:color w:val="2F2F2F"/>
          <w:w w:val="95"/>
          <w:sz w:val="13"/>
        </w:rPr>
        <w:t>c</w:t>
      </w:r>
      <w:r>
        <w:rPr>
          <w:w w:val="95"/>
          <w:sz w:val="13"/>
        </w:rPr>
        <w:t>hunger </w:t>
      </w:r>
      <w:r>
        <w:rPr>
          <w:color w:val="5B5B5B"/>
          <w:w w:val="95"/>
          <w:sz w:val="13"/>
        </w:rPr>
        <w:t>ta </w:t>
      </w:r>
      <w:r>
        <w:rPr>
          <w:color w:val="B1B1B1"/>
          <w:w w:val="95"/>
          <w:sz w:val="13"/>
        </w:rPr>
        <w:t>i</w:t>
      </w:r>
    </w:p>
    <w:p>
      <w:pPr>
        <w:pStyle w:val="BodyText"/>
        <w:rPr>
          <w:sz w:val="21"/>
        </w:rPr>
      </w:pPr>
      <w:r>
        <w:rPr/>
        <w:br w:type="column"/>
      </w:r>
      <w:r>
        <w:rPr>
          <w:sz w:val="21"/>
        </w:rPr>
      </w:r>
    </w:p>
    <w:p>
      <w:pPr>
        <w:pStyle w:val="BodyText"/>
        <w:ind w:left="153"/>
      </w:pPr>
      <w:r>
        <w:rPr>
          <w:w w:val="95"/>
        </w:rPr>
        <w:t>Although..increases in most raw materials prices</w:t>
      </w:r>
      <w:r>
        <w:rPr>
          <w:spacing w:val="25"/>
          <w:w w:val="95"/>
        </w:rPr>
        <w:t> </w:t>
      </w:r>
      <w:r>
        <w:rPr>
          <w:w w:val="95"/>
        </w:rPr>
        <w:t>were</w:t>
      </w:r>
    </w:p>
    <w:p>
      <w:pPr>
        <w:spacing w:before="4"/>
        <w:ind w:left="107" w:right="0" w:firstLine="0"/>
        <w:jc w:val="left"/>
        <w:rPr>
          <w:sz w:val="22"/>
        </w:rPr>
      </w:pPr>
      <w:r>
        <w:rPr>
          <w:sz w:val="22"/>
        </w:rPr>
        <w:t>:slight</w:t>
      </w:r>
      <w:r>
        <w:rPr>
          <w:spacing w:val="-38"/>
          <w:sz w:val="22"/>
        </w:rPr>
        <w:t> </w:t>
      </w:r>
      <w:r>
        <w:rPr>
          <w:sz w:val="22"/>
        </w:rPr>
        <w:t>’in</w:t>
      </w:r>
      <w:r>
        <w:rPr>
          <w:spacing w:val="-25"/>
          <w:sz w:val="22"/>
        </w:rPr>
        <w:t> </w:t>
      </w:r>
      <w:r>
        <w:rPr>
          <w:sz w:val="22"/>
        </w:rPr>
        <w:t>lthe</w:t>
      </w:r>
      <w:r>
        <w:rPr>
          <w:spacing w:val="-31"/>
          <w:sz w:val="22"/>
        </w:rPr>
        <w:t> </w:t>
      </w:r>
      <w:r>
        <w:rPr>
          <w:sz w:val="22"/>
        </w:rPr>
        <w:t>early,</w:t>
      </w:r>
      <w:r>
        <w:rPr>
          <w:spacing w:val="-38"/>
          <w:sz w:val="22"/>
        </w:rPr>
        <w:t> </w:t>
      </w:r>
      <w:r>
        <w:rPr>
          <w:sz w:val="22"/>
        </w:rPr>
        <w:t>part"of</w:t>
      </w:r>
      <w:r>
        <w:rPr>
          <w:spacing w:val="-14"/>
          <w:sz w:val="22"/>
        </w:rPr>
        <w:t> </w:t>
      </w:r>
      <w:r>
        <w:rPr>
          <w:sz w:val="22"/>
        </w:rPr>
        <w:t>the</w:t>
      </w:r>
      <w:r>
        <w:rPr>
          <w:spacing w:val="-25"/>
          <w:sz w:val="22"/>
        </w:rPr>
        <w:t> </w:t>
      </w:r>
      <w:r>
        <w:rPr>
          <w:sz w:val="22"/>
        </w:rPr>
        <w:t>year,</w:t>
      </w:r>
      <w:r>
        <w:rPr>
          <w:spacing w:val="-28"/>
          <w:sz w:val="22"/>
        </w:rPr>
        <w:t> </w:t>
      </w:r>
      <w:r>
        <w:rPr>
          <w:sz w:val="22"/>
        </w:rPr>
        <w:t>oil,an‹i</w:t>
      </w:r>
      <w:r>
        <w:rPr>
          <w:spacing w:val="-26"/>
          <w:sz w:val="22"/>
        </w:rPr>
        <w:t> </w:t>
      </w:r>
      <w:r>
        <w:rPr>
          <w:sz w:val="22"/>
        </w:rPr>
        <w:t>wheat.were</w:t>
      </w:r>
    </w:p>
    <w:p>
      <w:pPr>
        <w:spacing w:line="247" w:lineRule="auto" w:before="7"/>
        <w:ind w:left="147" w:right="234" w:hanging="38"/>
        <w:jc w:val="left"/>
        <w:rPr>
          <w:sz w:val="22"/>
        </w:rPr>
      </w:pPr>
      <w:r>
        <w:rPr>
          <w:sz w:val="23"/>
        </w:rPr>
        <w:t>.maj,or</w:t>
      </w:r>
      <w:r>
        <w:rPr>
          <w:spacing w:val="-33"/>
          <w:sz w:val="23"/>
        </w:rPr>
        <w:t> </w:t>
      </w:r>
      <w:r>
        <w:rPr>
          <w:sz w:val="23"/>
        </w:rPr>
        <w:t>exceptions.</w:t>
      </w:r>
      <w:r>
        <w:rPr>
          <w:spacing w:val="-5"/>
          <w:sz w:val="23"/>
        </w:rPr>
        <w:t> </w:t>
      </w:r>
      <w:r>
        <w:rPr>
          <w:sz w:val="23"/>
        </w:rPr>
        <w:t>Crude..oil</w:t>
      </w:r>
      <w:r>
        <w:rPr>
          <w:spacing w:val="-24"/>
          <w:sz w:val="23"/>
        </w:rPr>
        <w:t> </w:t>
      </w:r>
      <w:r>
        <w:rPr>
          <w:sz w:val="23"/>
        </w:rPr>
        <w:t>prices</w:t>
      </w:r>
      <w:r>
        <w:rPr>
          <w:spacing w:val="-36"/>
          <w:sz w:val="23"/>
        </w:rPr>
        <w:t> </w:t>
      </w:r>
      <w:r>
        <w:rPr>
          <w:sz w:val="23"/>
        </w:rPr>
        <w:t>rose</w:t>
      </w:r>
      <w:r>
        <w:rPr>
          <w:spacing w:val="-35"/>
          <w:sz w:val="23"/>
        </w:rPr>
        <w:t> </w:t>
      </w:r>
      <w:r>
        <w:rPr>
          <w:sz w:val="23"/>
        </w:rPr>
        <w:t>by</w:t>
      </w:r>
      <w:r>
        <w:rPr>
          <w:spacing w:val="-41"/>
          <w:sz w:val="23"/>
        </w:rPr>
        <w:t> </w:t>
      </w:r>
      <w:r>
        <w:rPr>
          <w:sz w:val="23"/>
        </w:rPr>
        <w:t>latound</w:t>
      </w:r>
      <w:r>
        <w:rPr>
          <w:spacing w:val="-32"/>
          <w:sz w:val="23"/>
        </w:rPr>
        <w:t> </w:t>
      </w:r>
      <w:r>
        <w:rPr>
          <w:sz w:val="23"/>
        </w:rPr>
        <w:t>35</w:t>
      </w:r>
      <w:r>
        <w:rPr>
          <w:i/>
          <w:sz w:val="23"/>
        </w:rPr>
        <w:t>to </w:t>
      </w:r>
      <w:r>
        <w:rPr>
          <w:sz w:val="22"/>
        </w:rPr>
        <w:t>betiveen</w:t>
      </w:r>
      <w:r>
        <w:rPr>
          <w:spacing w:val="-15"/>
          <w:sz w:val="22"/>
        </w:rPr>
        <w:t> </w:t>
      </w:r>
      <w:r>
        <w:rPr>
          <w:sz w:val="22"/>
        </w:rPr>
        <w:t>9</w:t>
      </w:r>
      <w:r>
        <w:rPr>
          <w:spacing w:val="-20"/>
          <w:sz w:val="22"/>
        </w:rPr>
        <w:t> </w:t>
      </w:r>
      <w:r>
        <w:rPr>
          <w:sz w:val="22"/>
        </w:rPr>
        <w:t>Febriiary</w:t>
      </w:r>
      <w:r>
        <w:rPr>
          <w:spacing w:val="-17"/>
          <w:sz w:val="22"/>
        </w:rPr>
        <w:t> </w:t>
      </w:r>
      <w:r>
        <w:rPr>
          <w:sz w:val="22"/>
        </w:rPr>
        <w:t>and!.thei:r</w:t>
      </w:r>
      <w:r>
        <w:rPr>
          <w:spacing w:val="-10"/>
          <w:sz w:val="22"/>
        </w:rPr>
        <w:t> </w:t>
      </w:r>
      <w:r>
        <w:rPr>
          <w:sz w:val="22"/>
        </w:rPr>
        <w:t>peak</w:t>
      </w:r>
      <w:r>
        <w:rPr>
          <w:spacing w:val="-17"/>
          <w:sz w:val="22"/>
        </w:rPr>
        <w:t> </w:t>
      </w:r>
      <w:r>
        <w:rPr>
          <w:sz w:val="22"/>
        </w:rPr>
        <w:t>on</w:t>
      </w:r>
      <w:r>
        <w:rPr>
          <w:spacing w:val="-15"/>
          <w:sz w:val="22"/>
        </w:rPr>
        <w:t> </w:t>
      </w:r>
      <w:r>
        <w:rPr>
          <w:sz w:val="22"/>
        </w:rPr>
        <w:t>1.1</w:t>
      </w:r>
      <w:r>
        <w:rPr>
          <w:spacing w:val="-12"/>
          <w:sz w:val="22"/>
        </w:rPr>
        <w:t> </w:t>
      </w:r>
      <w:r>
        <w:rPr>
          <w:sz w:val="22"/>
        </w:rPr>
        <w:t>April,</w:t>
      </w:r>
      <w:r>
        <w:rPr>
          <w:spacing w:val="-41"/>
          <w:sz w:val="22"/>
        </w:rPr>
        <w:t> </w:t>
      </w:r>
      <w:r>
        <w:rPr>
          <w:sz w:val="22"/>
        </w:rPr>
        <w:t>:but</w:t>
      </w:r>
      <w:r>
        <w:rPr>
          <w:spacing w:val="-20"/>
          <w:sz w:val="22"/>
        </w:rPr>
        <w:t> </w:t>
      </w:r>
      <w:r>
        <w:rPr>
          <w:sz w:val="22"/>
        </w:rPr>
        <w:t>had </w:t>
      </w:r>
      <w:r>
        <w:rPr>
          <w:sz w:val="23"/>
        </w:rPr>
        <w:t>fallen by l8&amp; on S May,.to $1’8.80 a:baiyel for Bfefit </w:t>
      </w:r>
      <w:r>
        <w:rPr>
          <w:sz w:val="22"/>
        </w:rPr>
        <w:t>crude (for one-rñonth forward deliv.ery:). Crude oil accounts lfor:about’a fiftil of the Bahh’s'coininodity index: so movements in' oil:prices are pariiiiulârly i.mportartt. .Although. </w:t>
      </w:r>
      <w:r>
        <w:rPr>
          <w:i/>
          <w:sz w:val="22"/>
        </w:rPr>
        <w:t>cruâe. </w:t>
      </w:r>
      <w:r>
        <w:rPr>
          <w:sz w:val="22"/>
        </w:rPr>
        <w:t>oil. is held in s!orap•i', it </w:t>
      </w:r>
      <w:r>
        <w:rPr>
          <w:w w:val="95"/>
          <w:sz w:val="22"/>
        </w:rPr>
        <w:t>cannot.1be supplied.i!nstaiifaiieously..on. ‹iemâiid. The.rise </w:t>
      </w:r>
      <w:r>
        <w:rPr>
          <w:sz w:val="22"/>
        </w:rPr>
        <w:t>in oil prices between February and April wk probably due to a teinpordiy  iii‹i unexpected su  e in demaiid. after unusually cold weather iii‘the!U.nited States and. western Europe; .it âlso refldcted a change of,view about the.</w:t>
      </w:r>
      <w:r>
        <w:rPr>
          <w:spacing w:val="-28"/>
          <w:sz w:val="22"/>
        </w:rPr>
        <w:t> </w:t>
      </w:r>
      <w:r>
        <w:rPr>
          <w:sz w:val="22"/>
        </w:rPr>
        <w:t>timing.of,</w:t>
      </w:r>
      <w:r>
        <w:rPr>
          <w:spacing w:val="1"/>
          <w:sz w:val="22"/>
        </w:rPr>
        <w:t> </w:t>
      </w:r>
      <w:r>
        <w:rPr>
          <w:sz w:val="22"/>
        </w:rPr>
        <w:t>and</w:t>
      </w:r>
      <w:r>
        <w:rPr>
          <w:spacing w:val="-6"/>
          <w:sz w:val="22"/>
        </w:rPr>
        <w:t> </w:t>
      </w:r>
      <w:r>
        <w:rPr>
          <w:sz w:val="22"/>
        </w:rPr>
        <w:t>limitations</w:t>
      </w:r>
      <w:r>
        <w:rPr>
          <w:spacing w:val="-7"/>
          <w:sz w:val="22"/>
        </w:rPr>
        <w:t> </w:t>
      </w:r>
      <w:r>
        <w:rPr>
          <w:sz w:val="22"/>
        </w:rPr>
        <w:t>oñ;.the</w:t>
      </w:r>
      <w:r>
        <w:rPr>
          <w:spacing w:val="-9"/>
          <w:sz w:val="22"/>
        </w:rPr>
        <w:t> </w:t>
      </w:r>
      <w:r>
        <w:rPr>
          <w:sz w:val="22"/>
        </w:rPr>
        <w:t>resumption</w:t>
      </w:r>
      <w:r>
        <w:rPr>
          <w:spacing w:val="2"/>
          <w:sz w:val="22"/>
        </w:rPr>
        <w:t> </w:t>
      </w:r>
      <w:r>
        <w:rPr>
          <w:sz w:val="22"/>
        </w:rPr>
        <w:t>of</w:t>
      </w:r>
      <w:r>
        <w:rPr>
          <w:spacing w:val="-13"/>
          <w:sz w:val="22"/>
        </w:rPr>
        <w:t> </w:t>
      </w:r>
      <w:r>
        <w:rPr>
          <w:sz w:val="22"/>
        </w:rPr>
        <w:t>Iraq.i </w:t>
      </w:r>
      <w:r>
        <w:rPr>
          <w:color w:val="050505"/>
          <w:sz w:val="22"/>
        </w:rPr>
        <w:t>oil </w:t>
      </w:r>
      <w:r>
        <w:rPr>
          <w:sz w:val="22"/>
        </w:rPr>
        <w:t>exports. Throughout .the period„..the.price of oiJ..for delivery later iri the yd.ar was. much lower thin that</w:t>
      </w:r>
      <w:r>
        <w:rPr>
          <w:spacing w:val="-25"/>
          <w:sz w:val="22"/>
        </w:rPr>
        <w:t> </w:t>
      </w:r>
      <w:r>
        <w:rPr>
          <w:sz w:val="22"/>
        </w:rPr>
        <w:t>for</w:t>
      </w:r>
    </w:p>
    <w:p>
      <w:pPr>
        <w:pStyle w:val="BodyText"/>
        <w:spacing w:before="8"/>
        <w:rPr>
          <w:sz w:val="2"/>
        </w:rPr>
      </w:pPr>
    </w:p>
    <w:p>
      <w:pPr>
        <w:pStyle w:val="BodyText"/>
        <w:ind w:left="183"/>
        <w:rPr>
          <w:sz w:val="20"/>
        </w:rPr>
      </w:pPr>
      <w:r>
        <w:rPr>
          <w:sz w:val="20"/>
        </w:rPr>
        <w:pict>
          <v:group style="width:217.45pt;height:12pt;mso-position-horizontal-relative:char;mso-position-vertical-relative:line" coordorigin="0,0" coordsize="4349,240">
            <v:shape style="position:absolute;left:2275;top:67;width:346;height:154" type="#_x0000_t75" stroked="false">
              <v:imagedata r:id="rId641" o:title=""/>
            </v:shape>
            <v:shape style="position:absolute;left:0;top:4;width:2324;height:197" type="#_x0000_t75" stroked="false">
              <v:imagedata r:id="rId642" o:title=""/>
            </v:shape>
            <v:shape style="position:absolute;left:2592;top:9;width:759;height:192" type="#_x0000_t75" stroked="false">
              <v:imagedata r:id="rId643" o:title=""/>
            </v:shape>
            <v:shape style="position:absolute;left:3369;top:0;width:980;height:240" type="#_x0000_t75" stroked="false">
              <v:imagedata r:id="rId644" o:title=""/>
            </v:shape>
          </v:group>
        </w:pict>
      </w:r>
      <w:r>
        <w:rPr>
          <w:sz w:val="20"/>
        </w:rPr>
      </w:r>
    </w:p>
    <w:p>
      <w:pPr>
        <w:pStyle w:val="BodyText"/>
        <w:spacing w:before="6"/>
        <w:rPr>
          <w:sz w:val="25"/>
        </w:rPr>
      </w:pPr>
    </w:p>
    <w:p>
      <w:pPr>
        <w:spacing w:before="0"/>
        <w:ind w:left="180" w:right="0" w:firstLine="0"/>
        <w:jc w:val="left"/>
        <w:rPr>
          <w:sz w:val="22"/>
        </w:rPr>
      </w:pPr>
      <w:r>
        <w:rPr>
          <w:sz w:val="22"/>
        </w:rPr>
        <w:t>World wheat prices"rose by 20% or-so during March and</w:t>
      </w:r>
    </w:p>
    <w:p>
      <w:pPr>
        <w:tabs>
          <w:tab w:pos="3547" w:val="left" w:leader="none"/>
        </w:tabs>
        <w:spacing w:before="6"/>
        <w:ind w:left="158" w:right="0" w:firstLine="0"/>
        <w:jc w:val="left"/>
        <w:rPr>
          <w:sz w:val="22"/>
        </w:rPr>
      </w:pPr>
      <w:r>
        <w:rPr>
          <w:sz w:val="22"/>
        </w:rPr>
        <w:t>.April,</w:t>
      </w:r>
      <w:r>
        <w:rPr>
          <w:spacing w:val="-28"/>
          <w:sz w:val="22"/>
        </w:rPr>
        <w:t> </w:t>
      </w:r>
      <w:r>
        <w:rPr>
          <w:sz w:val="22"/>
        </w:rPr>
        <w:t>fol1owi!ng</w:t>
      </w:r>
      <w:r>
        <w:rPr>
          <w:spacing w:val="-13"/>
          <w:sz w:val="22"/>
        </w:rPr>
        <w:t> </w:t>
      </w:r>
      <w:r>
        <w:rPr>
          <w:sz w:val="22"/>
        </w:rPr>
        <w:t>news</w:t>
      </w:r>
      <w:r>
        <w:rPr>
          <w:spacing w:val="-24"/>
          <w:sz w:val="22"/>
        </w:rPr>
        <w:t> </w:t>
      </w:r>
      <w:r>
        <w:rPr>
          <w:sz w:val="22"/>
        </w:rPr>
        <w:t>about:poor</w:t>
      </w:r>
      <w:r>
        <w:rPr>
          <w:spacing w:val="-11"/>
          <w:sz w:val="22"/>
        </w:rPr>
        <w:t> </w:t>
      </w:r>
      <w:r>
        <w:rPr>
          <w:sz w:val="22"/>
        </w:rPr>
        <w:t>h</w:t>
        <w:tab/>
        <w:t>. ests and</w:t>
      </w:r>
      <w:r>
        <w:rPr>
          <w:spacing w:val="-27"/>
          <w:sz w:val="22"/>
        </w:rPr>
        <w:t> </w:t>
      </w:r>
      <w:r>
        <w:rPr>
          <w:sz w:val="22"/>
        </w:rPr>
        <w:t>lori</w:t>
      </w:r>
    </w:p>
    <w:p>
      <w:pPr>
        <w:spacing w:line="247" w:lineRule="auto" w:before="6"/>
        <w:ind w:left="176" w:right="137" w:hanging="37"/>
        <w:jc w:val="left"/>
        <w:rPr>
          <w:sz w:val="22"/>
        </w:rPr>
      </w:pPr>
      <w:r>
        <w:rPr>
          <w:sz w:val="22"/>
        </w:rPr>
        <w:t>.stocks. EU prices. teri‹i!t</w:t>
      </w:r>
      <w:r>
        <w:rPr>
          <w:i/>
          <w:color w:val="111111"/>
          <w:sz w:val="22"/>
        </w:rPr>
        <w:t>o âe </w:t>
      </w:r>
      <w:r>
        <w:rPr>
          <w:sz w:val="22"/>
        </w:rPr>
        <w:t>insulate‹i from world price movements by the.Coñimoli Agncultural, Policy: B!ut tbe unusually lstrong world prices a!nd poor leather conditions on:.the Continent fiaxe put upward:pressure.on European:cereals’ prices. If this. pressurii persists, there</w:t>
      </w:r>
    </w:p>
    <w:p>
      <w:pPr>
        <w:spacing w:line="244" w:lineRule="auto" w:before="0"/>
        <w:ind w:left="181" w:right="332" w:hanging="33"/>
        <w:jc w:val="left"/>
        <w:rPr>
          <w:sz w:val="22"/>
        </w:rPr>
      </w:pPr>
      <w:r>
        <w:rPr>
          <w:w w:val="95"/>
          <w:sz w:val="22"/>
        </w:rPr>
        <w:t>.cou!l‹i.be some feed:through: to fi:nal retail prices: 1A'nil. </w:t>
      </w:r>
      <w:r>
        <w:rPr>
          <w:sz w:val="22"/>
        </w:rPr>
        <w:t>the costs face.d by livestock arid poultry farmers, Who use cereals:as animal feed, coiil‹d lnci ase.</w:t>
      </w:r>
    </w:p>
    <w:p>
      <w:pPr>
        <w:pStyle w:val="BodyText"/>
        <w:spacing w:before="10"/>
        <w:rPr>
          <w:sz w:val="15"/>
        </w:rPr>
      </w:pPr>
      <w:r>
        <w:rPr/>
        <w:drawing>
          <wp:anchor distT="0" distB="0" distL="0" distR="0" allowOverlap="1" layoutInCell="1" locked="0" behindDoc="0" simplePos="0" relativeHeight="264">
            <wp:simplePos x="0" y="0"/>
            <wp:positionH relativeFrom="page">
              <wp:posOffset>3712464</wp:posOffset>
            </wp:positionH>
            <wp:positionV relativeFrom="paragraph">
              <wp:posOffset>140902</wp:posOffset>
            </wp:positionV>
            <wp:extent cx="3285743" cy="359663"/>
            <wp:effectExtent l="0" t="0" r="0" b="0"/>
            <wp:wrapTopAndBottom/>
            <wp:docPr id="415" name="image641.jpeg"/>
            <wp:cNvGraphicFramePr>
              <a:graphicFrameLocks noChangeAspect="1"/>
            </wp:cNvGraphicFramePr>
            <a:graphic>
              <a:graphicData uri="http://schemas.openxmlformats.org/drawingml/2006/picture">
                <pic:pic>
                  <pic:nvPicPr>
                    <pic:cNvPr id="416" name="image641.jpeg"/>
                    <pic:cNvPicPr/>
                  </pic:nvPicPr>
                  <pic:blipFill>
                    <a:blip r:embed="rId645" cstate="print"/>
                    <a:stretch>
                      <a:fillRect/>
                    </a:stretch>
                  </pic:blipFill>
                  <pic:spPr>
                    <a:xfrm>
                      <a:off x="0" y="0"/>
                      <a:ext cx="3285743" cy="359663"/>
                    </a:xfrm>
                    <a:prstGeom prst="rect">
                      <a:avLst/>
                    </a:prstGeom>
                  </pic:spPr>
                </pic:pic>
              </a:graphicData>
            </a:graphic>
          </wp:anchor>
        </w:drawing>
      </w:r>
    </w:p>
    <w:p>
      <w:pPr>
        <w:pStyle w:val="Heading5"/>
        <w:spacing w:line="225" w:lineRule="auto" w:before="139"/>
        <w:ind w:hanging="12"/>
      </w:pPr>
      <w:r>
        <w:rPr/>
        <w:t>.In.March,</w:t>
      </w:r>
      <w:r>
        <w:rPr>
          <w:spacing w:val="-28"/>
        </w:rPr>
        <w:t> </w:t>
      </w:r>
      <w:r>
        <w:rPr/>
        <w:t>producer</w:t>
      </w:r>
      <w:r>
        <w:rPr>
          <w:spacing w:val="-33"/>
        </w:rPr>
        <w:t> </w:t>
      </w:r>
      <w:r>
        <w:rPr/>
        <w:t>input;prices</w:t>
      </w:r>
      <w:r>
        <w:rPr>
          <w:spacing w:val="-29"/>
        </w:rPr>
        <w:t> </w:t>
      </w:r>
      <w:r>
        <w:rPr/>
        <w:t>were</w:t>
      </w:r>
      <w:r>
        <w:rPr>
          <w:spacing w:val="-35"/>
        </w:rPr>
        <w:t> </w:t>
      </w:r>
      <w:r>
        <w:rPr/>
        <w:t>lower</w:t>
      </w:r>
      <w:r>
        <w:rPr>
          <w:spacing w:val="-33"/>
        </w:rPr>
        <w:t> </w:t>
      </w:r>
      <w:r>
        <w:rPr/>
        <w:t>than</w:t>
      </w:r>
      <w:r>
        <w:rPr>
          <w:spacing w:val="-33"/>
        </w:rPr>
        <w:t> </w:t>
      </w:r>
      <w:r>
        <w:rPr/>
        <w:t>in </w:t>
      </w:r>
      <w:r>
        <w:rPr>
          <w:w w:val="95"/>
        </w:rPr>
        <w:t>September</w:t>
      </w:r>
      <w:r>
        <w:rPr>
          <w:spacing w:val="-16"/>
          <w:w w:val="95"/>
        </w:rPr>
        <w:t> </w:t>
      </w:r>
      <w:r>
        <w:rPr>
          <w:w w:val="95"/>
        </w:rPr>
        <w:t>last</w:t>
      </w:r>
      <w:r>
        <w:rPr>
          <w:spacing w:val="-13"/>
          <w:w w:val="95"/>
        </w:rPr>
        <w:t> </w:t>
      </w:r>
      <w:r>
        <w:rPr>
          <w:w w:val="95"/>
        </w:rPr>
        <w:t>year;</w:t>
      </w:r>
      <w:r>
        <w:rPr>
          <w:spacing w:val="29"/>
          <w:w w:val="95"/>
        </w:rPr>
        <w:t> </w:t>
      </w:r>
      <w:r>
        <w:rPr>
          <w:w w:val="95"/>
        </w:rPr>
        <w:t>they</w:t>
      </w:r>
      <w:r>
        <w:rPr>
          <w:spacing w:val="-12"/>
          <w:w w:val="95"/>
        </w:rPr>
        <w:t> </w:t>
      </w:r>
      <w:r>
        <w:rPr>
          <w:w w:val="95"/>
        </w:rPr>
        <w:t>fell</w:t>
      </w:r>
      <w:r>
        <w:rPr>
          <w:spacing w:val="-28"/>
          <w:w w:val="95"/>
        </w:rPr>
        <w:t> </w:t>
      </w:r>
      <w:r>
        <w:rPr>
          <w:w w:val="95"/>
        </w:rPr>
        <w:t>in</w:t>
      </w:r>
      <w:r>
        <w:rPr>
          <w:spacing w:val="-23"/>
          <w:w w:val="95"/>
        </w:rPr>
        <w:t> </w:t>
      </w:r>
      <w:r>
        <w:rPr>
          <w:w w:val="95"/>
        </w:rPr>
        <w:t>four</w:t>
      </w:r>
      <w:r>
        <w:rPr>
          <w:spacing w:val="-16"/>
          <w:w w:val="95"/>
        </w:rPr>
        <w:t> </w:t>
      </w:r>
      <w:r>
        <w:rPr>
          <w:w w:val="95"/>
        </w:rPr>
        <w:t>ofi</w:t>
      </w:r>
      <w:r>
        <w:rPr>
          <w:spacing w:val="-31"/>
          <w:w w:val="95"/>
        </w:rPr>
        <w:t> </w:t>
      </w:r>
      <w:r>
        <w:rPr>
          <w:w w:val="95"/>
        </w:rPr>
        <w:t>the</w:t>
      </w:r>
      <w:r>
        <w:rPr>
          <w:spacing w:val="-27"/>
          <w:w w:val="95"/>
        </w:rPr>
        <w:t> </w:t>
      </w:r>
      <w:r>
        <w:rPr>
          <w:w w:val="95"/>
        </w:rPr>
        <w:t>six</w:t>
      </w:r>
      <w:r>
        <w:rPr>
          <w:spacing w:val="-11"/>
          <w:w w:val="95"/>
        </w:rPr>
        <w:t> </w:t>
      </w:r>
      <w:r>
        <w:rPr>
          <w:w w:val="95"/>
        </w:rPr>
        <w:t>months to.,March..</w:t>
      </w:r>
      <w:r>
        <w:rPr>
          <w:spacing w:val="-19"/>
          <w:w w:val="95"/>
        </w:rPr>
        <w:t> </w:t>
      </w:r>
      <w:r>
        <w:rPr>
          <w:w w:val="95"/>
        </w:rPr>
        <w:t>The</w:t>
      </w:r>
      <w:r>
        <w:rPr>
          <w:spacing w:val="-32"/>
          <w:w w:val="95"/>
        </w:rPr>
        <w:t> </w:t>
      </w:r>
      <w:r>
        <w:rPr>
          <w:w w:val="95"/>
        </w:rPr>
        <w:t>weakness!</w:t>
      </w:r>
      <w:r>
        <w:rPr>
          <w:spacing w:val="-42"/>
          <w:w w:val="95"/>
        </w:rPr>
        <w:t> </w:t>
      </w:r>
      <w:r>
        <w:rPr>
          <w:w w:val="95"/>
        </w:rPr>
        <w:t>of</w:t>
      </w:r>
      <w:r>
        <w:rPr>
          <w:spacing w:val="-25"/>
          <w:w w:val="95"/>
        </w:rPr>
        <w:t> </w:t>
      </w:r>
      <w:r>
        <w:rPr>
          <w:w w:val="95"/>
        </w:rPr>
        <w:t>input</w:t>
      </w:r>
      <w:r>
        <w:rPr>
          <w:spacing w:val="-28"/>
          <w:w w:val="95"/>
        </w:rPr>
        <w:t> </w:t>
      </w:r>
      <w:r>
        <w:rPr>
          <w:w w:val="95"/>
        </w:rPr>
        <w:t>prices</w:t>
      </w:r>
      <w:r>
        <w:rPr>
          <w:spacing w:val="-30"/>
          <w:w w:val="95"/>
        </w:rPr>
        <w:t> </w:t>
      </w:r>
      <w:r>
        <w:rPr>
          <w:w w:val="95"/>
        </w:rPr>
        <w:t>is,</w:t>
      </w:r>
      <w:r>
        <w:rPr>
          <w:spacing w:val="-42"/>
          <w:w w:val="95"/>
        </w:rPr>
        <w:t> </w:t>
      </w:r>
      <w:r>
        <w:rPr>
          <w:w w:val="95"/>
        </w:rPr>
        <w:t>consistent</w:t>
      </w:r>
    </w:p>
    <w:p>
      <w:pPr>
        <w:pStyle w:val="BodyText"/>
        <w:spacing w:line="250" w:lineRule="exact"/>
        <w:ind w:left="154"/>
      </w:pPr>
      <w:r>
        <w:rPr>
          <w:w w:val="95"/>
        </w:rPr>
        <w:t>:with..the!CIPS. price.i!ndicator which, between November</w:t>
      </w:r>
    </w:p>
    <w:p>
      <w:pPr>
        <w:pStyle w:val="Heading5"/>
        <w:ind w:left="156"/>
      </w:pPr>
      <w:r>
        <w:rPr>
          <w:w w:val="95"/>
        </w:rPr>
        <w:t>!ai:d</w:t>
      </w:r>
      <w:r>
        <w:rPr>
          <w:spacing w:val="-19"/>
          <w:w w:val="95"/>
        </w:rPr>
        <w:t> </w:t>
      </w:r>
      <w:r>
        <w:rPr>
          <w:w w:val="95"/>
        </w:rPr>
        <w:t>Apri.l,</w:t>
      </w:r>
      <w:r>
        <w:rPr>
          <w:spacing w:val="-20"/>
          <w:w w:val="95"/>
        </w:rPr>
        <w:t> </w:t>
      </w:r>
      <w:r>
        <w:rPr>
          <w:w w:val="95"/>
        </w:rPr>
        <w:t>was</w:t>
      </w:r>
      <w:r>
        <w:rPr>
          <w:spacing w:val="-21"/>
          <w:w w:val="95"/>
        </w:rPr>
        <w:t> </w:t>
      </w:r>
      <w:r>
        <w:rPr>
          <w:w w:val="95"/>
        </w:rPr>
        <w:t>below</w:t>
      </w:r>
      <w:r>
        <w:rPr>
          <w:spacing w:val="-22"/>
          <w:w w:val="95"/>
        </w:rPr>
        <w:t> </w:t>
      </w:r>
      <w:r>
        <w:rPr>
          <w:w w:val="95"/>
        </w:rPr>
        <w:t>the</w:t>
      </w:r>
      <w:r>
        <w:rPr>
          <w:spacing w:val="-27"/>
          <w:w w:val="95"/>
        </w:rPr>
        <w:t> </w:t>
      </w:r>
      <w:r>
        <w:rPr>
          <w:w w:val="95"/>
        </w:rPr>
        <w:t>neutral</w:t>
      </w:r>
      <w:r>
        <w:rPr>
          <w:spacing w:val="-22"/>
          <w:w w:val="95"/>
        </w:rPr>
        <w:t> </w:t>
      </w:r>
      <w:r>
        <w:rPr>
          <w:w w:val="95"/>
        </w:rPr>
        <w:t>50</w:t>
      </w:r>
      <w:r>
        <w:rPr>
          <w:spacing w:val="-27"/>
          <w:w w:val="95"/>
        </w:rPr>
        <w:t> </w:t>
      </w:r>
      <w:r>
        <w:rPr>
          <w:w w:val="95"/>
        </w:rPr>
        <w:t>level</w:t>
      </w:r>
      <w:r>
        <w:rPr>
          <w:spacing w:val="-17"/>
          <w:w w:val="95"/>
        </w:rPr>
        <w:t> </w:t>
      </w:r>
      <w:r>
        <w:rPr>
          <w:w w:val="95"/>
        </w:rPr>
        <w:t>(see.</w:t>
      </w:r>
      <w:r>
        <w:rPr>
          <w:spacing w:val="-44"/>
          <w:w w:val="95"/>
        </w:rPr>
        <w:t> </w:t>
      </w:r>
      <w:r>
        <w:rPr>
          <w:w w:val="95"/>
        </w:rPr>
        <w:t>Chart</w:t>
      </w:r>
      <w:r>
        <w:rPr>
          <w:spacing w:val="-24"/>
          <w:w w:val="95"/>
        </w:rPr>
        <w:t> </w:t>
      </w:r>
      <w:r>
        <w:rPr>
          <w:w w:val="95"/>
        </w:rPr>
        <w:t>5.4).</w:t>
      </w:r>
    </w:p>
    <w:p>
      <w:pPr>
        <w:pStyle w:val="BodyText"/>
        <w:spacing w:line="258" w:lineRule="exact"/>
        <w:ind w:left="176"/>
      </w:pPr>
      <w:r>
        <w:rPr/>
        <w:t>Tti3t measure is,the.perc.e.ntage share ofinanufacturers</w:t>
      </w:r>
    </w:p>
    <w:p>
      <w:pPr>
        <w:spacing w:after="0" w:line="258" w:lineRule="exact"/>
        <w:sectPr>
          <w:type w:val="continuous"/>
          <w:pgSz w:w="11780" w:h="16410"/>
          <w:pgMar w:top="1420" w:bottom="280" w:left="1160" w:right="640"/>
          <w:cols w:num="2" w:equalWidth="0">
            <w:col w:w="3863" w:space="669"/>
            <w:col w:w="5448"/>
          </w:cols>
        </w:sectPr>
      </w:pPr>
    </w:p>
    <w:p>
      <w:pPr>
        <w:pStyle w:val="Heading5"/>
        <w:spacing w:line="259" w:lineRule="exact"/>
        <w:ind w:left="4713"/>
        <w:rPr>
          <w:rFonts w:ascii="Courier New"/>
          <w:sz w:val="18"/>
        </w:rPr>
      </w:pPr>
      <w:r>
        <w:rPr/>
        <w:pict>
          <v:group style="position:absolute;margin-left:136.320007pt;margin-top:2.356871pt;width:106.6pt;height:15.85pt;mso-position-horizontal-relative:page;mso-position-vertical-relative:paragraph;z-index:15864832" coordorigin="2726,47" coordsize="2132,317">
            <v:shape style="position:absolute;left:2784;top:47;width:884;height:87" type="#_x0000_t75" stroked="false">
              <v:imagedata r:id="rId646" o:title=""/>
            </v:shape>
            <v:shape style="position:absolute;left:2726;top:152;width:2132;height:212" type="#_x0000_t75" stroked="false">
              <v:imagedata r:id="rId647" o:title=""/>
            </v:shape>
            <w10:wrap type="none"/>
          </v:group>
        </w:pict>
      </w:r>
      <w:r>
        <w:rPr/>
        <w:pict>
          <v:group style="position:absolute;margin-left:292.320007pt;margin-top:2.116871pt;width:218.4pt;height:37.7pt;mso-position-horizontal-relative:page;mso-position-vertical-relative:paragraph;z-index:-17843200" coordorigin="5846,42" coordsize="4368,754">
            <v:shape style="position:absolute;left:8832;top:315;width:135;height:154" type="#_x0000_t75" stroked="false">
              <v:imagedata r:id="rId648" o:title=""/>
            </v:shape>
            <v:shape style="position:absolute;left:8688;top:306;width:154;height:202" type="#_x0000_t75" stroked="false">
              <v:imagedata r:id="rId649" o:title=""/>
            </v:shape>
            <v:shape style="position:absolute;left:8956;top:296;width:1258;height:212" type="#_x0000_t75" stroked="false">
              <v:imagedata r:id="rId650" o:title=""/>
            </v:shape>
            <v:shape style="position:absolute;left:7267;top:42;width:682;height:216" type="#_x0000_t75" stroked="false">
              <v:imagedata r:id="rId651" o:title=""/>
            </v:shape>
            <v:shape style="position:absolute;left:8016;top:47;width:730;height:221" type="#_x0000_t75" stroked="false">
              <v:imagedata r:id="rId652" o:title=""/>
            </v:shape>
            <v:shape style="position:absolute;left:7545;top:267;width:1133;height:250" type="#_x0000_t75" stroked="false">
              <v:imagedata r:id="rId653" o:title=""/>
            </v:shape>
            <v:shape style="position:absolute;left:5856;top:306;width:1162;height:212" type="#_x0000_t75" stroked="false">
              <v:imagedata r:id="rId654" o:title=""/>
            </v:shape>
            <v:shape style="position:absolute;left:5846;top:517;width:3514;height:279" type="#_x0000_t75" stroked="false">
              <v:imagedata r:id="rId655" o:title=""/>
            </v:shape>
            <w10:wrap type="none"/>
          </v:group>
        </w:pict>
      </w:r>
      <w:r>
        <w:rPr>
          <w:w w:val="92"/>
        </w:rPr>
        <w:t>reporting.a</w:t>
      </w:r>
      <w:r>
        <w:rPr>
          <w:spacing w:val="13"/>
        </w:rPr>
        <w:t> </w:t>
      </w:r>
      <w:r>
        <w:rPr>
          <w:spacing w:val="-6"/>
          <w:w w:val="92"/>
        </w:rPr>
        <w:t>m</w:t>
      </w:r>
      <w:r>
        <w:rPr>
          <w:rFonts w:ascii="Courier New"/>
          <w:spacing w:val="-107"/>
          <w:w w:val="104"/>
          <w:position w:val="1"/>
          <w:sz w:val="18"/>
        </w:rPr>
        <w:t>O</w:t>
      </w:r>
      <w:r>
        <w:rPr>
          <w:spacing w:val="-4"/>
          <w:w w:val="92"/>
        </w:rPr>
        <w:t>o</w:t>
      </w:r>
      <w:r>
        <w:rPr>
          <w:rFonts w:ascii="Courier New"/>
          <w:spacing w:val="-1"/>
          <w:w w:val="104"/>
          <w:position w:val="1"/>
          <w:sz w:val="18"/>
        </w:rPr>
        <w:t>F</w:t>
      </w:r>
    </w:p>
    <w:p>
      <w:pPr>
        <w:spacing w:line="268" w:lineRule="exact" w:before="0"/>
        <w:ind w:left="5769" w:right="0" w:firstLine="0"/>
        <w:jc w:val="left"/>
        <w:rPr>
          <w:sz w:val="24"/>
        </w:rPr>
      </w:pPr>
      <w:r>
        <w:rPr/>
        <w:pict>
          <v:group style="position:absolute;margin-left:68.639999pt;margin-top:11.023707pt;width:57.15pt;height:12.5pt;mso-position-horizontal-relative:page;mso-position-vertical-relative:paragraph;z-index:15864320" coordorigin="1373,220" coordsize="1143,250">
            <v:shape style="position:absolute;left:1372;top:220;width:720;height:125" type="#_x0000_t75" stroked="false">
              <v:imagedata r:id="rId656" o:title=""/>
            </v:shape>
            <v:shape style="position:absolute;left:1372;top:345;width:1143;height:125" type="#_x0000_t75" stroked="false">
              <v:imagedata r:id="rId657" o:title=""/>
            </v:shape>
            <w10:wrap type="none"/>
          </v:group>
        </w:pict>
      </w:r>
      <w:r>
        <w:rPr/>
        <w:pict>
          <v:group style="position:absolute;margin-left:142.559998pt;margin-top:10.543707pt;width:8.65pt;height:11.55pt;mso-position-horizontal-relative:page;mso-position-vertical-relative:paragraph;z-index:15868928" coordorigin="2851,211" coordsize="173,231">
            <v:shape style="position:absolute;left:2860;top:210;width:164;height:96" type="#_x0000_t75" stroked="false">
              <v:imagedata r:id="rId658" o:title=""/>
            </v:shape>
            <v:shape style="position:absolute;left:2851;top:316;width:173;height:125" type="#_x0000_t75" stroked="false">
              <v:imagedata r:id="rId659" o:title=""/>
            </v:shape>
            <w10:wrap type="none"/>
          </v:group>
        </w:pict>
      </w:r>
      <w:r>
        <w:rPr/>
        <w:drawing>
          <wp:anchor distT="0" distB="0" distL="0" distR="0" allowOverlap="1" layoutInCell="1" locked="0" behindDoc="0" simplePos="0" relativeHeight="15869440">
            <wp:simplePos x="0" y="0"/>
            <wp:positionH relativeFrom="page">
              <wp:posOffset>2157983</wp:posOffset>
            </wp:positionH>
            <wp:positionV relativeFrom="paragraph">
              <wp:posOffset>133905</wp:posOffset>
            </wp:positionV>
            <wp:extent cx="146304" cy="158495"/>
            <wp:effectExtent l="0" t="0" r="0" b="0"/>
            <wp:wrapNone/>
            <wp:docPr id="417" name="image656.jpeg"/>
            <wp:cNvGraphicFramePr>
              <a:graphicFrameLocks noChangeAspect="1"/>
            </wp:cNvGraphicFramePr>
            <a:graphic>
              <a:graphicData uri="http://schemas.openxmlformats.org/drawingml/2006/picture">
                <pic:pic>
                  <pic:nvPicPr>
                    <pic:cNvPr id="418" name="image656.jpeg"/>
                    <pic:cNvPicPr/>
                  </pic:nvPicPr>
                  <pic:blipFill>
                    <a:blip r:embed="rId660" cstate="print"/>
                    <a:stretch>
                      <a:fillRect/>
                    </a:stretch>
                  </pic:blipFill>
                  <pic:spPr>
                    <a:xfrm>
                      <a:off x="0" y="0"/>
                      <a:ext cx="146304" cy="158495"/>
                    </a:xfrm>
                    <a:prstGeom prst="rect">
                      <a:avLst/>
                    </a:prstGeom>
                  </pic:spPr>
                </pic:pic>
              </a:graphicData>
            </a:graphic>
          </wp:anchor>
        </w:drawing>
      </w:r>
      <w:r>
        <w:rPr/>
        <w:drawing>
          <wp:anchor distT="0" distB="0" distL="0" distR="0" allowOverlap="1" layoutInCell="1" locked="0" behindDoc="0" simplePos="0" relativeHeight="15869952">
            <wp:simplePos x="0" y="0"/>
            <wp:positionH relativeFrom="page">
              <wp:posOffset>2548127</wp:posOffset>
            </wp:positionH>
            <wp:positionV relativeFrom="paragraph">
              <wp:posOffset>115617</wp:posOffset>
            </wp:positionV>
            <wp:extent cx="475488" cy="188975"/>
            <wp:effectExtent l="0" t="0" r="0" b="0"/>
            <wp:wrapNone/>
            <wp:docPr id="419" name="image657.jpeg"/>
            <wp:cNvGraphicFramePr>
              <a:graphicFrameLocks noChangeAspect="1"/>
            </wp:cNvGraphicFramePr>
            <a:graphic>
              <a:graphicData uri="http://schemas.openxmlformats.org/drawingml/2006/picture">
                <pic:pic>
                  <pic:nvPicPr>
                    <pic:cNvPr id="420" name="image657.jpeg"/>
                    <pic:cNvPicPr/>
                  </pic:nvPicPr>
                  <pic:blipFill>
                    <a:blip r:embed="rId661" cstate="print"/>
                    <a:stretch>
                      <a:fillRect/>
                    </a:stretch>
                  </pic:blipFill>
                  <pic:spPr>
                    <a:xfrm>
                      <a:off x="0" y="0"/>
                      <a:ext cx="475488" cy="188975"/>
                    </a:xfrm>
                    <a:prstGeom prst="rect">
                      <a:avLst/>
                    </a:prstGeom>
                  </pic:spPr>
                </pic:pic>
              </a:graphicData>
            </a:graphic>
          </wp:anchor>
        </w:drawing>
      </w:r>
      <w:r>
        <w:rPr>
          <w:rFonts w:ascii="Courier New"/>
          <w:w w:val="90"/>
          <w:position w:val="1"/>
          <w:sz w:val="18"/>
        </w:rPr>
        <w:t>.O</w:t>
      </w:r>
      <w:r>
        <w:rPr>
          <w:w w:val="90"/>
          <w:sz w:val="24"/>
        </w:rPr>
        <w:t>rting</w:t>
      </w:r>
    </w:p>
    <w:p>
      <w:pPr>
        <w:tabs>
          <w:tab w:pos="1162" w:val="left" w:leader="none"/>
        </w:tabs>
        <w:spacing w:line="268" w:lineRule="exact" w:before="0"/>
        <w:ind w:left="118" w:right="0" w:firstLine="0"/>
        <w:jc w:val="left"/>
        <w:rPr>
          <w:sz w:val="23"/>
        </w:rPr>
      </w:pPr>
      <w:r>
        <w:rPr/>
        <w:br w:type="column"/>
      </w:r>
      <w:r>
        <w:rPr>
          <w:rFonts w:ascii="Courier New"/>
          <w:position w:val="1"/>
          <w:sz w:val="21"/>
        </w:rPr>
        <w:t>nseJ</w:t>
        <w:tab/>
      </w:r>
      <w:r>
        <w:rPr>
          <w:color w:val="0C0C0C"/>
          <w:position w:val="1"/>
          <w:sz w:val="23"/>
        </w:rPr>
        <w:t>MC</w:t>
      </w:r>
      <w:r>
        <w:rPr>
          <w:color w:val="0A0A0A"/>
          <w:sz w:val="23"/>
        </w:rPr>
        <w:t>es</w:t>
      </w:r>
      <w:r>
        <w:rPr>
          <w:color w:val="0A0A0A"/>
          <w:spacing w:val="-24"/>
          <w:sz w:val="23"/>
        </w:rPr>
        <w:t> </w:t>
      </w:r>
      <w:r>
        <w:rPr>
          <w:sz w:val="23"/>
        </w:rPr>
        <w:t>they</w:t>
      </w:r>
      <w:r>
        <w:rPr>
          <w:spacing w:val="-43"/>
          <w:sz w:val="23"/>
        </w:rPr>
        <w:t> </w:t>
      </w:r>
      <w:r>
        <w:rPr>
          <w:position w:val="1"/>
          <w:sz w:val="22"/>
        </w:rPr>
        <w:t>.fa</w:t>
      </w:r>
      <w:r>
        <w:rPr>
          <w:sz w:val="23"/>
        </w:rPr>
        <w:t>ee</w:t>
      </w:r>
      <w:r>
        <w:rPr>
          <w:spacing w:val="-27"/>
          <w:sz w:val="23"/>
        </w:rPr>
        <w:t> </w:t>
      </w:r>
      <w:r>
        <w:rPr>
          <w:sz w:val="23"/>
        </w:rPr>
        <w:t>plus</w:t>
      </w:r>
      <w:r>
        <w:rPr>
          <w:spacing w:val="-26"/>
          <w:sz w:val="23"/>
        </w:rPr>
        <w:t> </w:t>
      </w:r>
      <w:r>
        <w:rPr>
          <w:sz w:val="23"/>
        </w:rPr>
        <w:t>half</w:t>
      </w:r>
    </w:p>
    <w:p>
      <w:pPr>
        <w:spacing w:after="0" w:line="268" w:lineRule="exact"/>
        <w:jc w:val="left"/>
        <w:rPr>
          <w:sz w:val="23"/>
        </w:rPr>
        <w:sectPr>
          <w:type w:val="continuous"/>
          <w:pgSz w:w="11780" w:h="16410"/>
          <w:pgMar w:top="1420" w:bottom="280" w:left="1160" w:right="640"/>
          <w:cols w:num="2" w:equalWidth="0">
            <w:col w:w="6380" w:space="40"/>
            <w:col w:w="3560"/>
          </w:cols>
        </w:sectPr>
      </w:pPr>
    </w:p>
    <w:p>
      <w:pPr>
        <w:pStyle w:val="BodyText"/>
        <w:rPr>
          <w:sz w:val="20"/>
        </w:rPr>
      </w:pPr>
    </w:p>
    <w:p>
      <w:pPr>
        <w:pStyle w:val="BodyText"/>
        <w:spacing w:before="4"/>
        <w:rPr>
          <w:sz w:val="20"/>
        </w:rPr>
      </w:pPr>
    </w:p>
    <w:p>
      <w:pPr>
        <w:pStyle w:val="Heading5"/>
        <w:spacing w:line="275" w:lineRule="exact" w:before="90"/>
        <w:ind w:left="0" w:right="230"/>
        <w:jc w:val="right"/>
      </w:pPr>
      <w:r>
        <w:rPr/>
        <w:drawing>
          <wp:anchor distT="0" distB="0" distL="0" distR="0" allowOverlap="1" layoutInCell="1" locked="0" behindDoc="1" simplePos="0" relativeHeight="485470208">
            <wp:simplePos x="0" y="0"/>
            <wp:positionH relativeFrom="page">
              <wp:posOffset>871727</wp:posOffset>
            </wp:positionH>
            <wp:positionV relativeFrom="paragraph">
              <wp:posOffset>-99274</wp:posOffset>
            </wp:positionV>
            <wp:extent cx="1426464" cy="182880"/>
            <wp:effectExtent l="0" t="0" r="0" b="0"/>
            <wp:wrapNone/>
            <wp:docPr id="421" name="image658.png"/>
            <wp:cNvGraphicFramePr>
              <a:graphicFrameLocks noChangeAspect="1"/>
            </wp:cNvGraphicFramePr>
            <a:graphic>
              <a:graphicData uri="http://schemas.openxmlformats.org/drawingml/2006/picture">
                <pic:pic>
                  <pic:nvPicPr>
                    <pic:cNvPr id="422" name="image658.png"/>
                    <pic:cNvPicPr/>
                  </pic:nvPicPr>
                  <pic:blipFill>
                    <a:blip r:embed="rId662" cstate="print"/>
                    <a:stretch>
                      <a:fillRect/>
                    </a:stretch>
                  </pic:blipFill>
                  <pic:spPr>
                    <a:xfrm>
                      <a:off x="0" y="0"/>
                      <a:ext cx="1426464" cy="182880"/>
                    </a:xfrm>
                    <a:prstGeom prst="rect">
                      <a:avLst/>
                    </a:prstGeom>
                  </pic:spPr>
                </pic:pic>
              </a:graphicData>
            </a:graphic>
          </wp:anchor>
        </w:drawing>
      </w:r>
      <w:r>
        <w:rPr/>
        <w:pict>
          <v:group style="position:absolute;margin-left:68.412514pt;margin-top:-8.296871pt;width:195.6pt;height:47.05pt;mso-position-horizontal-relative:page;mso-position-vertical-relative:paragraph;z-index:-17844224" coordorigin="1368,-166" coordsize="3912,941">
            <v:shape style="position:absolute;left:2860;top:429;width:2420;height:202" type="#_x0000_t75" stroked="false">
              <v:imagedata r:id="rId663" o:title=""/>
            </v:shape>
            <v:shape style="position:absolute;left:2841;top:630;width:1920;height:144" type="#_x0000_t75" stroked="false">
              <v:imagedata r:id="rId664" o:title=""/>
            </v:shape>
            <v:shape style="position:absolute;left:1382;top:208;width:2535;height:221" type="#_x0000_t75" stroked="false">
              <v:imagedata r:id="rId665" o:title=""/>
            </v:shape>
            <v:shape style="position:absolute;left:4003;top:-166;width:778;height:308" type="#_x0000_t75" stroked="false">
              <v:imagedata r:id="rId666" o:title=""/>
            </v:shape>
            <v:shape style="position:absolute;left:1368;top:510;width:733;height:144" type="#_x0000_t202" filled="false" stroked="false">
              <v:textbox inset="0,0,0,0">
                <w:txbxContent>
                  <w:p>
                    <w:pPr>
                      <w:spacing w:line="144" w:lineRule="exact" w:before="0"/>
                      <w:ind w:left="0" w:right="0" w:firstLine="0"/>
                      <w:jc w:val="left"/>
                      <w:rPr>
                        <w:sz w:val="13"/>
                      </w:rPr>
                    </w:pPr>
                    <w:r>
                      <w:rPr>
                        <w:color w:val="2F2F2F"/>
                        <w:sz w:val="13"/>
                      </w:rPr>
                      <w:t>Ourpul </w:t>
                    </w:r>
                    <w:r>
                      <w:rPr>
                        <w:color w:val="242424"/>
                        <w:sz w:val="13"/>
                      </w:rPr>
                      <w:t>prices</w:t>
                    </w:r>
                  </w:p>
                </w:txbxContent>
              </v:textbox>
              <w10:wrap type="none"/>
            </v:shape>
            <w10:wrap type="none"/>
          </v:group>
        </w:pict>
      </w:r>
      <w:r>
        <w:rPr>
          <w:w w:val="90"/>
        </w:rPr>
        <w:t>The twel!ve-inonth..rate of producer output price</w:t>
      </w:r>
      <w:r>
        <w:rPr>
          <w:spacing w:val="-25"/>
          <w:w w:val="90"/>
        </w:rPr>
        <w:t> </w:t>
      </w:r>
      <w:r>
        <w:rPr>
          <w:w w:val="90"/>
        </w:rPr>
        <w:t>inflation</w:t>
      </w:r>
    </w:p>
    <w:p>
      <w:pPr>
        <w:pStyle w:val="BodyText"/>
        <w:tabs>
          <w:tab w:pos="4289" w:val="left" w:leader="none"/>
        </w:tabs>
        <w:spacing w:line="263" w:lineRule="exact"/>
        <w:ind w:right="242"/>
        <w:jc w:val="right"/>
      </w:pPr>
      <w:r>
        <w:rPr/>
        <w:drawing>
          <wp:anchor distT="0" distB="0" distL="0" distR="0" allowOverlap="1" layoutInCell="1" locked="0" behindDoc="1" simplePos="0" relativeHeight="485475328">
            <wp:simplePos x="0" y="0"/>
            <wp:positionH relativeFrom="page">
              <wp:posOffset>5852159</wp:posOffset>
            </wp:positionH>
            <wp:positionV relativeFrom="paragraph">
              <wp:posOffset>22737</wp:posOffset>
            </wp:positionV>
            <wp:extent cx="499872" cy="128016"/>
            <wp:effectExtent l="0" t="0" r="0" b="0"/>
            <wp:wrapNone/>
            <wp:docPr id="423" name="image663.jpeg"/>
            <wp:cNvGraphicFramePr>
              <a:graphicFrameLocks noChangeAspect="1"/>
            </wp:cNvGraphicFramePr>
            <a:graphic>
              <a:graphicData uri="http://schemas.openxmlformats.org/drawingml/2006/picture">
                <pic:pic>
                  <pic:nvPicPr>
                    <pic:cNvPr id="424" name="image663.jpeg"/>
                    <pic:cNvPicPr/>
                  </pic:nvPicPr>
                  <pic:blipFill>
                    <a:blip r:embed="rId667" cstate="print"/>
                    <a:stretch>
                      <a:fillRect/>
                    </a:stretch>
                  </pic:blipFill>
                  <pic:spPr>
                    <a:xfrm>
                      <a:off x="0" y="0"/>
                      <a:ext cx="499872" cy="128016"/>
                    </a:xfrm>
                    <a:prstGeom prst="rect">
                      <a:avLst/>
                    </a:prstGeom>
                  </pic:spPr>
                </pic:pic>
              </a:graphicData>
            </a:graphic>
          </wp:anchor>
        </w:drawing>
      </w:r>
      <w:r>
        <w:rPr>
          <w:position w:val="-3"/>
        </w:rPr>
        <w:drawing>
          <wp:inline distT="0" distB="0" distL="0" distR="0">
            <wp:extent cx="2164079" cy="152400"/>
            <wp:effectExtent l="0" t="0" r="0" b="0"/>
            <wp:docPr id="425" name="image664.jpeg"/>
            <wp:cNvGraphicFramePr>
              <a:graphicFrameLocks noChangeAspect="1"/>
            </wp:cNvGraphicFramePr>
            <a:graphic>
              <a:graphicData uri="http://schemas.openxmlformats.org/drawingml/2006/picture">
                <pic:pic>
                  <pic:nvPicPr>
                    <pic:cNvPr id="426" name="image664.jpeg"/>
                    <pic:cNvPicPr/>
                  </pic:nvPicPr>
                  <pic:blipFill>
                    <a:blip r:embed="rId668" cstate="print"/>
                    <a:stretch>
                      <a:fillRect/>
                    </a:stretch>
                  </pic:blipFill>
                  <pic:spPr>
                    <a:xfrm>
                      <a:off x="0" y="0"/>
                      <a:ext cx="2164079" cy="152400"/>
                    </a:xfrm>
                    <a:prstGeom prst="rect">
                      <a:avLst/>
                    </a:prstGeom>
                  </pic:spPr>
                </pic:pic>
              </a:graphicData>
            </a:graphic>
          </wp:inline>
        </w:drawing>
      </w:r>
      <w:r>
        <w:rPr>
          <w:position w:val="-3"/>
        </w:rPr>
      </w:r>
      <w:r>
        <w:rPr>
          <w:spacing w:val="8"/>
          <w:sz w:val="20"/>
        </w:rPr>
        <w:t> </w:t>
      </w:r>
      <w:r>
        <w:rPr/>
        <w:t>filling</w:t>
        <w:tab/>
      </w:r>
      <w:r>
        <w:rPr>
          <w:w w:val="95"/>
        </w:rPr>
        <w:t>rther</w:t>
      </w:r>
      <w:r>
        <w:rPr>
          <w:spacing w:val="5"/>
          <w:w w:val="95"/>
        </w:rPr>
        <w:t> </w:t>
      </w:r>
      <w:r>
        <w:rPr>
          <w:w w:val="95"/>
        </w:rPr>
        <w:t>toward</w:t>
      </w:r>
    </w:p>
    <w:p>
      <w:pPr>
        <w:spacing w:line="244" w:lineRule="auto" w:before="0"/>
        <w:ind w:left="3371" w:right="581" w:firstLine="1349"/>
        <w:jc w:val="left"/>
        <w:rPr>
          <w:sz w:val="22"/>
        </w:rPr>
      </w:pPr>
      <w:r>
        <w:rPr/>
        <w:pict>
          <v:group style="position:absolute;margin-left:68.639999pt;margin-top:1.629537pt;width:56.65pt;height:26.9pt;mso-position-horizontal-relative:page;mso-position-vertical-relative:paragraph;z-index:-17845760" coordorigin="1373,33" coordsize="1133,538">
            <v:shape style="position:absolute;left:1372;top:32;width:1133;height:394" type="#_x0000_t75" stroked="false">
              <v:imagedata r:id="rId669" o:title=""/>
            </v:shape>
            <v:shape style="position:absolute;left:1372;top:426;width:1076;height:144" type="#_x0000_t75" stroked="false">
              <v:imagedata r:id="rId670" o:title=""/>
            </v:shape>
            <w10:wrap type="none"/>
          </v:group>
        </w:pict>
      </w:r>
      <w:r>
        <w:rPr/>
        <w:pict>
          <v:group style="position:absolute;margin-left:140.639999pt;margin-top:13.629537pt;width:70.6pt;height:12pt;mso-position-horizontal-relative:page;mso-position-vertical-relative:paragraph;z-index:15867904" coordorigin="2813,273" coordsize="1412,240">
            <v:shape style="position:absolute;left:2812;top:387;width:1412;height:125" type="#_x0000_t75" stroked="false">
              <v:imagedata r:id="rId671" o:title=""/>
            </v:shape>
            <v:shape style="position:absolute;left:2812;top:272;width:1402;height:125" type="#_x0000_t75" stroked="false">
              <v:imagedata r:id="rId672" o:title=""/>
            </v:shape>
            <w10:wrap type="none"/>
          </v:group>
        </w:pict>
      </w:r>
      <w:r>
        <w:rPr>
          <w:sz w:val="22"/>
        </w:rPr>
        <w:t>RPIX</w:t>
      </w:r>
      <w:r>
        <w:rPr>
          <w:spacing w:val="-24"/>
          <w:sz w:val="22"/>
        </w:rPr>
        <w:t> </w:t>
      </w:r>
      <w:r>
        <w:rPr>
          <w:sz w:val="22"/>
        </w:rPr>
        <w:t>'i.nflation.</w:t>
      </w:r>
      <w:r>
        <w:rPr>
          <w:spacing w:val="-19"/>
          <w:sz w:val="22"/>
        </w:rPr>
        <w:t> </w:t>
      </w:r>
      <w:r>
        <w:rPr>
          <w:color w:val="DADADA"/>
          <w:sz w:val="22"/>
        </w:rPr>
        <w:t>.</w:t>
      </w:r>
      <w:r>
        <w:rPr>
          <w:sz w:val="22"/>
        </w:rPr>
        <w:t>Short-ion</w:t>
      </w:r>
      <w:r>
        <w:rPr>
          <w:spacing w:val="2"/>
          <w:sz w:val="22"/>
        </w:rPr>
        <w:t> </w:t>
      </w:r>
      <w:r>
        <w:rPr>
          <w:sz w:val="22"/>
        </w:rPr>
        <w:t>measures</w:t>
      </w:r>
      <w:r>
        <w:rPr>
          <w:spacing w:val="-8"/>
          <w:sz w:val="22"/>
        </w:rPr>
        <w:t> </w:t>
      </w:r>
      <w:r>
        <w:rPr>
          <w:sz w:val="22"/>
        </w:rPr>
        <w:t>of</w:t>
      </w:r>
      <w:r>
        <w:rPr>
          <w:spacing w:val="-11"/>
          <w:sz w:val="22"/>
        </w:rPr>
        <w:t> </w:t>
      </w:r>
      <w:r>
        <w:rPr>
          <w:sz w:val="22"/>
        </w:rPr>
        <w:t>output</w:t>
      </w:r>
      <w:r>
        <w:rPr>
          <w:spacing w:val="-14"/>
          <w:sz w:val="22"/>
        </w:rPr>
        <w:t> </w:t>
      </w:r>
      <w:r>
        <w:rPr>
          <w:sz w:val="22"/>
        </w:rPr>
        <w:t>price </w:t>
      </w:r>
      <w:r>
        <w:rPr>
          <w:position w:val="-5"/>
          <w:sz w:val="22"/>
        </w:rPr>
        <w:drawing>
          <wp:inline distT="0" distB="0" distL="0" distR="0">
            <wp:extent cx="146304" cy="140207"/>
            <wp:effectExtent l="0" t="0" r="0" b="0"/>
            <wp:docPr id="427" name="image669.jpeg"/>
            <wp:cNvGraphicFramePr>
              <a:graphicFrameLocks noChangeAspect="1"/>
            </wp:cNvGraphicFramePr>
            <a:graphic>
              <a:graphicData uri="http://schemas.openxmlformats.org/drawingml/2006/picture">
                <pic:pic>
                  <pic:nvPicPr>
                    <pic:cNvPr id="428" name="image669.jpeg"/>
                    <pic:cNvPicPr/>
                  </pic:nvPicPr>
                  <pic:blipFill>
                    <a:blip r:embed="rId673" cstate="print"/>
                    <a:stretch>
                      <a:fillRect/>
                    </a:stretch>
                  </pic:blipFill>
                  <pic:spPr>
                    <a:xfrm>
                      <a:off x="0" y="0"/>
                      <a:ext cx="146304" cy="140207"/>
                    </a:xfrm>
                    <a:prstGeom prst="rect">
                      <a:avLst/>
                    </a:prstGeom>
                  </pic:spPr>
                </pic:pic>
              </a:graphicData>
            </a:graphic>
          </wp:inline>
        </w:drawing>
      </w:r>
      <w:r>
        <w:rPr>
          <w:position w:val="-5"/>
          <w:sz w:val="22"/>
        </w:rPr>
      </w:r>
      <w:r>
        <w:rPr>
          <w:sz w:val="22"/>
        </w:rPr>
        <w:t>                   </w:t>
      </w:r>
      <w:r>
        <w:rPr>
          <w:spacing w:val="16"/>
          <w:sz w:val="22"/>
        </w:rPr>
        <w:t> </w:t>
      </w:r>
      <w:r>
        <w:rPr>
          <w:sz w:val="22"/>
        </w:rPr>
        <w:t>inflation fell, too (see Table 5.A). In!the first</w:t>
      </w:r>
      <w:r>
        <w:rPr>
          <w:spacing w:val="-18"/>
          <w:sz w:val="22"/>
        </w:rPr>
        <w:t> </w:t>
      </w:r>
      <w:r>
        <w:rPr>
          <w:sz w:val="22"/>
        </w:rPr>
        <w:t>quarter,</w:t>
      </w:r>
    </w:p>
    <w:p>
      <w:pPr>
        <w:spacing w:line="237" w:lineRule="auto" w:before="0"/>
        <w:ind w:left="4723" w:right="40" w:firstLine="8"/>
        <w:jc w:val="left"/>
        <w:rPr>
          <w:sz w:val="23"/>
        </w:rPr>
      </w:pPr>
      <w:r>
        <w:rPr/>
        <w:pict>
          <v:group style="position:absolute;margin-left:68.160004pt;margin-top:6.586834pt;width:184.8pt;height:22.6pt;mso-position-horizontal-relative:page;mso-position-vertical-relative:paragraph;z-index:15866368" coordorigin="1363,132" coordsize="3696,452">
            <v:shape style="position:absolute;left:1372;top:131;width:1325;height:135" type="#_x0000_t75" stroked="false">
              <v:imagedata r:id="rId674" o:title=""/>
            </v:shape>
            <v:shape style="position:absolute;left:1603;top:256;width:3456;height:327" type="#_x0000_t75" stroked="false">
              <v:imagedata r:id="rId675" o:title=""/>
            </v:shape>
            <v:shape style="position:absolute;left:1363;top:285;width:125;height:87" type="#_x0000_t75" stroked="false">
              <v:imagedata r:id="rId676" o:title=""/>
            </v:shape>
            <w10:wrap type="none"/>
          </v:group>
        </w:pict>
      </w:r>
      <w:r>
        <w:rPr>
          <w:sz w:val="22"/>
        </w:rPr>
        <w:t>mon</w:t>
      </w:r>
      <w:r>
        <w:rPr>
          <w:w w:val="40"/>
          <w:position w:val="1"/>
          <w:sz w:val="22"/>
        </w:rPr>
        <w:t>:</w:t>
      </w:r>
      <w:r>
        <w:rPr>
          <w:w w:val="85"/>
          <w:position w:val="1"/>
          <w:sz w:val="22"/>
        </w:rPr>
        <w:t>th1y:i</w:t>
      </w:r>
      <w:r>
        <w:rPr>
          <w:w w:val="40"/>
          <w:position w:val="1"/>
          <w:sz w:val="22"/>
        </w:rPr>
        <w:t>:</w:t>
      </w:r>
      <w:r>
        <w:rPr>
          <w:w w:val="99"/>
          <w:position w:val="1"/>
          <w:sz w:val="22"/>
        </w:rPr>
        <w:t>hcreases</w:t>
      </w:r>
      <w:r>
        <w:rPr>
          <w:position w:val="1"/>
          <w:sz w:val="22"/>
        </w:rPr>
        <w:t> </w:t>
      </w:r>
      <w:r>
        <w:rPr>
          <w:w w:val="98"/>
          <w:position w:val="1"/>
          <w:sz w:val="22"/>
        </w:rPr>
        <w:t>(excluding</w:t>
      </w:r>
      <w:r>
        <w:rPr>
          <w:position w:val="1"/>
          <w:sz w:val="22"/>
        </w:rPr>
        <w:t> </w:t>
      </w:r>
      <w:r>
        <w:rPr>
          <w:w w:val="95"/>
          <w:position w:val="1"/>
          <w:sz w:val="22"/>
        </w:rPr>
        <w:t>foofi;</w:t>
      </w:r>
      <w:r>
        <w:rPr>
          <w:position w:val="1"/>
          <w:sz w:val="22"/>
        </w:rPr>
        <w:t> </w:t>
      </w:r>
      <w:r>
        <w:rPr>
          <w:w w:val="97"/>
          <w:position w:val="1"/>
          <w:sz w:val="22"/>
        </w:rPr>
        <w:t>driiik,</w:t>
      </w:r>
      <w:r>
        <w:rPr>
          <w:position w:val="1"/>
          <w:sz w:val="22"/>
        </w:rPr>
        <w:t> </w:t>
      </w:r>
      <w:r>
        <w:rPr>
          <w:w w:val="101"/>
          <w:position w:val="1"/>
          <w:sz w:val="22"/>
        </w:rPr>
        <w:t>tobacco</w:t>
      </w:r>
      <w:r>
        <w:rPr>
          <w:position w:val="1"/>
          <w:sz w:val="22"/>
        </w:rPr>
        <w:t> </w:t>
      </w:r>
      <w:r>
        <w:rPr>
          <w:w w:val="94"/>
          <w:position w:val="1"/>
          <w:sz w:val="22"/>
        </w:rPr>
        <w:t>an‹i </w:t>
      </w:r>
      <w:r>
        <w:rPr>
          <w:sz w:val="22"/>
        </w:rPr>
        <w:t>petroleum) averaged 0:1%, compared with 0.4&amp;o.last. </w:t>
      </w:r>
      <w:r>
        <w:rPr>
          <w:sz w:val="23"/>
        </w:rPr>
        <w:t>year.</w:t>
      </w:r>
    </w:p>
    <w:p>
      <w:pPr>
        <w:pStyle w:val="BodyText"/>
        <w:rPr>
          <w:sz w:val="20"/>
        </w:rPr>
      </w:pPr>
    </w:p>
    <w:p>
      <w:pPr>
        <w:pStyle w:val="BodyText"/>
        <w:rPr>
          <w:sz w:val="20"/>
        </w:rPr>
      </w:pPr>
    </w:p>
    <w:p>
      <w:pPr>
        <w:pStyle w:val="BodyText"/>
        <w:spacing w:before="1"/>
        <w:rPr>
          <w:sz w:val="17"/>
        </w:rPr>
      </w:pPr>
    </w:p>
    <w:p>
      <w:pPr>
        <w:spacing w:before="100"/>
        <w:ind w:left="195" w:right="0" w:firstLine="0"/>
        <w:jc w:val="left"/>
        <w:rPr>
          <w:rFonts w:ascii="Courier New"/>
          <w:sz w:val="17"/>
        </w:rPr>
      </w:pPr>
      <w:r>
        <w:rPr>
          <w:rFonts w:ascii="Courier New"/>
          <w:color w:val="333333"/>
          <w:w w:val="95"/>
          <w:sz w:val="17"/>
        </w:rPr>
        <w:t>40</w:t>
      </w:r>
    </w:p>
    <w:p>
      <w:pPr>
        <w:spacing w:after="0"/>
        <w:jc w:val="left"/>
        <w:rPr>
          <w:rFonts w:ascii="Courier New"/>
          <w:sz w:val="17"/>
        </w:rPr>
        <w:sectPr>
          <w:type w:val="continuous"/>
          <w:pgSz w:w="11780" w:h="16410"/>
          <w:pgMar w:top="1420" w:bottom="280" w:left="1160" w:right="640"/>
        </w:sectPr>
      </w:pPr>
    </w:p>
    <w:p>
      <w:pPr>
        <w:pStyle w:val="BodyText"/>
        <w:spacing w:before="67"/>
        <w:ind w:left="4556" w:right="104" w:firstLine="29"/>
      </w:pPr>
      <w:r>
        <w:rPr/>
        <w:pict>
          <v:group style="position:absolute;margin-left:34.560001pt;margin-top:5.446311pt;width:186.75pt;height:88.35pt;mso-position-horizontal-relative:page;mso-position-vertical-relative:paragraph;z-index:15870976" coordorigin="691,109" coordsize="3735,1767">
            <v:shape style="position:absolute;left:691;top:108;width:845;height:221" type="#_x0000_t75" stroked="false">
              <v:imagedata r:id="rId677" o:title=""/>
            </v:shape>
            <v:shape style="position:absolute;left:1248;top:1155;width:1863;height:317" type="#_x0000_t75" stroked="false">
              <v:imagedata r:id="rId678" o:title=""/>
            </v:shape>
            <v:shape style="position:absolute;left:1267;top:1126;width:279;height:106" type="#_x0000_t75" stroked="false">
              <v:imagedata r:id="rId679" o:title=""/>
            </v:shape>
            <v:shape style="position:absolute;left:777;top:972;width:3648;height:173" type="#_x0000_t75" stroked="false">
              <v:imagedata r:id="rId680" o:title=""/>
            </v:shape>
            <v:shape style="position:absolute;left:3033;top:862;width:941;height:120" type="#_x0000_t75" stroked="false">
              <v:imagedata r:id="rId681" o:title=""/>
            </v:shape>
            <v:shape style="position:absolute;left:691;top:339;width:3380;height:461" type="#_x0000_t75" stroked="false">
              <v:imagedata r:id="rId682" o:title=""/>
            </v:shape>
            <v:shape style="position:absolute;left:768;top:1472;width:1920;height:404" type="#_x0000_t75" stroked="false">
              <v:imagedata r:id="rId683" o:title=""/>
            </v:shape>
            <w10:wrap type="none"/>
          </v:group>
        </w:pict>
      </w:r>
      <w:r>
        <w:rPr/>
        <w:drawing>
          <wp:anchor distT="0" distB="0" distL="0" distR="0" allowOverlap="1" layoutInCell="1" locked="0" behindDoc="0" simplePos="0" relativeHeight="15871488">
            <wp:simplePos x="0" y="0"/>
            <wp:positionH relativeFrom="page">
              <wp:posOffset>2481072</wp:posOffset>
            </wp:positionH>
            <wp:positionV relativeFrom="paragraph">
              <wp:posOffset>1513920</wp:posOffset>
            </wp:positionV>
            <wp:extent cx="286512" cy="115824"/>
            <wp:effectExtent l="0" t="0" r="0" b="0"/>
            <wp:wrapNone/>
            <wp:docPr id="429" name="image680.jpeg"/>
            <wp:cNvGraphicFramePr>
              <a:graphicFrameLocks noChangeAspect="1"/>
            </wp:cNvGraphicFramePr>
            <a:graphic>
              <a:graphicData uri="http://schemas.openxmlformats.org/drawingml/2006/picture">
                <pic:pic>
                  <pic:nvPicPr>
                    <pic:cNvPr id="430" name="image680.jpeg"/>
                    <pic:cNvPicPr/>
                  </pic:nvPicPr>
                  <pic:blipFill>
                    <a:blip r:embed="rId684" cstate="print"/>
                    <a:stretch>
                      <a:fillRect/>
                    </a:stretch>
                  </pic:blipFill>
                  <pic:spPr>
                    <a:xfrm>
                      <a:off x="0" y="0"/>
                      <a:ext cx="286512" cy="115824"/>
                    </a:xfrm>
                    <a:prstGeom prst="rect">
                      <a:avLst/>
                    </a:prstGeom>
                  </pic:spPr>
                </pic:pic>
              </a:graphicData>
            </a:graphic>
          </wp:anchor>
        </w:drawing>
      </w:r>
      <w:r>
        <w:rPr/>
        <w:drawing>
          <wp:anchor distT="0" distB="0" distL="0" distR="0" allowOverlap="1" layoutInCell="1" locked="0" behindDoc="0" simplePos="0" relativeHeight="15873024">
            <wp:simplePos x="0" y="0"/>
            <wp:positionH relativeFrom="page">
              <wp:posOffset>493776</wp:posOffset>
            </wp:positionH>
            <wp:positionV relativeFrom="paragraph">
              <wp:posOffset>1459056</wp:posOffset>
            </wp:positionV>
            <wp:extent cx="1402080" cy="225551"/>
            <wp:effectExtent l="0" t="0" r="0" b="0"/>
            <wp:wrapNone/>
            <wp:docPr id="431" name="image681.jpeg"/>
            <wp:cNvGraphicFramePr>
              <a:graphicFrameLocks noChangeAspect="1"/>
            </wp:cNvGraphicFramePr>
            <a:graphic>
              <a:graphicData uri="http://schemas.openxmlformats.org/drawingml/2006/picture">
                <pic:pic>
                  <pic:nvPicPr>
                    <pic:cNvPr id="432" name="image681.jpeg"/>
                    <pic:cNvPicPr/>
                  </pic:nvPicPr>
                  <pic:blipFill>
                    <a:blip r:embed="rId685" cstate="print"/>
                    <a:stretch>
                      <a:fillRect/>
                    </a:stretch>
                  </pic:blipFill>
                  <pic:spPr>
                    <a:xfrm>
                      <a:off x="0" y="0"/>
                      <a:ext cx="1402080" cy="225551"/>
                    </a:xfrm>
                    <a:prstGeom prst="rect">
                      <a:avLst/>
                    </a:prstGeom>
                  </pic:spPr>
                </pic:pic>
              </a:graphicData>
            </a:graphic>
          </wp:anchor>
        </w:drawing>
      </w:r>
      <w:r>
        <w:rPr/>
        <w:drawing>
          <wp:anchor distT="0" distB="0" distL="0" distR="0" allowOverlap="1" layoutInCell="1" locked="0" behindDoc="0" simplePos="0" relativeHeight="15873536">
            <wp:simplePos x="0" y="0"/>
            <wp:positionH relativeFrom="page">
              <wp:posOffset>493776</wp:posOffset>
            </wp:positionH>
            <wp:positionV relativeFrom="paragraph">
              <wp:posOffset>2141808</wp:posOffset>
            </wp:positionV>
            <wp:extent cx="2243328" cy="463296"/>
            <wp:effectExtent l="0" t="0" r="0" b="0"/>
            <wp:wrapNone/>
            <wp:docPr id="433" name="image682.jpeg"/>
            <wp:cNvGraphicFramePr>
              <a:graphicFrameLocks noChangeAspect="1"/>
            </wp:cNvGraphicFramePr>
            <a:graphic>
              <a:graphicData uri="http://schemas.openxmlformats.org/drawingml/2006/picture">
                <pic:pic>
                  <pic:nvPicPr>
                    <pic:cNvPr id="434" name="image682.jpeg"/>
                    <pic:cNvPicPr/>
                  </pic:nvPicPr>
                  <pic:blipFill>
                    <a:blip r:embed="rId686" cstate="print"/>
                    <a:stretch>
                      <a:fillRect/>
                    </a:stretch>
                  </pic:blipFill>
                  <pic:spPr>
                    <a:xfrm>
                      <a:off x="0" y="0"/>
                      <a:ext cx="2243328" cy="463296"/>
                    </a:xfrm>
                    <a:prstGeom prst="rect">
                      <a:avLst/>
                    </a:prstGeom>
                  </pic:spPr>
                </pic:pic>
              </a:graphicData>
            </a:graphic>
          </wp:anchor>
        </w:drawing>
      </w:r>
      <w:bookmarkStart w:name="BoE_InflationReport_May 96_0041" w:id="39"/>
      <w:bookmarkEnd w:id="39"/>
      <w:r>
        <w:rPr/>
      </w:r>
      <w:r>
        <w:rPr/>
        <w:t>The fiBl Quarterly Industrial Trends Survey confirmed that producer outputl price pressures were .lower in the </w:t>
      </w:r>
      <w:r>
        <w:rPr>
          <w:w w:val="97"/>
        </w:rPr>
        <w:t>first.four</w:t>
      </w:r>
      <w:r>
        <w:rPr>
          <w:spacing w:val="16"/>
        </w:rPr>
        <w:t> </w:t>
      </w:r>
      <w:r>
        <w:rPr>
          <w:spacing w:val="-1"/>
          <w:w w:val="96"/>
        </w:rPr>
        <w:t>month</w:t>
      </w:r>
      <w:r>
        <w:rPr>
          <w:w w:val="96"/>
        </w:rPr>
        <w:t>s</w:t>
      </w:r>
      <w:r>
        <w:rPr>
          <w:spacing w:val="-15"/>
        </w:rPr>
        <w:t> </w:t>
      </w:r>
      <w:r>
        <w:rPr>
          <w:color w:val="1A1A1A"/>
          <w:spacing w:val="-3"/>
          <w:w w:val="38"/>
        </w:rPr>
        <w:t>:</w:t>
      </w:r>
      <w:r>
        <w:rPr>
          <w:color w:val="1A1A1A"/>
          <w:w w:val="95"/>
        </w:rPr>
        <w:t>of</w:t>
      </w:r>
      <w:r>
        <w:rPr>
          <w:color w:val="1A1A1A"/>
          <w:spacing w:val="6"/>
        </w:rPr>
        <w:t> </w:t>
      </w:r>
      <w:r>
        <w:rPr>
          <w:color w:val="0A0A0A"/>
          <w:spacing w:val="-1"/>
          <w:w w:val="97"/>
        </w:rPr>
        <w:t>th</w:t>
      </w:r>
      <w:r>
        <w:rPr>
          <w:color w:val="0A0A0A"/>
          <w:w w:val="97"/>
        </w:rPr>
        <w:t>e</w:t>
      </w:r>
      <w:r>
        <w:rPr>
          <w:color w:val="0A0A0A"/>
          <w:spacing w:val="7"/>
        </w:rPr>
        <w:t> </w:t>
      </w:r>
      <w:r>
        <w:rPr>
          <w:w w:val="95"/>
        </w:rPr>
        <w:t>year</w:t>
      </w:r>
      <w:r>
        <w:rPr>
          <w:spacing w:val="6"/>
        </w:rPr>
        <w:t> </w:t>
      </w:r>
      <w:r>
        <w:rPr>
          <w:spacing w:val="-1"/>
          <w:w w:val="96"/>
        </w:rPr>
        <w:t>tha</w:t>
      </w:r>
      <w:r>
        <w:rPr>
          <w:w w:val="96"/>
        </w:rPr>
        <w:t>n</w:t>
      </w:r>
      <w:r>
        <w:rPr>
          <w:spacing w:val="14"/>
        </w:rPr>
        <w:t> </w:t>
      </w:r>
      <w:r>
        <w:rPr>
          <w:spacing w:val="-1"/>
          <w:w w:val="95"/>
        </w:rPr>
        <w:t>throug</w:t>
      </w:r>
      <w:r>
        <w:rPr>
          <w:w w:val="95"/>
        </w:rPr>
        <w:t>h</w:t>
      </w:r>
      <w:r>
        <w:rPr>
          <w:spacing w:val="22"/>
        </w:rPr>
        <w:t> </w:t>
      </w:r>
      <w:r>
        <w:rPr>
          <w:spacing w:val="-1"/>
          <w:w w:val="96"/>
        </w:rPr>
        <w:t>muc</w:t>
      </w:r>
      <w:r>
        <w:rPr>
          <w:w w:val="96"/>
        </w:rPr>
        <w:t>h</w:t>
      </w:r>
      <w:r>
        <w:rPr>
          <w:spacing w:val="12"/>
        </w:rPr>
        <w:t> </w:t>
      </w:r>
      <w:r>
        <w:rPr>
          <w:w w:val="95"/>
        </w:rPr>
        <w:t>of</w:t>
      </w:r>
      <w:r>
        <w:rPr>
          <w:spacing w:val="11"/>
        </w:rPr>
        <w:t> </w:t>
      </w:r>
      <w:r>
        <w:rPr>
          <w:color w:val="1A1A1A"/>
          <w:spacing w:val="-1"/>
          <w:w w:val="96"/>
        </w:rPr>
        <w:t>last </w:t>
      </w:r>
      <w:r>
        <w:rPr/>
        <w:t>'year.. And, in April, the balance of manufacturers expecting </w:t>
      </w:r>
      <w:r>
        <w:rPr>
          <w:color w:val="1A1A1A"/>
        </w:rPr>
        <w:t>to </w:t>
      </w:r>
      <w:r>
        <w:rPr/>
        <w:t>raise prices over the coming four </w:t>
      </w:r>
      <w:r>
        <w:rPr>
          <w:color w:val="0A0A0A"/>
        </w:rPr>
        <w:t>months </w:t>
      </w:r>
      <w:r>
        <w:rPr/>
        <w:t>was</w:t>
      </w:r>
      <w:r>
        <w:rPr>
          <w:spacing w:val="-23"/>
        </w:rPr>
        <w:t> </w:t>
      </w:r>
      <w:r>
        <w:rPr/>
        <w:t>still</w:t>
      </w:r>
      <w:r>
        <w:rPr>
          <w:spacing w:val="-34"/>
        </w:rPr>
        <w:t> </w:t>
      </w:r>
      <w:r>
        <w:rPr/>
        <w:t>.subdued,</w:t>
      </w:r>
      <w:r>
        <w:rPr>
          <w:spacing w:val="-35"/>
        </w:rPr>
        <w:t> </w:t>
      </w:r>
      <w:r>
        <w:rPr/>
        <w:t>.as</w:t>
      </w:r>
      <w:r>
        <w:rPr>
          <w:spacing w:val="-20"/>
        </w:rPr>
        <w:t> </w:t>
      </w:r>
      <w:r>
        <w:rPr/>
        <w:t>Chart</w:t>
      </w:r>
      <w:r>
        <w:rPr>
          <w:spacing w:val="-5"/>
        </w:rPr>
        <w:t> </w:t>
      </w:r>
      <w:r>
        <w:rPr/>
        <w:t>5.5</w:t>
      </w:r>
      <w:r>
        <w:rPr>
          <w:spacing w:val="-21"/>
        </w:rPr>
        <w:t> </w:t>
      </w:r>
      <w:r>
        <w:rPr/>
        <w:t>shows.</w:t>
      </w:r>
      <w:r>
        <w:rPr>
          <w:spacing w:val="19"/>
        </w:rPr>
        <w:t> </w:t>
      </w:r>
      <w:r>
        <w:rPr/>
        <w:t>Some</w:t>
      </w:r>
      <w:r>
        <w:rPr>
          <w:spacing w:val="-15"/>
        </w:rPr>
        <w:t> </w:t>
      </w:r>
      <w:r>
        <w:rPr/>
        <w:t>of</w:t>
      </w:r>
      <w:r>
        <w:rPr>
          <w:spacing w:val="-9"/>
        </w:rPr>
        <w:t> </w:t>
      </w:r>
      <w:r>
        <w:rPr/>
        <w:t>the</w:t>
      </w:r>
      <w:r>
        <w:rPr>
          <w:spacing w:val="-15"/>
        </w:rPr>
        <w:t> </w:t>
      </w:r>
      <w:r>
        <w:rPr/>
        <w:t>rises iii raw material prices last year have been absorbed within the manufacturing sector. Consistent </w:t>
      </w:r>
      <w:r>
        <w:rPr>
          <w:color w:val="181818"/>
        </w:rPr>
        <w:t>with </w:t>
      </w:r>
      <w:r>
        <w:rPr/>
        <w:t>this, lthe treasure of manufacturing output </w:t>
      </w:r>
      <w:r>
        <w:rPr>
          <w:color w:val="0C0C0C"/>
        </w:rPr>
        <w:t>price </w:t>
      </w:r>
      <w:r>
        <w:rPr/>
        <w:t>inflation ñasefi</w:t>
      </w:r>
      <w:r>
        <w:rPr>
          <w:spacing w:val="-22"/>
        </w:rPr>
        <w:t> </w:t>
      </w:r>
      <w:r>
        <w:rPr/>
        <w:t>on</w:t>
      </w:r>
      <w:r>
        <w:rPr>
          <w:spacing w:val="-10"/>
        </w:rPr>
        <w:t> </w:t>
      </w:r>
      <w:r>
        <w:rPr/>
        <w:t>gross</w:t>
      </w:r>
      <w:r>
        <w:rPr>
          <w:spacing w:val="-18"/>
        </w:rPr>
        <w:t> </w:t>
      </w:r>
      <w:r>
        <w:rPr/>
        <w:t>prices</w:t>
      </w:r>
      <w:r>
        <w:rPr>
          <w:spacing w:val="-14"/>
        </w:rPr>
        <w:t> </w:t>
      </w:r>
      <w:r>
        <w:rPr/>
        <w:t>(which</w:t>
      </w:r>
      <w:r>
        <w:rPr>
          <w:spacing w:val="-2"/>
        </w:rPr>
        <w:t> </w:t>
      </w:r>
      <w:r>
        <w:rPr/>
        <w:t>gives</w:t>
      </w:r>
      <w:r>
        <w:rPr>
          <w:spacing w:val="-17"/>
        </w:rPr>
        <w:t> </w:t>
      </w:r>
      <w:r>
        <w:rPr/>
        <w:t>greater</w:t>
      </w:r>
      <w:r>
        <w:rPr>
          <w:spacing w:val="-7"/>
        </w:rPr>
        <w:t> </w:t>
      </w:r>
      <w:r>
        <w:rPr/>
        <w:t>weight</w:t>
      </w:r>
      <w:r>
        <w:rPr>
          <w:spacing w:val="-7"/>
        </w:rPr>
        <w:t> </w:t>
      </w:r>
      <w:r>
        <w:rPr>
          <w:color w:val="181818"/>
        </w:rPr>
        <w:t>to</w:t>
      </w:r>
      <w:r>
        <w:rPr>
          <w:color w:val="181818"/>
          <w:spacing w:val="-12"/>
        </w:rPr>
        <w:t> </w:t>
      </w:r>
      <w:r>
        <w:rPr/>
        <w:t>the prices paid for goods within the manufacturing </w:t>
      </w:r>
      <w:r>
        <w:rPr>
          <w:color w:val="111111"/>
        </w:rPr>
        <w:t>sector) </w:t>
      </w:r>
      <w:r>
        <w:rPr/>
        <w:t>fell</w:t>
      </w:r>
      <w:r>
        <w:rPr>
          <w:spacing w:val="-11"/>
        </w:rPr>
        <w:t> </w:t>
      </w:r>
      <w:r>
        <w:rPr/>
        <w:t>be!ow</w:t>
      </w:r>
      <w:r>
        <w:rPr>
          <w:spacing w:val="-9"/>
        </w:rPr>
        <w:t> </w:t>
      </w:r>
      <w:r>
        <w:rPr/>
        <w:t>net</w:t>
      </w:r>
      <w:r>
        <w:rPr>
          <w:spacing w:val="-20"/>
        </w:rPr>
        <w:t> </w:t>
      </w:r>
      <w:r>
        <w:rPr/>
        <w:t>output</w:t>
      </w:r>
      <w:r>
        <w:rPr>
          <w:spacing w:val="-10"/>
        </w:rPr>
        <w:t> </w:t>
      </w:r>
      <w:r>
        <w:rPr/>
        <w:t>price</w:t>
      </w:r>
      <w:r>
        <w:rPr>
          <w:spacing w:val="-15"/>
        </w:rPr>
        <w:t> </w:t>
      </w:r>
      <w:r>
        <w:rPr/>
        <w:t>inflation in</w:t>
      </w:r>
      <w:r>
        <w:rPr>
          <w:spacing w:val="-12"/>
        </w:rPr>
        <w:t> </w:t>
      </w:r>
      <w:r>
        <w:rPr/>
        <w:t>the</w:t>
      </w:r>
      <w:r>
        <w:rPr>
          <w:spacing w:val="-25"/>
        </w:rPr>
        <w:t> </w:t>
      </w:r>
      <w:r>
        <w:rPr>
          <w:color w:val="161616"/>
        </w:rPr>
        <w:t>first</w:t>
      </w:r>
      <w:r>
        <w:rPr>
          <w:color w:val="161616"/>
          <w:spacing w:val="-12"/>
        </w:rPr>
        <w:t> </w:t>
      </w:r>
      <w:r>
        <w:rPr/>
        <w:t>quarter— for the first time.si.rice</w:t>
      </w:r>
      <w:r>
        <w:rPr>
          <w:spacing w:val="6"/>
        </w:rPr>
        <w:t> </w:t>
      </w:r>
      <w:r>
        <w:rPr/>
        <w:t>.1994.</w:t>
      </w:r>
    </w:p>
    <w:p>
      <w:pPr>
        <w:pStyle w:val="BodyText"/>
        <w:spacing w:before="10"/>
        <w:rPr>
          <w:sz w:val="20"/>
        </w:rPr>
      </w:pPr>
    </w:p>
    <w:p>
      <w:pPr>
        <w:pStyle w:val="BodyText"/>
        <w:spacing w:line="237" w:lineRule="auto"/>
        <w:ind w:left="4575" w:right="104" w:hanging="18"/>
      </w:pPr>
      <w:r>
        <w:rPr/>
        <w:pict>
          <v:group style="position:absolute;margin-left:38.880001pt;margin-top:23.588982pt;width:176.65pt;height:44.2pt;mso-position-horizontal-relative:page;mso-position-vertical-relative:paragraph;z-index:15872000" coordorigin="778,472" coordsize="3533,884">
            <v:shape style="position:absolute;left:777;top:1105;width:3533;height:250" type="#_x0000_t75" stroked="false">
              <v:imagedata r:id="rId687" o:title=""/>
            </v:shape>
            <v:shape style="position:absolute;left:777;top:471;width:1920;height:231" type="#_x0000_t75" stroked="false">
              <v:imagedata r:id="rId688" o:title=""/>
            </v:shape>
            <v:shape style="position:absolute;left:777;top:711;width:3380;height:394" type="#_x0000_t75" stroked="false">
              <v:imagedata r:id="rId689" o:title=""/>
            </v:shape>
            <w10:wrap type="none"/>
          </v:group>
        </w:pict>
      </w:r>
      <w:r>
        <w:rPr/>
        <w:t>.Not all of,the rises in raw material prices in 1995 </w:t>
      </w:r>
      <w:r>
        <w:rPr>
          <w:color w:val="0A0A0A"/>
        </w:rPr>
        <w:t>were </w:t>
      </w:r>
      <w:r>
        <w:rPr/>
        <w:t>absorbed within the manufacturing sector. In the past, raw material food price rises have been passed through qriickty</w:t>
      </w:r>
      <w:r>
        <w:rPr>
          <w:spacing w:val="-14"/>
        </w:rPr>
        <w:t> </w:t>
      </w:r>
      <w:r>
        <w:rPr/>
        <w:t>from</w:t>
      </w:r>
      <w:r>
        <w:rPr>
          <w:spacing w:val="-22"/>
        </w:rPr>
        <w:t> </w:t>
      </w:r>
      <w:r>
        <w:rPr/>
        <w:t>input</w:t>
      </w:r>
      <w:r>
        <w:rPr>
          <w:spacing w:val="-14"/>
        </w:rPr>
        <w:t> </w:t>
      </w:r>
      <w:r>
        <w:rPr/>
        <w:t>and</w:t>
      </w:r>
      <w:r>
        <w:rPr>
          <w:spacing w:val="-16"/>
        </w:rPr>
        <w:t> </w:t>
      </w:r>
      <w:r>
        <w:rPr/>
        <w:t>import</w:t>
      </w:r>
      <w:r>
        <w:rPr>
          <w:spacing w:val="-12"/>
        </w:rPr>
        <w:t> </w:t>
      </w:r>
      <w:r>
        <w:rPr/>
        <w:t>prices</w:t>
      </w:r>
      <w:r>
        <w:rPr>
          <w:spacing w:val="-17"/>
        </w:rPr>
        <w:t> </w:t>
      </w:r>
      <w:r>
        <w:rPr/>
        <w:t>to</w:t>
      </w:r>
      <w:r>
        <w:rPr>
          <w:spacing w:val="-18"/>
        </w:rPr>
        <w:t> </w:t>
      </w:r>
      <w:r>
        <w:rPr/>
        <w:t>output</w:t>
      </w:r>
      <w:r>
        <w:rPr>
          <w:spacing w:val="-14"/>
        </w:rPr>
        <w:t> </w:t>
      </w:r>
      <w:r>
        <w:rPr/>
        <w:t>prices</w:t>
      </w:r>
      <w:r>
        <w:rPr>
          <w:spacing w:val="-18"/>
        </w:rPr>
        <w:t> </w:t>
      </w:r>
      <w:r>
        <w:rPr>
          <w:color w:val="0C0C0C"/>
        </w:rPr>
        <w:t>and </w:t>
      </w:r>
      <w:r>
        <w:rPr/>
        <w:t>on to. final retail prices. One reason </w:t>
      </w:r>
      <w:r>
        <w:rPr>
          <w:color w:val="363636"/>
        </w:rPr>
        <w:t>is </w:t>
      </w:r>
      <w:r>
        <w:rPr/>
        <w:t>that food is</w:t>
      </w:r>
    </w:p>
    <w:p>
      <w:pPr>
        <w:pStyle w:val="BodyText"/>
        <w:spacing w:line="256" w:lineRule="exact"/>
        <w:ind w:left="4547"/>
      </w:pPr>
      <w:r>
        <w:rPr/>
        <w:t>.subject .to less .refinement and processing than many</w:t>
      </w:r>
    </w:p>
    <w:p>
      <w:pPr>
        <w:pStyle w:val="BodyText"/>
        <w:spacing w:line="237" w:lineRule="auto"/>
        <w:ind w:left="4579" w:right="117" w:hanging="42"/>
      </w:pPr>
      <w:r>
        <w:rPr/>
        <w:t>.other manufactured products. Over the past two years, the</w:t>
      </w:r>
      <w:r>
        <w:rPr>
          <w:spacing w:val="-26"/>
        </w:rPr>
        <w:t> </w:t>
      </w:r>
      <w:r>
        <w:rPr/>
        <w:t>oiitput</w:t>
      </w:r>
      <w:r>
        <w:rPr>
          <w:spacing w:val="-23"/>
        </w:rPr>
        <w:t> </w:t>
      </w:r>
      <w:r>
        <w:rPr/>
        <w:t>and</w:t>
      </w:r>
      <w:r>
        <w:rPr>
          <w:spacing w:val="-24"/>
        </w:rPr>
        <w:t> </w:t>
      </w:r>
      <w:r>
        <w:rPr/>
        <w:t>retail</w:t>
      </w:r>
      <w:r>
        <w:rPr>
          <w:spacing w:val="-19"/>
        </w:rPr>
        <w:t> </w:t>
      </w:r>
      <w:r>
        <w:rPr/>
        <w:t>prices</w:t>
      </w:r>
      <w:r>
        <w:rPr>
          <w:spacing w:val="-40"/>
        </w:rPr>
        <w:t> </w:t>
      </w:r>
      <w:r>
        <w:rPr>
          <w:color w:val="0C0C0C"/>
        </w:rPr>
        <w:t>.of</w:t>
      </w:r>
      <w:r>
        <w:rPr>
          <w:color w:val="0C0C0C"/>
          <w:spacing w:val="-21"/>
        </w:rPr>
        <w:t> </w:t>
      </w:r>
      <w:r>
        <w:rPr>
          <w:color w:val="0F0F0F"/>
        </w:rPr>
        <w:t>food</w:t>
      </w:r>
      <w:r>
        <w:rPr>
          <w:color w:val="0F0F0F"/>
          <w:spacing w:val="-15"/>
        </w:rPr>
        <w:t> </w:t>
      </w:r>
      <w:r>
        <w:rPr/>
        <w:t>have</w:t>
      </w:r>
      <w:r>
        <w:rPr>
          <w:spacing w:val="-20"/>
        </w:rPr>
        <w:t> </w:t>
      </w:r>
      <w:r>
        <w:rPr/>
        <w:t>partly</w:t>
      </w:r>
      <w:r>
        <w:rPr>
          <w:spacing w:val="-18"/>
        </w:rPr>
        <w:t> </w:t>
      </w:r>
      <w:r>
        <w:rPr>
          <w:color w:val="070707"/>
        </w:rPr>
        <w:t>responded </w:t>
      </w:r>
      <w:r>
        <w:rPr/>
        <w:t>to higher input prices—confirmed </w:t>
      </w:r>
      <w:r>
        <w:rPr>
          <w:color w:val="0A0A0A"/>
        </w:rPr>
        <w:t>by </w:t>
      </w:r>
      <w:r>
        <w:rPr/>
        <w:t>reports from </w:t>
      </w:r>
      <w:r>
        <w:rPr>
          <w:color w:val="0A0A0A"/>
        </w:rPr>
        <w:t>the </w:t>
      </w:r>
      <w:r>
        <w:rPr/>
        <w:t>Bafik’1s Agents. Since August last </w:t>
      </w:r>
      <w:r>
        <w:rPr>
          <w:color w:val="0E0E0E"/>
        </w:rPr>
        <w:t>year,</w:t>
      </w:r>
      <w:r>
        <w:rPr>
          <w:color w:val="0E0E0E"/>
          <w:spacing w:val="-33"/>
        </w:rPr>
        <w:t> </w:t>
      </w:r>
      <w:r>
        <w:rPr/>
        <w:t>the</w:t>
      </w:r>
    </w:p>
    <w:p>
      <w:pPr>
        <w:pStyle w:val="BodyText"/>
        <w:spacing w:line="235" w:lineRule="auto"/>
        <w:ind w:left="4571" w:right="104" w:hanging="1"/>
      </w:pPr>
      <w:r>
        <w:rPr/>
        <w:t>twel*e-month</w:t>
      </w:r>
      <w:r>
        <w:rPr>
          <w:spacing w:val="-7"/>
        </w:rPr>
        <w:t> </w:t>
      </w:r>
      <w:r>
        <w:rPr/>
        <w:t>change</w:t>
      </w:r>
      <w:r>
        <w:rPr>
          <w:spacing w:val="-18"/>
        </w:rPr>
        <w:t> </w:t>
      </w:r>
      <w:r>
        <w:rPr/>
        <w:t>in</w:t>
      </w:r>
      <w:r>
        <w:rPr>
          <w:spacing w:val="-19"/>
        </w:rPr>
        <w:t> </w:t>
      </w:r>
      <w:r>
        <w:rPr/>
        <w:t>the</w:t>
      </w:r>
      <w:r>
        <w:rPr>
          <w:spacing w:val="-29"/>
        </w:rPr>
        <w:t> </w:t>
      </w:r>
      <w:r>
        <w:rPr/>
        <w:t>food</w:t>
      </w:r>
      <w:r>
        <w:rPr>
          <w:spacing w:val="-17"/>
        </w:rPr>
        <w:t> </w:t>
      </w:r>
      <w:r>
        <w:rPr/>
        <w:t>component</w:t>
      </w:r>
      <w:r>
        <w:rPr>
          <w:spacing w:val="-8"/>
        </w:rPr>
        <w:t> </w:t>
      </w:r>
      <w:r>
        <w:rPr>
          <w:color w:val="232323"/>
        </w:rPr>
        <w:t>of</w:t>
      </w:r>
      <w:r>
        <w:rPr>
          <w:color w:val="232323"/>
          <w:spacing w:val="-16"/>
        </w:rPr>
        <w:t> </w:t>
      </w:r>
      <w:r>
        <w:rPr/>
        <w:t>the</w:t>
      </w:r>
      <w:r>
        <w:rPr>
          <w:spacing w:val="-22"/>
        </w:rPr>
        <w:t> </w:t>
      </w:r>
      <w:r>
        <w:rPr/>
        <w:t>RPI has.exceeded</w:t>
      </w:r>
      <w:r>
        <w:rPr>
          <w:spacing w:val="-2"/>
        </w:rPr>
        <w:t> </w:t>
      </w:r>
      <w:r>
        <w:rPr/>
        <w:t>RPI</w:t>
      </w:r>
      <w:r>
        <w:rPr>
          <w:spacing w:val="-17"/>
        </w:rPr>
        <w:t> </w:t>
      </w:r>
      <w:r>
        <w:rPr/>
        <w:t>inflation.</w:t>
      </w:r>
      <w:r>
        <w:rPr>
          <w:spacing w:val="25"/>
        </w:rPr>
        <w:t> </w:t>
      </w:r>
      <w:r>
        <w:rPr/>
        <w:t>In</w:t>
      </w:r>
      <w:r>
        <w:rPr>
          <w:spacing w:val="-15"/>
        </w:rPr>
        <w:t> </w:t>
      </w:r>
      <w:r>
        <w:rPr/>
        <w:t>March,</w:t>
      </w:r>
      <w:r>
        <w:rPr>
          <w:spacing w:val="-17"/>
        </w:rPr>
        <w:t> </w:t>
      </w:r>
      <w:r>
        <w:rPr/>
        <w:t>retail</w:t>
      </w:r>
      <w:r>
        <w:rPr>
          <w:spacing w:val="-18"/>
        </w:rPr>
        <w:t> </w:t>
      </w:r>
      <w:r>
        <w:rPr/>
        <w:t>food</w:t>
      </w:r>
      <w:r>
        <w:rPr>
          <w:spacing w:val="-15"/>
        </w:rPr>
        <w:t> </w:t>
      </w:r>
      <w:r>
        <w:rPr/>
        <w:t>price</w:t>
      </w:r>
    </w:p>
    <w:p>
      <w:pPr>
        <w:pStyle w:val="BodyText"/>
        <w:spacing w:line="258" w:lineRule="exact"/>
        <w:ind w:left="4547"/>
      </w:pPr>
      <w:r>
        <w:rPr/>
        <w:t>.inflation </w:t>
      </w:r>
      <w:r>
        <w:rPr>
          <w:color w:val="0F0F0F"/>
        </w:rPr>
        <w:t>was. </w:t>
      </w:r>
      <w:r>
        <w:rPr/>
        <w:t>4.7%, compared with RPI inflation </w:t>
      </w:r>
      <w:r>
        <w:rPr>
          <w:color w:val="2D2D2D"/>
        </w:rPr>
        <w:t>of</w:t>
      </w:r>
    </w:p>
    <w:p>
      <w:pPr>
        <w:pStyle w:val="BodyText"/>
        <w:ind w:left="4604" w:right="133" w:hanging="67"/>
      </w:pPr>
      <w:r>
        <w:rPr/>
        <w:t>.2.6 ; .so food prices, which have a weight of around l4%</w:t>
      </w:r>
      <w:r>
        <w:rPr>
          <w:spacing w:val="-19"/>
        </w:rPr>
        <w:t> </w:t>
      </w:r>
      <w:r>
        <w:rPr/>
        <w:t>in</w:t>
      </w:r>
      <w:r>
        <w:rPr>
          <w:spacing w:val="-12"/>
        </w:rPr>
        <w:t> </w:t>
      </w:r>
      <w:r>
        <w:rPr/>
        <w:t>the</w:t>
      </w:r>
      <w:r>
        <w:rPr>
          <w:spacing w:val="-8"/>
        </w:rPr>
        <w:t> </w:t>
      </w:r>
      <w:r>
        <w:rPr/>
        <w:t>RPI</w:t>
      </w:r>
      <w:r>
        <w:rPr>
          <w:spacing w:val="-11"/>
        </w:rPr>
        <w:t> </w:t>
      </w:r>
      <w:r>
        <w:rPr/>
        <w:t>basket,</w:t>
      </w:r>
      <w:r>
        <w:rPr>
          <w:spacing w:val="-11"/>
        </w:rPr>
        <w:t> </w:t>
      </w:r>
      <w:r>
        <w:rPr/>
        <w:t>accounted for</w:t>
      </w:r>
      <w:r>
        <w:rPr>
          <w:spacing w:val="-13"/>
        </w:rPr>
        <w:t> </w:t>
      </w:r>
      <w:r>
        <w:rPr/>
        <w:t>about</w:t>
      </w:r>
      <w:r>
        <w:rPr>
          <w:spacing w:val="-9"/>
        </w:rPr>
        <w:t> </w:t>
      </w:r>
      <w:r>
        <w:rPr>
          <w:color w:val="0F0F0F"/>
        </w:rPr>
        <w:t>a</w:t>
      </w:r>
      <w:r>
        <w:rPr>
          <w:color w:val="0F0F0F"/>
          <w:spacing w:val="-23"/>
        </w:rPr>
        <w:t> </w:t>
      </w:r>
      <w:r>
        <w:rPr/>
        <w:t>quarter</w:t>
      </w:r>
      <w:r>
        <w:rPr>
          <w:spacing w:val="-16"/>
        </w:rPr>
        <w:t> </w:t>
      </w:r>
      <w:r>
        <w:rPr>
          <w:color w:val="181818"/>
        </w:rPr>
        <w:t>of</w:t>
      </w:r>
    </w:p>
    <w:p>
      <w:pPr>
        <w:pStyle w:val="BodyText"/>
        <w:spacing w:line="254" w:lineRule="exact"/>
        <w:ind w:left="4547"/>
      </w:pPr>
      <w:r>
        <w:rPr/>
        <w:t>.the nse in retail prices in the year </w:t>
      </w:r>
      <w:r>
        <w:rPr>
          <w:color w:val="161616"/>
        </w:rPr>
        <w:t>to </w:t>
      </w:r>
      <w:r>
        <w:rPr/>
        <w:t>March.</w:t>
      </w:r>
    </w:p>
    <w:p>
      <w:pPr>
        <w:pStyle w:val="BodyText"/>
        <w:spacing w:before="8"/>
        <w:rPr>
          <w:sz w:val="22"/>
        </w:rPr>
      </w:pPr>
    </w:p>
    <w:p>
      <w:pPr>
        <w:pStyle w:val="BodyText"/>
        <w:spacing w:line="235" w:lineRule="auto"/>
        <w:ind w:left="4571" w:right="104" w:hanging="6"/>
      </w:pPr>
      <w:r>
        <w:rPr/>
        <w:t>The</w:t>
      </w:r>
      <w:r>
        <w:rPr>
          <w:spacing w:val="-22"/>
        </w:rPr>
        <w:t> </w:t>
      </w:r>
      <w:r>
        <w:rPr/>
        <w:t>prospects</w:t>
      </w:r>
      <w:r>
        <w:rPr>
          <w:spacing w:val="-14"/>
        </w:rPr>
        <w:t> </w:t>
      </w:r>
      <w:r>
        <w:rPr/>
        <w:t>for</w:t>
      </w:r>
      <w:r>
        <w:rPr>
          <w:spacing w:val="-21"/>
        </w:rPr>
        <w:t> </w:t>
      </w:r>
      <w:r>
        <w:rPr/>
        <w:t>food</w:t>
      </w:r>
      <w:r>
        <w:rPr>
          <w:spacing w:val="-7"/>
        </w:rPr>
        <w:t> </w:t>
      </w:r>
      <w:r>
        <w:rPr/>
        <w:t>price</w:t>
      </w:r>
      <w:r>
        <w:rPr>
          <w:spacing w:val="-17"/>
        </w:rPr>
        <w:t> </w:t>
      </w:r>
      <w:r>
        <w:rPr/>
        <w:t>inflation</w:t>
      </w:r>
      <w:r>
        <w:rPr>
          <w:spacing w:val="-4"/>
        </w:rPr>
        <w:t> </w:t>
      </w:r>
      <w:r>
        <w:rPr/>
        <w:t>are</w:t>
      </w:r>
      <w:r>
        <w:rPr>
          <w:spacing w:val="-26"/>
        </w:rPr>
        <w:t> </w:t>
      </w:r>
      <w:r>
        <w:rPr/>
        <w:t>affected</w:t>
      </w:r>
      <w:r>
        <w:rPr>
          <w:spacing w:val="-3"/>
        </w:rPr>
        <w:t> </w:t>
      </w:r>
      <w:r>
        <w:rPr/>
        <w:t>by</w:t>
      </w:r>
      <w:r>
        <w:rPr>
          <w:spacing w:val="-14"/>
        </w:rPr>
        <w:t> </w:t>
      </w:r>
      <w:r>
        <w:rPr>
          <w:color w:val="232323"/>
        </w:rPr>
        <w:t>the </w:t>
      </w:r>
      <w:r>
        <w:rPr>
          <w:color w:val="161616"/>
        </w:rPr>
        <w:t>re</w:t>
      </w:r>
      <w:r>
        <w:rPr/>
        <w:t>action .to the government’s announcement of </w:t>
      </w:r>
      <w:r>
        <w:rPr>
          <w:color w:val="262626"/>
        </w:rPr>
        <w:t>a </w:t>
      </w:r>
      <w:r>
        <w:rPr/>
        <w:t>potential link between BSE and CJD. Section</w:t>
      </w:r>
      <w:r>
        <w:rPr>
          <w:spacing w:val="2"/>
        </w:rPr>
        <w:t> </w:t>
      </w:r>
      <w:r>
        <w:rPr>
          <w:color w:val="1F1F1F"/>
        </w:rPr>
        <w:t>1</w:t>
      </w:r>
    </w:p>
    <w:p>
      <w:pPr>
        <w:pStyle w:val="BodyText"/>
        <w:spacing w:line="235" w:lineRule="auto"/>
        <w:ind w:left="4569" w:right="339" w:hanging="42"/>
      </w:pPr>
      <w:r>
        <w:rPr/>
        <w:t>..discussed:the immediate effects </w:t>
      </w:r>
      <w:r>
        <w:rPr>
          <w:color w:val="070707"/>
        </w:rPr>
        <w:t>on </w:t>
      </w:r>
      <w:r>
        <w:rPr/>
        <w:t>retail prices. Because</w:t>
      </w:r>
      <w:r>
        <w:rPr>
          <w:spacing w:val="-18"/>
        </w:rPr>
        <w:t> </w:t>
      </w:r>
      <w:r>
        <w:rPr/>
        <w:t>beef</w:t>
      </w:r>
      <w:r>
        <w:rPr>
          <w:spacing w:val="-17"/>
        </w:rPr>
        <w:t> </w:t>
      </w:r>
      <w:r>
        <w:rPr/>
        <w:t>and</w:t>
      </w:r>
      <w:r>
        <w:rPr>
          <w:spacing w:val="-28"/>
        </w:rPr>
        <w:t> </w:t>
      </w:r>
      <w:r>
        <w:rPr/>
        <w:t>its</w:t>
      </w:r>
      <w:r>
        <w:rPr>
          <w:spacing w:val="-32"/>
        </w:rPr>
        <w:t> </w:t>
      </w:r>
      <w:r>
        <w:rPr/>
        <w:t>‹derivatives</w:t>
      </w:r>
      <w:r>
        <w:rPr>
          <w:spacing w:val="-13"/>
        </w:rPr>
        <w:t> </w:t>
      </w:r>
      <w:r>
        <w:rPr/>
        <w:t>are</w:t>
      </w:r>
      <w:r>
        <w:rPr>
          <w:spacing w:val="-23"/>
        </w:rPr>
        <w:t> </w:t>
      </w:r>
      <w:r>
        <w:rPr/>
        <w:t>used</w:t>
      </w:r>
      <w:r>
        <w:rPr>
          <w:spacing w:val="-23"/>
        </w:rPr>
        <w:t> </w:t>
      </w:r>
      <w:r>
        <w:rPr/>
        <w:t>as</w:t>
      </w:r>
      <w:r>
        <w:rPr>
          <w:spacing w:val="-28"/>
        </w:rPr>
        <w:t> </w:t>
      </w:r>
      <w:r>
        <w:rPr/>
        <w:t>inputs</w:t>
      </w:r>
      <w:r>
        <w:rPr>
          <w:spacing w:val="-25"/>
        </w:rPr>
        <w:t> </w:t>
      </w:r>
      <w:r>
        <w:rPr/>
        <w:t>into</w:t>
      </w:r>
    </w:p>
    <w:p>
      <w:pPr>
        <w:pStyle w:val="BodyText"/>
        <w:spacing w:line="248" w:lineRule="exact"/>
        <w:ind w:left="4551"/>
      </w:pPr>
      <w:r>
        <w:rPr/>
        <w:t>,other. foods, the news could have a longer and larger</w:t>
      </w:r>
    </w:p>
    <w:p>
      <w:pPr>
        <w:spacing w:line="276" w:lineRule="exact" w:before="0"/>
        <w:ind w:left="4564" w:right="0" w:firstLine="0"/>
        <w:jc w:val="left"/>
        <w:rPr>
          <w:sz w:val="25"/>
        </w:rPr>
      </w:pPr>
      <w:r>
        <w:rPr/>
        <w:pict>
          <v:group style="position:absolute;margin-left:31.200001pt;margin-top:6.991193pt;width:447.85pt;height:115.2pt;mso-position-horizontal-relative:page;mso-position-vertical-relative:paragraph;z-index:-17839104" coordorigin="624,140" coordsize="8957,2304">
            <v:shape style="position:absolute;left:700;top:658;width:1872;height:173" type="#_x0000_t75" stroked="false">
              <v:imagedata r:id="rId690" o:title=""/>
            </v:shape>
            <v:shape style="position:absolute;left:2313;top:859;width:2228;height:231" type="#_x0000_t75" stroked="false">
              <v:imagedata r:id="rId691" o:title=""/>
            </v:shape>
            <v:shape style="position:absolute;left:6470;top:1483;width:212;height:154" type="#_x0000_t75" stroked="false">
              <v:imagedata r:id="rId692" o:title=""/>
            </v:shape>
            <v:shape style="position:absolute;left:6460;top:1426;width:116;height:188" type="#_x0000_t75" stroked="false">
              <v:imagedata r:id="rId693" o:title=""/>
            </v:shape>
            <v:shape style="position:absolute;left:8256;top:1493;width:202;height:154" type="#_x0000_t75" stroked="false">
              <v:imagedata r:id="rId694" o:title=""/>
            </v:shape>
            <v:shape style="position:absolute;left:6662;top:1426;width:1584;height:202" type="#_x0000_t75" stroked="false">
              <v:imagedata r:id="rId695" o:title=""/>
            </v:shape>
            <v:shape style="position:absolute;left:9014;top:1503;width:144;height:154" type="#_x0000_t75" stroked="false">
              <v:imagedata r:id="rId696" o:title=""/>
            </v:shape>
            <v:shape style="position:absolute;left:8361;top:1431;width:692;height:202" type="#_x0000_t75" stroked="false">
              <v:imagedata r:id="rId697" o:title=""/>
            </v:shape>
            <v:shape style="position:absolute;left:1488;top:1090;width:8093;height:288" type="#_x0000_t75" stroked="false">
              <v:imagedata r:id="rId698" o:title=""/>
            </v:shape>
            <v:shape style="position:absolute;left:624;top:139;width:3303;height:461" type="#_x0000_t75" stroked="false">
              <v:imagedata r:id="rId699" o:title=""/>
            </v:shape>
            <v:shape style="position:absolute;left:864;top:1483;width:960;height:144" type="#_x0000_t75" stroked="false">
              <v:imagedata r:id="rId700" o:title=""/>
            </v:shape>
            <v:shape style="position:absolute;left:902;top:1627;width:1344;height:260" type="#_x0000_t75" stroked="false">
              <v:imagedata r:id="rId701" o:title=""/>
            </v:shape>
            <v:shape style="position:absolute;left:777;top:1887;width:2324;height:557" type="#_x0000_t75" stroked="false">
              <v:imagedata r:id="rId702" o:title=""/>
            </v:shape>
            <v:shape style="position:absolute;left:768;top:1320;width:624;height:164" type="#_x0000_t75" stroked="false">
              <v:imagedata r:id="rId703" o:title=""/>
            </v:shape>
            <v:shape style="position:absolute;left:2438;top:1421;width:3975;height:216" type="#_x0000_t75" stroked="false">
              <v:imagedata r:id="rId704" o:title=""/>
            </v:shape>
            <v:shape style="position:absolute;left:2476;top:1599;width:605;height:154" type="#_x0000_t75" stroked="false">
              <v:imagedata r:id="rId705" o:title=""/>
            </v:shape>
            <w10:wrap type="none"/>
          </v:group>
        </w:pict>
      </w:r>
      <w:r>
        <w:rPr>
          <w:sz w:val="25"/>
        </w:rPr>
        <w:t>effect,</w:t>
      </w:r>
    </w:p>
    <w:p>
      <w:pPr>
        <w:pStyle w:val="BodyText"/>
        <w:spacing w:before="8"/>
        <w:rPr>
          <w:sz w:val="16"/>
        </w:rPr>
      </w:pPr>
    </w:p>
    <w:p>
      <w:pPr>
        <w:tabs>
          <w:tab w:pos="7174" w:val="left" w:leader="none"/>
          <w:tab w:pos="7664" w:val="left" w:leader="none"/>
          <w:tab w:pos="8708" w:val="left" w:leader="none"/>
        </w:tabs>
        <w:spacing w:before="88"/>
        <w:ind w:left="6176" w:right="0" w:firstLine="0"/>
        <w:jc w:val="left"/>
        <w:rPr>
          <w:sz w:val="28"/>
        </w:rPr>
      </w:pPr>
      <w:r>
        <w:rPr>
          <w:color w:val="2F6E66"/>
          <w:w w:val="105"/>
          <w:sz w:val="28"/>
        </w:rPr>
        <w:t>ei</w:t>
      </w:r>
      <w:r>
        <w:rPr>
          <w:color w:val="2F6E66"/>
          <w:spacing w:val="47"/>
          <w:w w:val="105"/>
          <w:sz w:val="28"/>
        </w:rPr>
        <w:t> </w:t>
      </w:r>
      <w:r>
        <w:rPr>
          <w:color w:val="385B42"/>
          <w:w w:val="105"/>
          <w:sz w:val="28"/>
        </w:rPr>
        <w:t>h</w:t>
        <w:tab/>
        <w:t>o</w:t>
        <w:tab/>
      </w:r>
      <w:r>
        <w:rPr>
          <w:color w:val="347560"/>
          <w:w w:val="105"/>
          <w:sz w:val="28"/>
        </w:rPr>
        <w:t>an</w:t>
        <w:tab/>
      </w:r>
      <w:r>
        <w:rPr>
          <w:color w:val="498385"/>
          <w:w w:val="105"/>
          <w:sz w:val="28"/>
        </w:rPr>
        <w:t>tab</w:t>
      </w:r>
    </w:p>
    <w:p>
      <w:pPr>
        <w:pStyle w:val="BodyText"/>
        <w:rPr>
          <w:sz w:val="30"/>
        </w:rPr>
      </w:pPr>
    </w:p>
    <w:p>
      <w:pPr>
        <w:spacing w:line="236" w:lineRule="exact" w:before="186"/>
        <w:ind w:left="8613" w:right="0" w:firstLine="0"/>
        <w:jc w:val="left"/>
        <w:rPr>
          <w:sz w:val="21"/>
        </w:rPr>
      </w:pPr>
      <w:r>
        <w:rPr>
          <w:w w:val="105"/>
          <w:sz w:val="21"/>
        </w:rPr>
        <w:t>materials</w:t>
      </w:r>
    </w:p>
    <w:p>
      <w:pPr>
        <w:pStyle w:val="BodyText"/>
        <w:spacing w:line="257" w:lineRule="exact"/>
        <w:ind w:left="4565"/>
      </w:pPr>
      <w:r>
        <w:rPr/>
        <w:t>aiid‘fuels.(inqluding semi-finished manufactured</w:t>
      </w:r>
    </w:p>
    <w:p>
      <w:pPr>
        <w:pStyle w:val="BodyText"/>
        <w:tabs>
          <w:tab w:pos="3573" w:val="left" w:leader="none"/>
          <w:tab w:pos="4544" w:val="left" w:leader="none"/>
        </w:tabs>
        <w:spacing w:line="259" w:lineRule="exact"/>
        <w:ind w:left="2719"/>
      </w:pPr>
      <w:r>
        <w:rPr>
          <w:color w:val="696969"/>
        </w:rPr>
        <w:t>j3</w:t>
        <w:tab/>
      </w:r>
      <w:r>
        <w:rPr>
          <w:color w:val="414141"/>
          <w:w w:val="85"/>
        </w:rPr>
        <w:t>s.6m”</w:t>
        <w:tab/>
      </w:r>
      <w:r>
        <w:rPr/>
        <w:t>:imports)</w:t>
      </w:r>
      <w:r>
        <w:rPr>
          <w:spacing w:val="-5"/>
        </w:rPr>
        <w:t> </w:t>
      </w:r>
      <w:r>
        <w:rPr/>
        <w:t>arid</w:t>
      </w:r>
      <w:r>
        <w:rPr>
          <w:spacing w:val="-14"/>
        </w:rPr>
        <w:t> </w:t>
      </w:r>
      <w:r>
        <w:rPr/>
        <w:t>about</w:t>
      </w:r>
      <w:r>
        <w:rPr>
          <w:spacing w:val="-12"/>
        </w:rPr>
        <w:t> </w:t>
      </w:r>
      <w:r>
        <w:rPr/>
        <w:t>'ohe</w:t>
      </w:r>
      <w:r>
        <w:rPr>
          <w:spacing w:val="-23"/>
        </w:rPr>
        <w:t> </w:t>
      </w:r>
      <w:r>
        <w:rPr/>
        <w:t>tenth</w:t>
      </w:r>
      <w:r>
        <w:rPr>
          <w:spacing w:val="-15"/>
        </w:rPr>
        <w:t> </w:t>
      </w:r>
      <w:r>
        <w:rPr/>
        <w:t>by</w:t>
      </w:r>
      <w:r>
        <w:rPr>
          <w:spacing w:val="-11"/>
        </w:rPr>
        <w:t> </w:t>
      </w:r>
      <w:r>
        <w:rPr/>
        <w:t>imports.of</w:t>
      </w:r>
      <w:r>
        <w:rPr>
          <w:spacing w:val="5"/>
        </w:rPr>
        <w:t> </w:t>
      </w:r>
      <w:r>
        <w:rPr/>
        <w:t>finished</w:t>
      </w:r>
    </w:p>
    <w:p>
      <w:pPr>
        <w:pStyle w:val="BodyText"/>
        <w:tabs>
          <w:tab w:pos="3150" w:val="left" w:leader="none"/>
          <w:tab w:pos="3597" w:val="left" w:leader="none"/>
          <w:tab w:pos="4565" w:val="left" w:leader="none"/>
        </w:tabs>
        <w:spacing w:line="259" w:lineRule="exact"/>
        <w:ind w:left="2713"/>
      </w:pPr>
      <w:r>
        <w:rPr>
          <w:color w:val="1A1A1A"/>
          <w:w w:val="95"/>
        </w:rPr>
        <w:t>i*›</w:t>
        <w:tab/>
      </w:r>
      <w:r>
        <w:rPr>
          <w:color w:val="282828"/>
        </w:rPr>
        <w:t>m</w:t>
        <w:tab/>
      </w:r>
      <w:r>
        <w:rPr>
          <w:color w:val="444444"/>
        </w:rPr>
        <w:t>i.a</w:t>
        <w:tab/>
      </w:r>
      <w:r>
        <w:rPr/>
        <w:t>oi;inufactu.res•:</w:t>
      </w:r>
      <w:r>
        <w:rPr>
          <w:spacing w:val="-14"/>
        </w:rPr>
        <w:t> </w:t>
      </w:r>
      <w:r>
        <w:rPr/>
        <w:t>lripu{</w:t>
      </w:r>
      <w:r>
        <w:rPr>
          <w:spacing w:val="-31"/>
        </w:rPr>
        <w:t> </w:t>
      </w:r>
      <w:r>
        <w:rPr/>
        <w:t>prices</w:t>
      </w:r>
      <w:r>
        <w:rPr>
          <w:spacing w:val="-22"/>
        </w:rPr>
        <w:t> </w:t>
      </w:r>
      <w:r>
        <w:rPr/>
        <w:t>are</w:t>
      </w:r>
      <w:r>
        <w:rPr>
          <w:spacing w:val="-26"/>
        </w:rPr>
        <w:t> </w:t>
      </w:r>
      <w:r>
        <w:rPr/>
        <w:t>particularly</w:t>
      </w:r>
      <w:r>
        <w:rPr>
          <w:spacing w:val="-4"/>
        </w:rPr>
        <w:t> </w:t>
      </w:r>
      <w:r>
        <w:rPr/>
        <w:t>volatile,</w:t>
      </w:r>
      <w:r>
        <w:rPr>
          <w:spacing w:val="-24"/>
        </w:rPr>
        <w:t> </w:t>
      </w:r>
      <w:r>
        <w:rPr>
          <w:color w:val="161616"/>
        </w:rPr>
        <w:t>so</w:t>
      </w:r>
    </w:p>
    <w:p>
      <w:pPr>
        <w:pStyle w:val="Heading5"/>
        <w:tabs>
          <w:tab w:pos="706" w:val="left" w:leader="none"/>
          <w:tab w:pos="1355" w:val="left" w:leader="none"/>
          <w:tab w:pos="3155" w:val="left" w:leader="none"/>
          <w:tab w:pos="3548" w:val="left" w:leader="none"/>
          <w:tab w:pos="4574" w:val="left" w:leader="none"/>
        </w:tabs>
        <w:spacing w:line="263" w:lineRule="exact"/>
        <w:ind w:left="154"/>
      </w:pPr>
      <w:r>
        <w:rPr>
          <w:w w:val="65"/>
        </w:rPr>
        <w:t>W</w:t>
        <w:tab/>
        <w:t>.es£s.</w:t>
      </w:r>
      <w:r>
        <w:rPr>
          <w:spacing w:val="-8"/>
          <w:w w:val="65"/>
        </w:rPr>
        <w:t> </w:t>
      </w:r>
      <w:r>
        <w:rPr>
          <w:color w:val="CDCDCD"/>
          <w:w w:val="65"/>
        </w:rPr>
        <w:t>1</w:t>
        <w:tab/>
      </w:r>
      <w:r>
        <w:rPr>
          <w:color w:val="D1D1D1"/>
          <w:w w:val="65"/>
        </w:rPr>
        <w:t>'    </w:t>
      </w:r>
      <w:r>
        <w:rPr>
          <w:color w:val="D1D1D1"/>
          <w:w w:val="85"/>
        </w:rPr>
        <w:t>:   </w:t>
      </w:r>
      <w:r>
        <w:rPr>
          <w:color w:val="898989"/>
          <w:w w:val="85"/>
        </w:rPr>
        <w:t>H; </w:t>
      </w:r>
      <w:r>
        <w:rPr>
          <w:color w:val="D1D1D1"/>
          <w:w w:val="85"/>
        </w:rPr>
        <w:t>,   </w:t>
      </w:r>
      <w:r>
        <w:rPr>
          <w:color w:val="505050"/>
          <w:w w:val="85"/>
        </w:rPr>
        <w:t>‹.£.</w:t>
      </w:r>
      <w:r>
        <w:rPr>
          <w:color w:val="505050"/>
          <w:spacing w:val="-11"/>
          <w:w w:val="85"/>
        </w:rPr>
        <w:t> </w:t>
      </w:r>
      <w:r>
        <w:rPr>
          <w:color w:val="D1D1D1"/>
          <w:w w:val="65"/>
        </w:rPr>
        <w:t>, </w:t>
      </w:r>
      <w:r>
        <w:rPr>
          <w:color w:val="D1D1D1"/>
          <w:spacing w:val="18"/>
          <w:w w:val="65"/>
        </w:rPr>
        <w:t> </w:t>
      </w:r>
      <w:r>
        <w:rPr>
          <w:color w:val="5E5E5E"/>
          <w:w w:val="85"/>
        </w:rPr>
        <w:t>§s.!</w:t>
        <w:tab/>
      </w:r>
      <w:r>
        <w:rPr>
          <w:color w:val="595959"/>
          <w:w w:val="85"/>
        </w:rPr>
        <w:t>i</w:t>
        <w:tab/>
      </w:r>
      <w:r>
        <w:rPr>
          <w:color w:val="343434"/>
          <w:w w:val="85"/>
        </w:rPr>
        <w:t>.a:z</w:t>
        <w:tab/>
      </w:r>
      <w:r>
        <w:rPr>
          <w:w w:val="85"/>
        </w:rPr>
        <w:t>a1ihpugh:}qp.ut! price pressures.may have eased, </w:t>
      </w:r>
      <w:r>
        <w:rPr>
          <w:color w:val="2B2B2B"/>
          <w:w w:val="85"/>
        </w:rPr>
        <w:t>it</w:t>
      </w:r>
      <w:r>
        <w:rPr>
          <w:color w:val="2B2B2B"/>
          <w:spacing w:val="-3"/>
          <w:w w:val="85"/>
        </w:rPr>
        <w:t> </w:t>
      </w:r>
      <w:r>
        <w:rPr>
          <w:color w:val="363636"/>
          <w:w w:val="85"/>
        </w:rPr>
        <w:t>is</w:t>
      </w:r>
    </w:p>
    <w:p>
      <w:pPr>
        <w:pStyle w:val="BodyText"/>
        <w:tabs>
          <w:tab w:pos="947" w:val="left" w:leader="none"/>
          <w:tab w:pos="2016" w:val="left" w:leader="none"/>
          <w:tab w:pos="2690" w:val="left" w:leader="none"/>
          <w:tab w:pos="3149" w:val="left" w:leader="none"/>
          <w:tab w:pos="3587" w:val="left" w:leader="none"/>
          <w:tab w:pos="4528" w:val="left" w:leader="none"/>
        </w:tabs>
        <w:spacing w:line="284" w:lineRule="exact"/>
        <w:ind w:left="149"/>
      </w:pPr>
      <w:r>
        <w:rPr/>
        <w:pict>
          <v:group style="position:absolute;margin-left:36.480pt;margin-top:14.51031pt;width:480.5pt;height:27.4pt;mso-position-horizontal-relative:page;mso-position-vertical-relative:paragraph;z-index:-17837568" coordorigin="730,290" coordsize="9610,548">
            <v:shape style="position:absolute;left:768;top:290;width:9428;height:250" type="#_x0000_t75" stroked="false">
              <v:imagedata r:id="rId706" o:title=""/>
            </v:shape>
            <v:shape style="position:absolute;left:729;top:530;width:9610;height:308" type="#_x0000_t75" stroked="false">
              <v:imagedata r:id="rId707" o:title=""/>
            </v:shape>
            <w10:wrap type="none"/>
          </v:group>
        </w:pict>
      </w:r>
      <w:r>
        <w:rPr/>
        <w:t>o</w:t>
        <w:tab/>
      </w:r>
      <w:r>
        <w:rPr>
          <w:color w:val="757575"/>
        </w:rPr>
        <w:t>gt› </w:t>
      </w:r>
      <w:r>
        <w:rPr>
          <w:color w:val="CFCFCF"/>
        </w:rPr>
        <w:t>.a</w:t>
      </w:r>
      <w:r>
        <w:rPr>
          <w:color w:val="CFCFCF"/>
          <w:spacing w:val="-19"/>
        </w:rPr>
        <w:t> </w:t>
      </w:r>
      <w:r>
        <w:rPr>
          <w:color w:val="A1A1A1"/>
        </w:rPr>
        <w:t>_..</w:t>
      </w:r>
      <w:r>
        <w:rPr>
          <w:color w:val="A1A1A1"/>
          <w:spacing w:val="20"/>
        </w:rPr>
        <w:t> </w:t>
      </w:r>
      <w:r>
        <w:rPr>
          <w:color w:val="A1A1A1"/>
        </w:rPr>
        <w:t>,</w:t>
        <w:tab/>
        <w:t>• .</w:t>
      </w:r>
      <w:r>
        <w:rPr>
          <w:color w:val="A1A1A1"/>
          <w:spacing w:val="-28"/>
        </w:rPr>
        <w:t> </w:t>
      </w:r>
      <w:r>
        <w:rPr/>
        <w:t>n</w:t>
        <w:tab/>
      </w:r>
      <w:r>
        <w:rPr>
          <w:color w:val="5B5B5B"/>
        </w:rPr>
        <w:t>s»,</w:t>
        <w:tab/>
      </w:r>
      <w:r>
        <w:rPr>
          <w:color w:val="181818"/>
        </w:rPr>
        <w:t>xi</w:t>
        <w:tab/>
      </w:r>
      <w:r>
        <w:rPr>
          <w:color w:val="646464"/>
          <w:w w:val="95"/>
        </w:rPr>
        <w:t>i:s</w:t>
        <w:tab/>
      </w:r>
      <w:r>
        <w:rPr/>
        <w:t>.intportint'td</w:t>
      </w:r>
      <w:r>
        <w:rPr>
          <w:spacing w:val="-33"/>
        </w:rPr>
        <w:t> </w:t>
      </w:r>
      <w:r>
        <w:rPr/>
        <w:t>lonk</w:t>
      </w:r>
      <w:r>
        <w:rPr>
          <w:spacing w:val="-11"/>
        </w:rPr>
        <w:t> </w:t>
      </w:r>
      <w:r>
        <w:rPr/>
        <w:t>at</w:t>
      </w:r>
      <w:r>
        <w:rPr>
          <w:spacing w:val="-17"/>
        </w:rPr>
        <w:t> </w:t>
      </w:r>
      <w:r>
        <w:rPr/>
        <w:t>an</w:t>
      </w:r>
      <w:r>
        <w:rPr>
          <w:spacing w:val="-17"/>
        </w:rPr>
        <w:t> </w:t>
      </w:r>
      <w:r>
        <w:rPr/>
        <w:t>overall</w:t>
      </w:r>
      <w:r>
        <w:rPr>
          <w:spacing w:val="-18"/>
        </w:rPr>
        <w:t> </w:t>
      </w:r>
      <w:r>
        <w:rPr/>
        <w:t>measure.of</w:t>
      </w:r>
      <w:r>
        <w:rPr>
          <w:spacing w:val="14"/>
        </w:rPr>
        <w:t> </w:t>
      </w:r>
      <w:r>
        <w:rPr>
          <w:position w:val="-2"/>
        </w:rPr>
        <w:t>manufacturing</w:t>
      </w:r>
    </w:p>
    <w:p>
      <w:pPr>
        <w:pStyle w:val="BodyText"/>
        <w:rPr>
          <w:sz w:val="28"/>
        </w:rPr>
      </w:pPr>
    </w:p>
    <w:p>
      <w:pPr>
        <w:pStyle w:val="BodyText"/>
        <w:spacing w:before="185"/>
        <w:ind w:left="4581"/>
      </w:pPr>
      <w:r>
        <w:rPr/>
        <w:t>Using.iñput-output tdbles añd assuming fixed</w:t>
      </w:r>
    </w:p>
    <w:p>
      <w:pPr>
        <w:spacing w:after="0"/>
        <w:sectPr>
          <w:pgSz w:w="11730" w:h="16390"/>
          <w:pgMar w:top="1420" w:bottom="280" w:left="620" w:right="1260"/>
        </w:sectPr>
      </w:pPr>
    </w:p>
    <w:p>
      <w:pPr>
        <w:pStyle w:val="BodyText"/>
        <w:spacing w:line="172" w:lineRule="exact"/>
        <w:ind w:left="104"/>
        <w:rPr>
          <w:sz w:val="17"/>
        </w:rPr>
      </w:pPr>
      <w:r>
        <w:rPr>
          <w:position w:val="-2"/>
          <w:sz w:val="17"/>
        </w:rPr>
        <w:drawing>
          <wp:inline distT="0" distB="0" distL="0" distR="0">
            <wp:extent cx="2029968" cy="109727"/>
            <wp:effectExtent l="0" t="0" r="0" b="0"/>
            <wp:docPr id="435" name="image704.jpeg"/>
            <wp:cNvGraphicFramePr>
              <a:graphicFrameLocks noChangeAspect="1"/>
            </wp:cNvGraphicFramePr>
            <a:graphic>
              <a:graphicData uri="http://schemas.openxmlformats.org/drawingml/2006/picture">
                <pic:pic>
                  <pic:nvPicPr>
                    <pic:cNvPr id="436" name="image704.jpeg"/>
                    <pic:cNvPicPr/>
                  </pic:nvPicPr>
                  <pic:blipFill>
                    <a:blip r:embed="rId708" cstate="print"/>
                    <a:stretch>
                      <a:fillRect/>
                    </a:stretch>
                  </pic:blipFill>
                  <pic:spPr>
                    <a:xfrm>
                      <a:off x="0" y="0"/>
                      <a:ext cx="2029968" cy="109727"/>
                    </a:xfrm>
                    <a:prstGeom prst="rect">
                      <a:avLst/>
                    </a:prstGeom>
                  </pic:spPr>
                </pic:pic>
              </a:graphicData>
            </a:graphic>
          </wp:inline>
        </w:drawing>
      </w:r>
      <w:r>
        <w:rPr>
          <w:position w:val="-2"/>
          <w:sz w:val="17"/>
        </w:rPr>
      </w:r>
    </w:p>
    <w:p>
      <w:pPr>
        <w:pStyle w:val="BodyText"/>
        <w:rPr>
          <w:sz w:val="20"/>
        </w:rPr>
      </w:pPr>
    </w:p>
    <w:p>
      <w:pPr>
        <w:pStyle w:val="BodyText"/>
        <w:spacing w:before="9"/>
        <w:rPr>
          <w:sz w:val="20"/>
        </w:rPr>
      </w:pPr>
    </w:p>
    <w:p>
      <w:pPr>
        <w:pStyle w:val="BodyText"/>
        <w:spacing w:line="237" w:lineRule="auto" w:before="1"/>
        <w:ind w:left="4666" w:right="276"/>
      </w:pPr>
      <w:bookmarkStart w:name="BoE_InflationReport_May 96_0042" w:id="40"/>
      <w:bookmarkEnd w:id="40"/>
      <w:r>
        <w:rPr/>
      </w:r>
      <w:r>
        <w:rPr>
          <w:w w:val="95"/>
        </w:rPr>
        <w:t>coefficients of pro‹iuetion, it is .possible to ,estiiiiate .the </w:t>
      </w:r>
      <w:r>
        <w:rPr/>
        <w:t>changes over time in each of these costs per unit of. outptit, and </w:t>
      </w:r>
      <w:r>
        <w:rPr>
          <w:color w:val="1A1A1A"/>
        </w:rPr>
        <w:t>so </w:t>
      </w:r>
      <w:r>
        <w:rPr>
          <w:color w:val="161616"/>
        </w:rPr>
        <w:t>in </w:t>
      </w:r>
      <w:r>
        <w:rPr/>
        <w:t>total costs per ufiii of output.</w:t>
      </w:r>
    </w:p>
    <w:p>
      <w:pPr>
        <w:pStyle w:val="BodyText"/>
        <w:spacing w:line="237" w:lineRule="auto" w:before="1"/>
        <w:ind w:left="4673" w:right="553" w:hanging="1"/>
        <w:jc w:val="both"/>
      </w:pPr>
      <w:r>
        <w:rPr>
          <w:w w:val="95"/>
        </w:rPr>
        <w:t>According</w:t>
      </w:r>
      <w:r>
        <w:rPr>
          <w:spacing w:val="-9"/>
          <w:w w:val="95"/>
        </w:rPr>
        <w:t> </w:t>
      </w:r>
      <w:r>
        <w:rPr>
          <w:w w:val="95"/>
        </w:rPr>
        <w:t>to</w:t>
      </w:r>
      <w:r>
        <w:rPr>
          <w:spacing w:val="-18"/>
          <w:w w:val="95"/>
        </w:rPr>
        <w:t> </w:t>
      </w:r>
      <w:r>
        <w:rPr>
          <w:w w:val="95"/>
        </w:rPr>
        <w:t>this</w:t>
      </w:r>
      <w:r>
        <w:rPr>
          <w:spacing w:val="-12"/>
          <w:w w:val="95"/>
        </w:rPr>
        <w:t> </w:t>
      </w:r>
      <w:r>
        <w:rPr>
          <w:w w:val="95"/>
        </w:rPr>
        <w:t>measure, in.</w:t>
      </w:r>
      <w:r>
        <w:rPr>
          <w:spacing w:val="-27"/>
          <w:w w:val="95"/>
        </w:rPr>
        <w:t> </w:t>
      </w:r>
      <w:r>
        <w:rPr>
          <w:w w:val="95"/>
        </w:rPr>
        <w:t>the:first</w:t>
      </w:r>
      <w:r>
        <w:rPr>
          <w:spacing w:val="-10"/>
          <w:w w:val="95"/>
        </w:rPr>
        <w:t> </w:t>
      </w:r>
      <w:r>
        <w:rPr>
          <w:w w:val="95"/>
        </w:rPr>
        <w:t>qu!arter.</w:t>
      </w:r>
      <w:r>
        <w:rPr>
          <w:spacing w:val="-33"/>
          <w:w w:val="95"/>
        </w:rPr>
        <w:t> </w:t>
      </w:r>
      <w:r>
        <w:rPr>
          <w:w w:val="95"/>
        </w:rPr>
        <w:t>of</w:t>
      </w:r>
      <w:r>
        <w:rPr>
          <w:spacing w:val="-5"/>
          <w:w w:val="95"/>
        </w:rPr>
        <w:t> </w:t>
      </w:r>
      <w:r>
        <w:rPr>
          <w:w w:val="95"/>
        </w:rPr>
        <w:t>tliis </w:t>
      </w:r>
      <w:r>
        <w:rPr/>
        <w:t>year</w:t>
      </w:r>
      <w:r>
        <w:rPr>
          <w:spacing w:val="-18"/>
        </w:rPr>
        <w:t> </w:t>
      </w:r>
      <w:r>
        <w:rPr/>
        <w:t>weighted</w:t>
      </w:r>
      <w:r>
        <w:rPr>
          <w:spacing w:val="-10"/>
        </w:rPr>
        <w:t> </w:t>
      </w:r>
      <w:r>
        <w:rPr/>
        <w:t>costs</w:t>
      </w:r>
      <w:r>
        <w:rPr>
          <w:spacing w:val="-13"/>
        </w:rPr>
        <w:t> </w:t>
      </w:r>
      <w:r>
        <w:rPr/>
        <w:t>and</w:t>
      </w:r>
      <w:r>
        <w:rPr>
          <w:spacing w:val="-16"/>
        </w:rPr>
        <w:t> </w:t>
      </w:r>
      <w:r>
        <w:rPr/>
        <w:t>domestic</w:t>
      </w:r>
      <w:r>
        <w:rPr>
          <w:spacing w:val="-17"/>
        </w:rPr>
        <w:t> </w:t>
      </w:r>
      <w:r>
        <w:rPr/>
        <w:t>output</w:t>
      </w:r>
      <w:r>
        <w:rPr>
          <w:spacing w:val="-15"/>
        </w:rPr>
        <w:t> </w:t>
      </w:r>
      <w:r>
        <w:rPr/>
        <w:t>prices</w:t>
      </w:r>
      <w:r>
        <w:rPr>
          <w:spacing w:val="-23"/>
        </w:rPr>
        <w:t> </w:t>
      </w:r>
      <w:r>
        <w:rPr/>
        <w:t>rose </w:t>
      </w:r>
      <w:r>
        <w:rPr>
          <w:w w:val="95"/>
        </w:rPr>
        <w:t>broadly</w:t>
      </w:r>
      <w:r>
        <w:rPr>
          <w:spacing w:val="-1"/>
          <w:w w:val="95"/>
        </w:rPr>
        <w:t> </w:t>
      </w:r>
      <w:r>
        <w:rPr>
          <w:w w:val="95"/>
        </w:rPr>
        <w:t>together,</w:t>
      </w:r>
      <w:r>
        <w:rPr>
          <w:spacing w:val="-10"/>
          <w:w w:val="95"/>
        </w:rPr>
        <w:t> </w:t>
      </w:r>
      <w:r>
        <w:rPr>
          <w:w w:val="95"/>
        </w:rPr>
        <w:t>in</w:t>
      </w:r>
      <w:r>
        <w:rPr>
          <w:spacing w:val="-22"/>
          <w:w w:val="95"/>
        </w:rPr>
        <w:t> </w:t>
      </w:r>
      <w:r>
        <w:rPr>
          <w:w w:val="95"/>
        </w:rPr>
        <w:t>contrast</w:t>
      </w:r>
      <w:r>
        <w:rPr>
          <w:spacing w:val="-23"/>
          <w:w w:val="95"/>
        </w:rPr>
        <w:t> </w:t>
      </w:r>
      <w:r>
        <w:rPr>
          <w:w w:val="95"/>
        </w:rPr>
        <w:t>.to</w:t>
      </w:r>
      <w:r>
        <w:rPr>
          <w:spacing w:val="-11"/>
          <w:w w:val="95"/>
        </w:rPr>
        <w:t> </w:t>
      </w:r>
      <w:r>
        <w:rPr>
          <w:w w:val="95"/>
        </w:rPr>
        <w:t>1.953</w:t>
      </w:r>
      <w:r>
        <w:rPr>
          <w:spacing w:val="-7"/>
          <w:w w:val="95"/>
        </w:rPr>
        <w:t> </w:t>
      </w:r>
      <w:r>
        <w:rPr>
          <w:w w:val="95"/>
        </w:rPr>
        <w:t>when</w:t>
      </w:r>
      <w:r>
        <w:rPr>
          <w:spacing w:val="-11"/>
          <w:w w:val="95"/>
        </w:rPr>
        <w:t> </w:t>
      </w:r>
      <w:r>
        <w:rPr>
          <w:w w:val="95"/>
        </w:rPr>
        <w:t>co’sts</w:t>
      </w:r>
      <w:r>
        <w:rPr>
          <w:spacing w:val="-16"/>
          <w:w w:val="95"/>
        </w:rPr>
        <w:t> </w:t>
      </w:r>
      <w:r>
        <w:rPr>
          <w:color w:val="131313"/>
          <w:w w:val="95"/>
        </w:rPr>
        <w:t>rose </w:t>
      </w:r>
      <w:r>
        <w:rPr/>
        <w:t>more</w:t>
      </w:r>
      <w:r>
        <w:rPr>
          <w:spacing w:val="10"/>
        </w:rPr>
        <w:t> </w:t>
      </w:r>
      <w:r>
        <w:rPr/>
        <w:t>rapidly.</w:t>
      </w:r>
    </w:p>
    <w:p>
      <w:pPr>
        <w:pStyle w:val="BodyText"/>
        <w:rPr>
          <w:sz w:val="21"/>
        </w:rPr>
      </w:pPr>
    </w:p>
    <w:p>
      <w:pPr>
        <w:pStyle w:val="BodyText"/>
        <w:spacing w:before="1"/>
        <w:ind w:left="4686" w:right="203" w:firstLine="5"/>
      </w:pPr>
      <w:r>
        <w:rPr>
          <w:i/>
          <w:color w:val="1A1A1A"/>
        </w:rPr>
        <w:t>In</w:t>
      </w:r>
      <w:r>
        <w:rPr>
          <w:i/>
          <w:color w:val="1A1A1A"/>
          <w:spacing w:val="-9"/>
        </w:rPr>
        <w:t> </w:t>
      </w:r>
      <w:r>
        <w:rPr>
          <w:i/>
          <w:w w:val="95"/>
        </w:rPr>
        <w:t>1</w:t>
      </w:r>
      <w:r>
        <w:rPr>
          <w:i/>
          <w:spacing w:val="-33"/>
          <w:w w:val="95"/>
        </w:rPr>
        <w:t> </w:t>
      </w:r>
      <w:r>
        <w:rPr/>
        <w:t>994,</w:t>
      </w:r>
      <w:r>
        <w:rPr>
          <w:spacing w:val="-17"/>
        </w:rPr>
        <w:t> </w:t>
      </w:r>
      <w:r>
        <w:rPr/>
        <w:t>aggregate</w:t>
      </w:r>
      <w:r>
        <w:rPr>
          <w:spacing w:val="-11"/>
        </w:rPr>
        <w:t> </w:t>
      </w:r>
      <w:r>
        <w:rPr/>
        <w:t>profitability</w:t>
      </w:r>
      <w:r>
        <w:rPr>
          <w:spacing w:val="-8"/>
        </w:rPr>
        <w:t> </w:t>
      </w:r>
      <w:r>
        <w:rPr/>
        <w:t>rose</w:t>
      </w:r>
      <w:r>
        <w:rPr>
          <w:spacing w:val="-15"/>
        </w:rPr>
        <w:t> </w:t>
      </w:r>
      <w:r>
        <w:rPr/>
        <w:t>to</w:t>
      </w:r>
      <w:r>
        <w:rPr>
          <w:spacing w:val="-35"/>
        </w:rPr>
        <w:t> </w:t>
      </w:r>
      <w:r>
        <w:rPr/>
        <w:t>its</w:t>
      </w:r>
      <w:r>
        <w:rPr>
          <w:spacing w:val="-25"/>
        </w:rPr>
        <w:t> </w:t>
      </w:r>
      <w:r>
        <w:rPr/>
        <w:t>highest</w:t>
      </w:r>
      <w:r>
        <w:rPr>
          <w:spacing w:val="-20"/>
        </w:rPr>
        <w:t> </w:t>
      </w:r>
      <w:r>
        <w:rPr/>
        <w:t>since </w:t>
      </w:r>
      <w:r>
        <w:rPr>
          <w:w w:val="95"/>
        </w:rPr>
        <w:t>1988: The official estimate! of profitability for</w:t>
      </w:r>
      <w:r>
        <w:rPr>
          <w:spacing w:val="-25"/>
          <w:w w:val="95"/>
        </w:rPr>
        <w:t> </w:t>
      </w:r>
      <w:r>
        <w:rPr>
          <w:w w:val="95"/>
        </w:rPr>
        <w:t>tote.whole</w:t>
      </w:r>
    </w:p>
    <w:p>
      <w:pPr>
        <w:pStyle w:val="BodyText"/>
        <w:tabs>
          <w:tab w:pos="9065" w:val="left" w:leader="none"/>
        </w:tabs>
        <w:spacing w:line="237" w:lineRule="auto"/>
        <w:ind w:left="4685" w:right="203" w:hanging="38"/>
      </w:pPr>
      <w:r>
        <w:rPr/>
        <w:t>.economy in 1995. measured by the rite of return..on capital, </w:t>
      </w:r>
      <w:r>
        <w:rPr>
          <w:color w:val="050505"/>
        </w:rPr>
        <w:t>will </w:t>
      </w:r>
      <w:r>
        <w:rPr/>
        <w:t>not be publishetl until July: But lGCs </w:t>
      </w:r>
      <w:r>
        <w:rPr>
          <w:w w:val="95"/>
        </w:rPr>
        <w:t>profits</w:t>
      </w:r>
      <w:r>
        <w:rPr>
          <w:spacing w:val="-25"/>
          <w:w w:val="95"/>
        </w:rPr>
        <w:t> </w:t>
      </w:r>
      <w:r>
        <w:rPr>
          <w:w w:val="95"/>
        </w:rPr>
        <w:t>rose</w:t>
      </w:r>
      <w:r>
        <w:rPr>
          <w:spacing w:val="-28"/>
          <w:w w:val="95"/>
        </w:rPr>
        <w:t> </w:t>
      </w:r>
      <w:r>
        <w:rPr>
          <w:w w:val="95"/>
        </w:rPr>
        <w:t>by</w:t>
      </w:r>
      <w:r>
        <w:rPr>
          <w:spacing w:val="-25"/>
          <w:w w:val="95"/>
        </w:rPr>
        <w:t> </w:t>
      </w:r>
      <w:r>
        <w:rPr>
          <w:w w:val="95"/>
        </w:rPr>
        <w:t>5.6%</w:t>
      </w:r>
      <w:r>
        <w:rPr>
          <w:spacing w:val="-28"/>
          <w:w w:val="95"/>
        </w:rPr>
        <w:t> </w:t>
      </w:r>
      <w:r>
        <w:rPr>
          <w:w w:val="95"/>
        </w:rPr>
        <w:t>between</w:t>
      </w:r>
      <w:r>
        <w:rPr>
          <w:spacing w:val="-20"/>
          <w:w w:val="95"/>
        </w:rPr>
        <w:t> </w:t>
      </w:r>
      <w:r>
        <w:rPr>
          <w:w w:val="95"/>
        </w:rPr>
        <w:t>.1'994</w:t>
      </w:r>
      <w:r>
        <w:rPr>
          <w:spacing w:val="-25"/>
          <w:w w:val="95"/>
        </w:rPr>
        <w:t> </w:t>
      </w:r>
      <w:r>
        <w:rPr>
          <w:w w:val="95"/>
        </w:rPr>
        <w:t>and</w:t>
      </w:r>
      <w:r>
        <w:rPr>
          <w:spacing w:val="-26"/>
          <w:w w:val="95"/>
        </w:rPr>
        <w:t> </w:t>
      </w:r>
      <w:r>
        <w:rPr>
          <w:w w:val="95"/>
        </w:rPr>
        <w:t>1955.,.!su.ggesting </w:t>
      </w:r>
      <w:r>
        <w:rPr/>
        <w:t>that. although domestic. manufacturifig. margins .rñay have</w:t>
      </w:r>
      <w:r>
        <w:rPr>
          <w:spacing w:val="-24"/>
        </w:rPr>
        <w:t> </w:t>
      </w:r>
      <w:r>
        <w:rPr/>
        <w:t>been</w:t>
      </w:r>
      <w:r>
        <w:rPr>
          <w:spacing w:val="-18"/>
        </w:rPr>
        <w:t> </w:t>
      </w:r>
      <w:r>
        <w:rPr/>
        <w:t>under</w:t>
      </w:r>
      <w:r>
        <w:rPr>
          <w:spacing w:val="-28"/>
        </w:rPr>
        <w:t> </w:t>
      </w:r>
      <w:r>
        <w:rPr/>
        <w:t>pressure,</w:t>
      </w:r>
      <w:r>
        <w:rPr>
          <w:spacing w:val="-20"/>
        </w:rPr>
        <w:t> </w:t>
      </w:r>
      <w:r>
        <w:rPr/>
        <w:t>the</w:t>
      </w:r>
      <w:r>
        <w:rPr>
          <w:spacing w:val="-29"/>
        </w:rPr>
        <w:t> </w:t>
      </w:r>
      <w:r>
        <w:rPr/>
        <w:t>overall</w:t>
      </w:r>
      <w:r>
        <w:rPr>
          <w:spacing w:val="-22"/>
        </w:rPr>
        <w:t> </w:t>
      </w:r>
      <w:r>
        <w:rPr/>
        <w:t>profitabil.ity</w:t>
      </w:r>
      <w:r>
        <w:rPr>
          <w:spacing w:val="-28"/>
        </w:rPr>
        <w:t> </w:t>
      </w:r>
      <w:r>
        <w:rPr/>
        <w:t>of</w:t>
      </w:r>
      <w:r>
        <w:rPr>
          <w:spacing w:val="-22"/>
        </w:rPr>
        <w:t> </w:t>
      </w:r>
      <w:r>
        <w:rPr/>
        <w:t>the corporate</w:t>
      </w:r>
      <w:r>
        <w:rPr>
          <w:spacing w:val="-22"/>
        </w:rPr>
        <w:t> </w:t>
      </w:r>
      <w:r>
        <w:rPr/>
        <w:t>sector</w:t>
      </w:r>
      <w:r>
        <w:rPr>
          <w:spacing w:val="-20"/>
        </w:rPr>
        <w:t> </w:t>
      </w:r>
      <w:r>
        <w:rPr/>
        <w:t>reri</w:t>
      </w:r>
      <w:r>
        <w:rPr>
          <w:spacing w:val="-24"/>
        </w:rPr>
        <w:t> </w:t>
      </w:r>
      <w:r>
        <w:rPr/>
        <w:t>ained</w:t>
      </w:r>
      <w:r>
        <w:rPr>
          <w:spacing w:val="-16"/>
        </w:rPr>
        <w:t> </w:t>
      </w:r>
      <w:r>
        <w:rPr/>
        <w:t>higli.</w:t>
      </w:r>
      <w:r>
        <w:rPr>
          <w:spacing w:val="3"/>
        </w:rPr>
        <w:t> </w:t>
      </w:r>
      <w:r>
        <w:rPr/>
        <w:t>This</w:t>
      </w:r>
      <w:r>
        <w:rPr>
          <w:spacing w:val="-20"/>
        </w:rPr>
        <w:t> </w:t>
      </w:r>
      <w:r>
        <w:rPr/>
        <w:t>is</w:t>
      </w:r>
      <w:r>
        <w:rPr>
          <w:spacing w:val="-27"/>
        </w:rPr>
        <w:t> </w:t>
      </w:r>
      <w:r>
        <w:rPr/>
        <w:t>colisistent</w:t>
      </w:r>
      <w:r>
        <w:rPr>
          <w:spacing w:val="-18"/>
        </w:rPr>
        <w:t> </w:t>
      </w:r>
      <w:r>
        <w:rPr/>
        <w:t>with. the</w:t>
      </w:r>
      <w:r>
        <w:rPr>
          <w:spacing w:val="-30"/>
        </w:rPr>
        <w:t> </w:t>
      </w:r>
      <w:r>
        <w:rPr/>
        <w:t>strength</w:t>
      </w:r>
      <w:r>
        <w:rPr>
          <w:spacing w:val="-14"/>
        </w:rPr>
        <w:t> </w:t>
      </w:r>
      <w:r>
        <w:rPr>
          <w:color w:val="0A0A0A"/>
        </w:rPr>
        <w:t>of</w:t>
      </w:r>
      <w:r>
        <w:rPr>
          <w:color w:val="0A0A0A"/>
          <w:spacing w:val="-22"/>
        </w:rPr>
        <w:t> </w:t>
      </w:r>
      <w:r>
        <w:rPr/>
        <w:t>thel</w:t>
      </w:r>
      <w:r>
        <w:rPr>
          <w:spacing w:val="-40"/>
        </w:rPr>
        <w:t> </w:t>
      </w:r>
      <w:r>
        <w:rPr/>
        <w:t>equity</w:t>
      </w:r>
      <w:r>
        <w:rPr>
          <w:spacing w:val="-19"/>
        </w:rPr>
        <w:t> </w:t>
      </w:r>
      <w:r>
        <w:rPr/>
        <w:t>market</w:t>
      </w:r>
      <w:r>
        <w:rPr>
          <w:spacing w:val="-27"/>
        </w:rPr>
        <w:t> </w:t>
      </w:r>
      <w:r>
        <w:rPr/>
        <w:t>in</w:t>
      </w:r>
      <w:r>
        <w:rPr>
          <w:spacing w:val="-26"/>
        </w:rPr>
        <w:t> </w:t>
      </w:r>
      <w:r>
        <w:rPr>
          <w:spacing w:val="2"/>
        </w:rPr>
        <w:t>1995</w:t>
      </w:r>
      <w:r>
        <w:rPr>
          <w:color w:val="151515"/>
          <w:spacing w:val="2"/>
        </w:rPr>
        <w:t>:!</w:t>
      </w:r>
      <w:r>
        <w:rPr>
          <w:color w:val="151515"/>
          <w:spacing w:val="-5"/>
        </w:rPr>
        <w:t> </w:t>
      </w:r>
      <w:r>
        <w:rPr/>
        <w:t>the</w:t>
        <w:tab/>
        <w:t>-SE</w:t>
      </w:r>
    </w:p>
    <w:p>
      <w:pPr>
        <w:pStyle w:val="BodyText"/>
        <w:spacing w:line="235" w:lineRule="auto"/>
        <w:ind w:left="4694" w:right="158" w:firstLine="6"/>
      </w:pPr>
      <w:r>
        <w:rPr/>
        <w:t>All-Share index rose by .l!S% betweén the!fitstand.last trading days </w:t>
      </w:r>
      <w:r>
        <w:rPr>
          <w:color w:val="0F0F0F"/>
        </w:rPr>
        <w:t>of </w:t>
      </w:r>
      <w:r>
        <w:rPr/>
        <w:t>1995, and by.S .May it.had.riseñ.by.a further</w:t>
      </w:r>
      <w:r>
        <w:rPr>
          <w:spacing w:val="-26"/>
        </w:rPr>
        <w:t> </w:t>
      </w:r>
      <w:r>
        <w:rPr>
          <w:color w:val="0C0C0C"/>
        </w:rPr>
        <w:t>4&amp;o.</w:t>
      </w:r>
      <w:r>
        <w:rPr>
          <w:color w:val="0C0C0C"/>
          <w:spacing w:val="5"/>
        </w:rPr>
        <w:t> </w:t>
      </w:r>
      <w:r>
        <w:rPr/>
        <w:t>And</w:t>
      </w:r>
      <w:r>
        <w:rPr>
          <w:spacing w:val="-27"/>
        </w:rPr>
        <w:t> </w:t>
      </w:r>
      <w:r>
        <w:rPr/>
        <w:t>the</w:t>
      </w:r>
      <w:r>
        <w:rPr>
          <w:spacing w:val="-34"/>
        </w:rPr>
        <w:t> </w:t>
      </w:r>
      <w:r>
        <w:rPr/>
        <w:t>latest,BCC</w:t>
      </w:r>
      <w:r>
        <w:rPr>
          <w:spacing w:val="-19"/>
        </w:rPr>
        <w:t> </w:t>
      </w:r>
      <w:r>
        <w:rPr/>
        <w:t>survey</w:t>
      </w:r>
      <w:r>
        <w:rPr>
          <w:spacing w:val="-26"/>
        </w:rPr>
        <w:t> </w:t>
      </w:r>
      <w:r>
        <w:rPr/>
        <w:t>reported</w:t>
      </w:r>
      <w:r>
        <w:rPr>
          <w:spacing w:val="-27"/>
        </w:rPr>
        <w:t> </w:t>
      </w:r>
      <w:r>
        <w:rPr/>
        <w:t>a</w:t>
      </w:r>
      <w:r>
        <w:rPr>
          <w:spacing w:val="-30"/>
        </w:rPr>
        <w:t> </w:t>
      </w:r>
      <w:r>
        <w:rPr/>
        <w:t>rise</w:t>
      </w:r>
      <w:r>
        <w:rPr>
          <w:spacing w:val="-29"/>
        </w:rPr>
        <w:t> </w:t>
      </w:r>
      <w:r>
        <w:rPr/>
        <w:t>in </w:t>
      </w:r>
      <w:r>
        <w:rPr>
          <w:color w:val="232323"/>
          <w:spacing w:val="3"/>
          <w:w w:val="95"/>
        </w:rPr>
        <w:t>Q</w:t>
      </w:r>
      <w:r>
        <w:rPr>
          <w:spacing w:val="3"/>
          <w:w w:val="95"/>
        </w:rPr>
        <w:t>1 </w:t>
      </w:r>
      <w:r>
        <w:rPr>
          <w:w w:val="95"/>
        </w:rPr>
        <w:t>fn manufacturing an‹1serviee companies’ confidence </w:t>
      </w:r>
      <w:r>
        <w:rPr/>
        <w:t>about future</w:t>
      </w:r>
      <w:r>
        <w:rPr>
          <w:spacing w:val="30"/>
        </w:rPr>
        <w:t> </w:t>
      </w:r>
      <w:r>
        <w:rPr/>
        <w:t>profitabi:lity.</w:t>
      </w:r>
    </w:p>
    <w:p>
      <w:pPr>
        <w:pStyle w:val="BodyText"/>
        <w:spacing w:before="8"/>
        <w:rPr>
          <w:sz w:val="21"/>
        </w:rPr>
      </w:pPr>
    </w:p>
    <w:p>
      <w:pPr>
        <w:pStyle w:val="Heading4"/>
        <w:tabs>
          <w:tab w:pos="7369" w:val="left" w:leader="none"/>
          <w:tab w:pos="7994" w:val="left" w:leader="none"/>
          <w:tab w:pos="9387" w:val="left" w:leader="none"/>
        </w:tabs>
        <w:spacing w:before="1"/>
        <w:ind w:left="4891"/>
      </w:pPr>
      <w:r>
        <w:rPr>
          <w:color w:val="2F5B5B"/>
        </w:rPr>
        <w:t>5</w:t>
        <w:tab/>
        <w:t>Ad</w:t>
        <w:tab/>
      </w:r>
      <w:r>
        <w:rPr>
          <w:color w:val="316B69"/>
        </w:rPr>
        <w:t>n </w:t>
      </w:r>
      <w:r>
        <w:rPr>
          <w:color w:val="316B69"/>
          <w:spacing w:val="46"/>
        </w:rPr>
        <w:t> </w:t>
      </w:r>
      <w:r>
        <w:rPr>
          <w:color w:val="286057"/>
        </w:rPr>
        <w:t>te</w:t>
      </w:r>
      <w:r>
        <w:rPr>
          <w:color w:val="286057"/>
          <w:spacing w:val="34"/>
        </w:rPr>
        <w:t> </w:t>
      </w:r>
      <w:r>
        <w:rPr>
          <w:color w:val="266462"/>
        </w:rPr>
        <w:t>ed</w:t>
        <w:tab/>
      </w:r>
      <w:r>
        <w:rPr>
          <w:color w:val="1A605B"/>
        </w:rPr>
        <w:t>e</w:t>
      </w:r>
    </w:p>
    <w:p>
      <w:pPr>
        <w:pStyle w:val="BodyText"/>
        <w:spacing w:line="235" w:lineRule="auto" w:before="240"/>
        <w:ind w:left="4703" w:right="161" w:firstLine="2"/>
      </w:pPr>
      <w:r>
        <w:rPr/>
        <w:t>The prices of some goods are subject to administrative rules or regulatory review.. Many lutility prices!are revieweci .yearly, with new prices effecti.ve..2om! the beginning</w:t>
      </w:r>
      <w:r>
        <w:rPr>
          <w:spacing w:val="-19"/>
        </w:rPr>
        <w:t> </w:t>
      </w:r>
      <w:r>
        <w:rPr/>
        <w:t>of</w:t>
      </w:r>
      <w:r>
        <w:rPr>
          <w:spacing w:val="-21"/>
        </w:rPr>
        <w:t> </w:t>
      </w:r>
      <w:r>
        <w:rPr/>
        <w:t>April.</w:t>
      </w:r>
      <w:r>
        <w:rPr>
          <w:spacing w:val="1"/>
        </w:rPr>
        <w:t> </w:t>
      </w:r>
      <w:r>
        <w:rPr/>
        <w:t>Price.,changes</w:t>
      </w:r>
      <w:r>
        <w:rPr>
          <w:spacing w:val="-33"/>
        </w:rPr>
        <w:t> </w:t>
      </w:r>
      <w:r>
        <w:rPr/>
        <w:t>are</w:t>
      </w:r>
      <w:r>
        <w:rPr>
          <w:spacing w:val="-33"/>
        </w:rPr>
        <w:t> </w:t>
      </w:r>
      <w:r>
        <w:rPr/>
        <w:t>often</w:t>
      </w:r>
      <w:r>
        <w:rPr>
          <w:spacing w:val="-22"/>
        </w:rPr>
        <w:t> </w:t>
      </w:r>
      <w:r>
        <w:rPr/>
        <w:t>linked</w:t>
      </w:r>
      <w:r>
        <w:rPr>
          <w:spacing w:val="-22"/>
        </w:rPr>
        <w:t> </w:t>
      </w:r>
      <w:r>
        <w:rPr/>
        <w:t>to</w:t>
      </w:r>
      <w:r>
        <w:rPr>
          <w:spacing w:val="-27"/>
        </w:rPr>
        <w:t> </w:t>
      </w:r>
      <w:r>
        <w:rPr/>
        <w:t>the RPI. This year’s increases in electricity and water charges</w:t>
      </w:r>
      <w:r>
        <w:rPr>
          <w:spacing w:val="-28"/>
        </w:rPr>
        <w:t> </w:t>
      </w:r>
      <w:r>
        <w:rPr/>
        <w:t>are</w:t>
      </w:r>
      <w:r>
        <w:rPr>
          <w:spacing w:val="-26"/>
        </w:rPr>
        <w:t> </w:t>
      </w:r>
      <w:r>
        <w:rPr/>
        <w:t>little</w:t>
      </w:r>
      <w:r>
        <w:rPr>
          <w:spacing w:val="-34"/>
        </w:rPr>
        <w:t> </w:t>
      </w:r>
      <w:r>
        <w:rPr/>
        <w:t>changed</w:t>
      </w:r>
      <w:r>
        <w:rPr>
          <w:spacing w:val="-19"/>
        </w:rPr>
        <w:t> </w:t>
      </w:r>
      <w:r>
        <w:rPr/>
        <w:t>from</w:t>
      </w:r>
      <w:r>
        <w:rPr>
          <w:spacing w:val="-32"/>
        </w:rPr>
        <w:t> </w:t>
      </w:r>
      <w:r>
        <w:rPr/>
        <w:t>last</w:t>
      </w:r>
      <w:r>
        <w:rPr>
          <w:spacing w:val="-28"/>
        </w:rPr>
        <w:t> </w:t>
      </w:r>
      <w:r>
        <w:rPr/>
        <w:t>ye.ar</w:t>
      </w:r>
      <w:r>
        <w:rPr>
          <w:spacing w:val="-31"/>
        </w:rPr>
        <w:t> </w:t>
      </w:r>
      <w:r>
        <w:rPr/>
        <w:t>and.are</w:t>
      </w:r>
      <w:r>
        <w:rPr>
          <w:spacing w:val="-28"/>
        </w:rPr>
        <w:t> </w:t>
      </w:r>
      <w:r>
        <w:rPr/>
        <w:t>unlikely to have much effect!:on RPI inflation. .By contrast, the Council</w:t>
      </w:r>
      <w:r>
        <w:rPr>
          <w:spacing w:val="-14"/>
        </w:rPr>
        <w:t> </w:t>
      </w:r>
      <w:r>
        <w:rPr/>
        <w:t>Tax,</w:t>
      </w:r>
      <w:r>
        <w:rPr>
          <w:spacing w:val="-22"/>
        </w:rPr>
        <w:t> </w:t>
      </w:r>
      <w:r>
        <w:rPr/>
        <w:t>which</w:t>
      </w:r>
      <w:r>
        <w:rPr>
          <w:spacing w:val="-18"/>
        </w:rPr>
        <w:t> </w:t>
      </w:r>
      <w:r>
        <w:rPr/>
        <w:t>has</w:t>
      </w:r>
      <w:r>
        <w:rPr>
          <w:spacing w:val="-27"/>
        </w:rPr>
        <w:t> </w:t>
      </w:r>
      <w:r>
        <w:rPr/>
        <w:t>a</w:t>
      </w:r>
      <w:r>
        <w:rPr>
          <w:spacing w:val="-27"/>
        </w:rPr>
        <w:t> </w:t>
      </w:r>
      <w:r>
        <w:rPr/>
        <w:t>weight</w:t>
      </w:r>
      <w:r>
        <w:rPr>
          <w:spacing w:val="-33"/>
        </w:rPr>
        <w:t> </w:t>
      </w:r>
      <w:r>
        <w:rPr/>
        <w:t>.of</w:t>
      </w:r>
      <w:r>
        <w:rPr>
          <w:spacing w:val="-22"/>
        </w:rPr>
        <w:t> </w:t>
      </w:r>
      <w:r>
        <w:rPr/>
        <w:t>about</w:t>
      </w:r>
      <w:r>
        <w:rPr>
          <w:spacing w:val="-25"/>
        </w:rPr>
        <w:t> </w:t>
      </w:r>
      <w:r>
        <w:rPr/>
        <w:t>3%.in</w:t>
      </w:r>
      <w:r>
        <w:rPr>
          <w:spacing w:val="-20"/>
        </w:rPr>
        <w:t> </w:t>
      </w:r>
      <w:r>
        <w:rPr/>
        <w:t>the</w:t>
      </w:r>
      <w:r>
        <w:rPr>
          <w:spacing w:val="-19"/>
        </w:rPr>
        <w:t> </w:t>
      </w:r>
      <w:r>
        <w:rPr/>
        <w:t>RPI basket,</w:t>
      </w:r>
      <w:r>
        <w:rPr>
          <w:spacing w:val="-20"/>
        </w:rPr>
        <w:t> </w:t>
      </w:r>
      <w:r>
        <w:rPr/>
        <w:t>rose</w:t>
      </w:r>
      <w:r>
        <w:rPr>
          <w:spacing w:val="-24"/>
        </w:rPr>
        <w:t> </w:t>
      </w:r>
      <w:r>
        <w:rPr/>
        <w:t>by</w:t>
      </w:r>
      <w:r>
        <w:rPr>
          <w:spacing w:val="-18"/>
        </w:rPr>
        <w:t> </w:t>
      </w:r>
      <w:r>
        <w:rPr/>
        <w:t>an</w:t>
      </w:r>
      <w:r>
        <w:rPr>
          <w:spacing w:val="-23"/>
        </w:rPr>
        <w:t> </w:t>
      </w:r>
      <w:r>
        <w:rPr/>
        <w:t>average</w:t>
      </w:r>
      <w:r>
        <w:rPr>
          <w:spacing w:val="-27"/>
        </w:rPr>
        <w:t> </w:t>
      </w:r>
      <w:r>
        <w:rPr/>
        <w:t>S'/‹&amp;«</w:t>
      </w:r>
      <w:r>
        <w:rPr>
          <w:spacing w:val="-27"/>
        </w:rPr>
        <w:t> </w:t>
      </w:r>
      <w:r>
        <w:rPr/>
        <w:t>from</w:t>
      </w:r>
      <w:r>
        <w:rPr>
          <w:spacing w:val="-18"/>
        </w:rPr>
        <w:t> </w:t>
      </w:r>
      <w:r>
        <w:rPr/>
        <w:t>April</w:t>
      </w:r>
      <w:r>
        <w:rPr>
          <w:spacing w:val="-18"/>
        </w:rPr>
        <w:t> </w:t>
      </w:r>
      <w:r>
        <w:rPr/>
        <w:t>this</w:t>
      </w:r>
      <w:r>
        <w:rPr>
          <w:spacing w:val="-28"/>
        </w:rPr>
        <w:t> </w:t>
      </w:r>
      <w:r>
        <w:rPr/>
        <w:t>year</w:t>
      </w:r>
      <w:r>
        <w:rPr>
          <w:spacing w:val="-25"/>
        </w:rPr>
        <w:t> </w:t>
      </w:r>
      <w:r>
        <w:rPr/>
        <w:t>in England</w:t>
      </w:r>
      <w:r>
        <w:rPr>
          <w:spacing w:val="-30"/>
        </w:rPr>
        <w:t> </w:t>
      </w:r>
      <w:r>
        <w:rPr/>
        <w:t>(and</w:t>
      </w:r>
      <w:r>
        <w:rPr>
          <w:spacing w:val="-31"/>
        </w:rPr>
        <w:t> </w:t>
      </w:r>
      <w:r>
        <w:rPr/>
        <w:t>by'more.in</w:t>
      </w:r>
      <w:r>
        <w:rPr>
          <w:spacing w:val="-31"/>
        </w:rPr>
        <w:t> </w:t>
      </w:r>
      <w:r>
        <w:rPr/>
        <w:t>Scotland</w:t>
      </w:r>
      <w:r>
        <w:rPr>
          <w:spacing w:val="-29"/>
        </w:rPr>
        <w:t> </w:t>
      </w:r>
      <w:r>
        <w:rPr/>
        <w:t>and</w:t>
      </w:r>
      <w:r>
        <w:rPr>
          <w:spacing w:val="-35"/>
        </w:rPr>
        <w:t> </w:t>
      </w:r>
      <w:r>
        <w:rPr/>
        <w:t>Wales),</w:t>
      </w:r>
      <w:r>
        <w:rPr>
          <w:spacing w:val="-29"/>
        </w:rPr>
        <w:t> </w:t>
      </w:r>
      <w:r>
        <w:rPr/>
        <w:t>a’</w:t>
      </w:r>
      <w:r>
        <w:rPr>
          <w:spacing w:val="-48"/>
        </w:rPr>
        <w:t> </w:t>
      </w:r>
      <w:r>
        <w:rPr/>
        <w:t>slightly larger</w:t>
      </w:r>
      <w:r>
        <w:rPr>
          <w:spacing w:val="-34"/>
        </w:rPr>
        <w:t> </w:t>
      </w:r>
      <w:r>
        <w:rPr/>
        <w:t>.increase</w:t>
      </w:r>
      <w:r>
        <w:rPr>
          <w:spacing w:val="-16"/>
        </w:rPr>
        <w:t> </w:t>
      </w:r>
      <w:r>
        <w:rPr/>
        <w:t>thap</w:t>
      </w:r>
      <w:r>
        <w:rPr>
          <w:spacing w:val="-23"/>
        </w:rPr>
        <w:t> </w:t>
      </w:r>
      <w:r>
        <w:rPr/>
        <w:t>last</w:t>
      </w:r>
      <w:r>
        <w:rPr>
          <w:spacing w:val="-21"/>
        </w:rPr>
        <w:t> </w:t>
      </w:r>
      <w:r>
        <w:rPr/>
        <w:t>year.</w:t>
      </w:r>
      <w:r>
        <w:rPr>
          <w:spacing w:val="9"/>
        </w:rPr>
        <w:t> </w:t>
      </w:r>
      <w:r>
        <w:rPr/>
        <w:t>And</w:t>
      </w:r>
      <w:r>
        <w:rPr>
          <w:spacing w:val="-16"/>
        </w:rPr>
        <w:t> </w:t>
      </w:r>
      <w:r>
        <w:rPr/>
        <w:t>tlie</w:t>
      </w:r>
      <w:r>
        <w:rPr>
          <w:spacing w:val="-25"/>
        </w:rPr>
        <w:t> </w:t>
      </w:r>
      <w:r>
        <w:rPr/>
        <w:t>price</w:t>
      </w:r>
      <w:r>
        <w:rPr>
          <w:spacing w:val="-37"/>
        </w:rPr>
        <w:t> </w:t>
      </w:r>
      <w:r>
        <w:rPr/>
        <w:t>.of</w:t>
      </w:r>
      <w:r>
        <w:rPr>
          <w:spacing w:val="-14"/>
        </w:rPr>
        <w:t> </w:t>
      </w:r>
      <w:r>
        <w:rPr/>
        <w:t>postage stamps</w:t>
      </w:r>
      <w:r>
        <w:rPr>
          <w:spacing w:val="-21"/>
        </w:rPr>
        <w:t> </w:t>
      </w:r>
      <w:r>
        <w:rPr/>
        <w:t>is</w:t>
      </w:r>
      <w:r>
        <w:rPr>
          <w:spacing w:val="-22"/>
        </w:rPr>
        <w:t> </w:t>
      </w:r>
      <w:r>
        <w:rPr/>
        <w:t>to</w:t>
      </w:r>
      <w:r>
        <w:rPr>
          <w:spacing w:val="-22"/>
        </w:rPr>
        <w:t> </w:t>
      </w:r>
      <w:r>
        <w:rPr/>
        <w:t>rise</w:t>
      </w:r>
      <w:r>
        <w:rPr>
          <w:spacing w:val="-23"/>
        </w:rPr>
        <w:t> </w:t>
      </w:r>
      <w:r>
        <w:rPr/>
        <w:t>by</w:t>
      </w:r>
      <w:r>
        <w:rPr>
          <w:spacing w:val="-24"/>
        </w:rPr>
        <w:t> </w:t>
      </w:r>
      <w:r>
        <w:rPr/>
        <w:t>4</w:t>
      </w:r>
      <w:r>
        <w:rPr>
          <w:spacing w:val="47"/>
        </w:rPr>
        <w:t> </w:t>
      </w:r>
      <w:r>
        <w:rPr/>
        <w:t>—5%</w:t>
      </w:r>
      <w:r>
        <w:rPr>
          <w:spacing w:val="-20"/>
        </w:rPr>
        <w:t> </w:t>
      </w:r>
      <w:r>
        <w:rPr>
          <w:spacing w:val="7"/>
        </w:rPr>
        <w:t>in</w:t>
      </w:r>
      <w:r>
        <w:rPr>
          <w:spacing w:val="-20"/>
        </w:rPr>
        <w:t> </w:t>
      </w:r>
      <w:r>
        <w:rPr/>
        <w:t>Jmy;</w:t>
      </w:r>
      <w:r>
        <w:rPr>
          <w:spacing w:val="13"/>
        </w:rPr>
        <w:t> </w:t>
      </w:r>
      <w:r>
        <w:rPr/>
        <w:t>their</w:t>
      </w:r>
      <w:r>
        <w:rPr>
          <w:spacing w:val="-27"/>
        </w:rPr>
        <w:t> </w:t>
      </w:r>
      <w:r>
        <w:rPr/>
        <w:t>iveigiit:in</w:t>
      </w:r>
      <w:r>
        <w:rPr>
          <w:spacing w:val="-27"/>
        </w:rPr>
        <w:t> </w:t>
      </w:r>
      <w:r>
        <w:rPr/>
        <w:t>.the </w:t>
      </w:r>
      <w:r>
        <w:rPr>
          <w:w w:val="90"/>
        </w:rPr>
        <w:t>RPI!</w:t>
      </w:r>
      <w:r>
        <w:rPr>
          <w:spacing w:val="-27"/>
          <w:w w:val="90"/>
        </w:rPr>
        <w:t> </w:t>
      </w:r>
      <w:r>
        <w:rPr>
          <w:w w:val="90"/>
        </w:rPr>
        <w:t>is</w:t>
      </w:r>
      <w:r>
        <w:rPr>
          <w:spacing w:val="-16"/>
          <w:w w:val="90"/>
        </w:rPr>
        <w:t> </w:t>
      </w:r>
      <w:r>
        <w:rPr>
          <w:w w:val="90"/>
        </w:rPr>
        <w:t>0.2fio...</w:t>
      </w:r>
      <w:r>
        <w:rPr>
          <w:spacing w:val="16"/>
          <w:w w:val="90"/>
        </w:rPr>
        <w:t> </w:t>
      </w:r>
      <w:r>
        <w:rPr>
          <w:w w:val="90"/>
        </w:rPr>
        <w:t>On!:balance</w:t>
      </w:r>
      <w:r>
        <w:rPr>
          <w:spacing w:val="-5"/>
          <w:w w:val="90"/>
        </w:rPr>
        <w:t> </w:t>
      </w:r>
      <w:r>
        <w:rPr>
          <w:w w:val="90"/>
        </w:rPr>
        <w:t>however,</w:t>
      </w:r>
      <w:r>
        <w:rPr>
          <w:spacing w:val="-26"/>
          <w:w w:val="90"/>
        </w:rPr>
        <w:t> </w:t>
      </w:r>
      <w:r>
        <w:rPr>
          <w:w w:val="90"/>
        </w:rPr>
        <w:t>.!avérage</w:t>
      </w:r>
      <w:r>
        <w:rPr>
          <w:spacing w:val="-5"/>
          <w:w w:val="90"/>
        </w:rPr>
        <w:t> </w:t>
      </w:r>
      <w:r>
        <w:rPr>
          <w:w w:val="90"/>
        </w:rPr>
        <w:t>administered </w:t>
      </w:r>
      <w:r>
        <w:rPr>
          <w:w w:val="95"/>
        </w:rPr>
        <w:t>price i.ncreases be Jikel.y.to remain.below iiea‹iline </w:t>
      </w:r>
      <w:r>
        <w:rPr>
          <w:b/>
          <w:w w:val="95"/>
        </w:rPr>
        <w:t>RPI </w:t>
      </w:r>
      <w:r>
        <w:rPr/>
        <w:t>inflation o,ver the coming few</w:t>
      </w:r>
      <w:r>
        <w:rPr>
          <w:spacing w:val="-12"/>
        </w:rPr>
        <w:t> </w:t>
      </w:r>
      <w:r>
        <w:rPr/>
        <w:t>moriths.</w:t>
      </w:r>
    </w:p>
    <w:p>
      <w:pPr>
        <w:pStyle w:val="BodyText"/>
        <w:rPr>
          <w:sz w:val="22"/>
        </w:rPr>
      </w:pPr>
      <w:r>
        <w:rPr/>
        <w:drawing>
          <wp:anchor distT="0" distB="0" distL="0" distR="0" allowOverlap="1" layoutInCell="1" locked="0" behindDoc="0" simplePos="0" relativeHeight="285">
            <wp:simplePos x="0" y="0"/>
            <wp:positionH relativeFrom="page">
              <wp:posOffset>3755135</wp:posOffset>
            </wp:positionH>
            <wp:positionV relativeFrom="paragraph">
              <wp:posOffset>185440</wp:posOffset>
            </wp:positionV>
            <wp:extent cx="3267456" cy="262127"/>
            <wp:effectExtent l="0" t="0" r="0" b="0"/>
            <wp:wrapTopAndBottom/>
            <wp:docPr id="437" name="image705.jpeg"/>
            <wp:cNvGraphicFramePr>
              <a:graphicFrameLocks noChangeAspect="1"/>
            </wp:cNvGraphicFramePr>
            <a:graphic>
              <a:graphicData uri="http://schemas.openxmlformats.org/drawingml/2006/picture">
                <pic:pic>
                  <pic:nvPicPr>
                    <pic:cNvPr id="438" name="image705.jpeg"/>
                    <pic:cNvPicPr/>
                  </pic:nvPicPr>
                  <pic:blipFill>
                    <a:blip r:embed="rId709" cstate="print"/>
                    <a:stretch>
                      <a:fillRect/>
                    </a:stretch>
                  </pic:blipFill>
                  <pic:spPr>
                    <a:xfrm>
                      <a:off x="0" y="0"/>
                      <a:ext cx="3267456" cy="262127"/>
                    </a:xfrm>
                    <a:prstGeom prst="rect">
                      <a:avLst/>
                    </a:prstGeom>
                  </pic:spPr>
                </pic:pic>
              </a:graphicData>
            </a:graphic>
          </wp:anchor>
        </w:drawing>
      </w:r>
    </w:p>
    <w:p>
      <w:pPr>
        <w:pStyle w:val="BodyText"/>
        <w:spacing w:line="262" w:lineRule="exact" w:before="58"/>
        <w:ind w:left="4708"/>
      </w:pPr>
      <w:r>
        <w:rPr/>
        <w:t>Short-run tneaiures ofi costs’and prices in the</w:t>
      </w:r>
    </w:p>
    <w:p>
      <w:pPr>
        <w:pStyle w:val="BodyText"/>
        <w:tabs>
          <w:tab w:pos="6816" w:val="left" w:leader="none"/>
        </w:tabs>
        <w:spacing w:line="235" w:lineRule="auto" w:before="2"/>
        <w:ind w:left="4720" w:right="281" w:hanging="34"/>
      </w:pPr>
      <w:r>
        <w:rPr/>
        <w:t>.manufacturing</w:t>
      </w:r>
      <w:r>
        <w:rPr>
          <w:spacing w:val="-41"/>
        </w:rPr>
        <w:t> </w:t>
      </w:r>
      <w:r>
        <w:rPr/>
        <w:t>sector</w:t>
      </w:r>
      <w:r>
        <w:rPr>
          <w:spacing w:val="-31"/>
        </w:rPr>
        <w:t> </w:t>
      </w:r>
      <w:r>
        <w:rPr/>
        <w:t>have.leased</w:t>
      </w:r>
      <w:r>
        <w:rPr>
          <w:spacing w:val="-31"/>
        </w:rPr>
        <w:t> </w:t>
      </w:r>
      <w:r>
        <w:rPr/>
        <w:t>further.</w:t>
      </w:r>
      <w:r>
        <w:rPr>
          <w:spacing w:val="-45"/>
        </w:rPr>
        <w:t> </w:t>
      </w:r>
      <w:r>
        <w:rPr>
          <w:color w:val="DDDDDD"/>
          <w:w w:val="80"/>
        </w:rPr>
        <w:t>.</w:t>
      </w:r>
      <w:r>
        <w:rPr>
          <w:color w:val="DDDDDD"/>
          <w:spacing w:val="-17"/>
          <w:w w:val="80"/>
        </w:rPr>
        <w:t> </w:t>
      </w:r>
      <w:r>
        <w:rPr/>
        <w:t>Downward revision3</w:t>
      </w:r>
      <w:r>
        <w:rPr>
          <w:spacing w:val="-26"/>
        </w:rPr>
        <w:t> </w:t>
      </w:r>
      <w:r>
        <w:rPr/>
        <w:t>to</w:t>
      </w:r>
      <w:r>
        <w:rPr>
          <w:spacing w:val="-28"/>
        </w:rPr>
        <w:t> </w:t>
      </w:r>
      <w:r>
        <w:rPr/>
        <w:t>world</w:t>
      </w:r>
      <w:r>
        <w:rPr>
          <w:spacing w:val="-24"/>
        </w:rPr>
        <w:t> </w:t>
      </w:r>
      <w:r>
        <w:rPr/>
        <w:t>growth</w:t>
      </w:r>
      <w:r>
        <w:rPr>
          <w:spacing w:val="-21"/>
        </w:rPr>
        <w:t> </w:t>
      </w:r>
      <w:r>
        <w:rPr/>
        <w:t>projectiohs</w:t>
      </w:r>
      <w:r>
        <w:rPr>
          <w:spacing w:val="-23"/>
        </w:rPr>
        <w:t> </w:t>
      </w:r>
      <w:r>
        <w:rPr/>
        <w:t>may</w:t>
      </w:r>
      <w:r>
        <w:rPr>
          <w:spacing w:val="-26"/>
        </w:rPr>
        <w:t> </w:t>
      </w:r>
      <w:r>
        <w:rPr/>
        <w:t>have</w:t>
      </w:r>
      <w:r>
        <w:rPr>
          <w:spacing w:val="-30"/>
        </w:rPr>
        <w:t> </w:t>
      </w:r>
      <w:r>
        <w:rPr/>
        <w:t>helped </w:t>
      </w:r>
      <w:r>
        <w:rPr>
          <w:w w:val="85"/>
        </w:rPr>
        <w:t>relduee!</w:t>
      </w:r>
      <w:r>
        <w:rPr>
          <w:spacing w:val="-28"/>
          <w:w w:val="85"/>
        </w:rPr>
        <w:t> </w:t>
      </w:r>
      <w:r>
        <w:rPr>
          <w:w w:val="85"/>
        </w:rPr>
        <w:t>i.ridustria1.co</w:t>
        <w:tab/>
      </w:r>
      <w:r>
        <w:rPr/>
        <w:t>odity price .pressures: Oil and. </w:t>
      </w:r>
      <w:r>
        <w:rPr>
          <w:w w:val="95"/>
        </w:rPr>
        <w:t>wheat..prices</w:t>
      </w:r>
      <w:r>
        <w:rPr>
          <w:spacing w:val="1"/>
          <w:w w:val="95"/>
        </w:rPr>
        <w:t> </w:t>
      </w:r>
      <w:r>
        <w:rPr>
          <w:w w:val="95"/>
        </w:rPr>
        <w:t>rpse,.but</w:t>
      </w:r>
      <w:r>
        <w:rPr>
          <w:spacing w:val="-3"/>
          <w:w w:val="95"/>
        </w:rPr>
        <w:t> </w:t>
      </w:r>
      <w:r>
        <w:rPr>
          <w:w w:val="95"/>
        </w:rPr>
        <w:t>this.was</w:t>
      </w:r>
      <w:r>
        <w:rPr>
          <w:spacing w:val="-16"/>
          <w:w w:val="95"/>
        </w:rPr>
        <w:t> </w:t>
      </w:r>
      <w:r>
        <w:rPr>
          <w:w w:val="95"/>
        </w:rPr>
        <w:t>.largely</w:t>
      </w:r>
      <w:r>
        <w:rPr>
          <w:spacing w:val="-3"/>
          <w:w w:val="95"/>
        </w:rPr>
        <w:t> </w:t>
      </w:r>
      <w:r>
        <w:rPr>
          <w:w w:val="95"/>
        </w:rPr>
        <w:t>due</w:t>
      </w:r>
      <w:r>
        <w:rPr>
          <w:spacing w:val="-30"/>
          <w:w w:val="95"/>
        </w:rPr>
        <w:t> </w:t>
      </w:r>
      <w:r>
        <w:rPr>
          <w:w w:val="95"/>
        </w:rPr>
        <w:t>to</w:t>
      </w:r>
      <w:r>
        <w:rPr>
          <w:spacing w:val="-18"/>
          <w:w w:val="95"/>
        </w:rPr>
        <w:t> </w:t>
      </w:r>
      <w:r>
        <w:rPr>
          <w:w w:val="95"/>
        </w:rPr>
        <w:t>teniporâry</w:t>
      </w:r>
    </w:p>
    <w:p>
      <w:pPr>
        <w:spacing w:line="218" w:lineRule="auto" w:before="15"/>
        <w:ind w:left="4712" w:right="0" w:hanging="26"/>
        <w:jc w:val="left"/>
        <w:rPr>
          <w:sz w:val="23"/>
        </w:rPr>
      </w:pPr>
      <w:r>
        <w:rPr>
          <w:w w:val="95"/>
          <w:sz w:val="23"/>
        </w:rPr>
        <w:t>.supply shortages.. Costs. in the manufacturing .seetor rose </w:t>
      </w:r>
      <w:r>
        <w:rPr>
          <w:w w:val="90"/>
          <w:sz w:val="26"/>
        </w:rPr>
        <w:t>faster than domestic output prices 1ast’year but in .Q4 </w:t>
      </w:r>
      <w:r>
        <w:rPr>
          <w:sz w:val="23"/>
        </w:rPr>
        <w:t>they. rose!.broadly together.</w:t>
      </w:r>
    </w:p>
    <w:p>
      <w:pPr>
        <w:pStyle w:val="BodyText"/>
        <w:rPr>
          <w:sz w:val="20"/>
        </w:rPr>
      </w:pPr>
    </w:p>
    <w:p>
      <w:pPr>
        <w:pStyle w:val="BodyText"/>
        <w:spacing w:before="10"/>
        <w:rPr>
          <w:sz w:val="22"/>
        </w:rPr>
      </w:pPr>
      <w:r>
        <w:rPr/>
        <w:drawing>
          <wp:anchor distT="0" distB="0" distL="0" distR="0" allowOverlap="1" layoutInCell="1" locked="0" behindDoc="0" simplePos="0" relativeHeight="286">
            <wp:simplePos x="0" y="0"/>
            <wp:positionH relativeFrom="page">
              <wp:posOffset>908303</wp:posOffset>
            </wp:positionH>
            <wp:positionV relativeFrom="paragraph">
              <wp:posOffset>191778</wp:posOffset>
            </wp:positionV>
            <wp:extent cx="5580698" cy="106298"/>
            <wp:effectExtent l="0" t="0" r="0" b="0"/>
            <wp:wrapTopAndBottom/>
            <wp:docPr id="439" name="image706.jpeg"/>
            <wp:cNvGraphicFramePr>
              <a:graphicFrameLocks noChangeAspect="1"/>
            </wp:cNvGraphicFramePr>
            <a:graphic>
              <a:graphicData uri="http://schemas.openxmlformats.org/drawingml/2006/picture">
                <pic:pic>
                  <pic:nvPicPr>
                    <pic:cNvPr id="440" name="image706.jpeg"/>
                    <pic:cNvPicPr/>
                  </pic:nvPicPr>
                  <pic:blipFill>
                    <a:blip r:embed="rId710" cstate="print"/>
                    <a:stretch>
                      <a:fillRect/>
                    </a:stretch>
                  </pic:blipFill>
                  <pic:spPr>
                    <a:xfrm>
                      <a:off x="0" y="0"/>
                      <a:ext cx="5580698" cy="106298"/>
                    </a:xfrm>
                    <a:prstGeom prst="rect">
                      <a:avLst/>
                    </a:prstGeom>
                  </pic:spPr>
                </pic:pic>
              </a:graphicData>
            </a:graphic>
          </wp:anchor>
        </w:drawing>
      </w:r>
    </w:p>
    <w:p>
      <w:pPr>
        <w:spacing w:after="0"/>
        <w:rPr>
          <w:sz w:val="22"/>
        </w:rPr>
        <w:sectPr>
          <w:pgSz w:w="11750" w:h="16390"/>
          <w:pgMar w:top="980" w:bottom="280" w:left="1220" w:right="580"/>
        </w:sectPr>
      </w:pPr>
    </w:p>
    <w:p>
      <w:pPr>
        <w:pStyle w:val="BodyText"/>
        <w:ind w:left="128"/>
        <w:rPr>
          <w:sz w:val="20"/>
        </w:rPr>
      </w:pPr>
      <w:r>
        <w:rPr>
          <w:sz w:val="20"/>
        </w:rPr>
        <w:drawing>
          <wp:inline distT="0" distB="0" distL="0" distR="0">
            <wp:extent cx="6053327" cy="664464"/>
            <wp:effectExtent l="0" t="0" r="0" b="0"/>
            <wp:docPr id="441" name="image707.jpeg"/>
            <wp:cNvGraphicFramePr>
              <a:graphicFrameLocks noChangeAspect="1"/>
            </wp:cNvGraphicFramePr>
            <a:graphic>
              <a:graphicData uri="http://schemas.openxmlformats.org/drawingml/2006/picture">
                <pic:pic>
                  <pic:nvPicPr>
                    <pic:cNvPr id="442" name="image707.jpeg"/>
                    <pic:cNvPicPr/>
                  </pic:nvPicPr>
                  <pic:blipFill>
                    <a:blip r:embed="rId711" cstate="print"/>
                    <a:stretch>
                      <a:fillRect/>
                    </a:stretch>
                  </pic:blipFill>
                  <pic:spPr>
                    <a:xfrm>
                      <a:off x="0" y="0"/>
                      <a:ext cx="6053327" cy="664464"/>
                    </a:xfrm>
                    <a:prstGeom prst="rect">
                      <a:avLst/>
                    </a:prstGeom>
                  </pic:spPr>
                </pic:pic>
              </a:graphicData>
            </a:graphic>
          </wp:inline>
        </w:drawing>
      </w:r>
      <w:r>
        <w:rPr>
          <w:sz w:val="20"/>
        </w:rPr>
      </w:r>
    </w:p>
    <w:p>
      <w:pPr>
        <w:pStyle w:val="BodyText"/>
        <w:rPr>
          <w:sz w:val="20"/>
        </w:rPr>
      </w:pPr>
    </w:p>
    <w:p>
      <w:pPr>
        <w:spacing w:after="0"/>
        <w:rPr>
          <w:sz w:val="20"/>
        </w:rPr>
        <w:sectPr>
          <w:pgSz w:w="11690" w:h="16350"/>
          <w:pgMar w:top="1460" w:bottom="280" w:left="640" w:right="1100"/>
        </w:sectPr>
      </w:pPr>
    </w:p>
    <w:p>
      <w:pPr>
        <w:pStyle w:val="Heading2"/>
        <w:jc w:val="right"/>
      </w:pPr>
      <w:bookmarkStart w:name="BoE_InflationReport_May 96_0043" w:id="41"/>
      <w:bookmarkEnd w:id="41"/>
      <w:r>
        <w:rPr/>
      </w:r>
      <w:r>
        <w:rPr>
          <w:color w:val="1C7266"/>
          <w:w w:val="95"/>
        </w:rPr>
        <w:t>e</w:t>
      </w:r>
      <w:r>
        <w:rPr>
          <w:color w:val="3D5B54"/>
          <w:w w:val="95"/>
        </w:rPr>
        <w:t>6</w:t>
      </w:r>
      <w:r>
        <w:rPr>
          <w:color w:val="1C7266"/>
          <w:w w:val="95"/>
        </w:rPr>
        <w:t>nd</w:t>
      </w:r>
    </w:p>
    <w:p>
      <w:pPr>
        <w:spacing w:before="247"/>
        <w:ind w:left="442" w:right="0" w:firstLine="0"/>
        <w:jc w:val="left"/>
        <w:rPr>
          <w:sz w:val="28"/>
        </w:rPr>
      </w:pPr>
      <w:r>
        <w:rPr/>
        <w:br w:type="column"/>
      </w:r>
      <w:r>
        <w:rPr>
          <w:color w:val="34837E"/>
          <w:sz w:val="28"/>
        </w:rPr>
        <w:t>The </w:t>
      </w:r>
      <w:r>
        <w:rPr>
          <w:color w:val="428583"/>
          <w:sz w:val="28"/>
        </w:rPr>
        <w:t>Ba</w:t>
      </w:r>
      <w:r>
        <w:rPr>
          <w:color w:val="428583"/>
          <w:spacing w:val="62"/>
          <w:sz w:val="28"/>
        </w:rPr>
        <w:t> </w:t>
      </w:r>
      <w:r>
        <w:rPr>
          <w:color w:val="387760"/>
          <w:spacing w:val="-17"/>
          <w:sz w:val="28"/>
        </w:rPr>
        <w:t>k</w:t>
      </w:r>
    </w:p>
    <w:p>
      <w:pPr>
        <w:tabs>
          <w:tab w:pos="2094" w:val="left" w:leader="none"/>
        </w:tabs>
        <w:spacing w:before="247"/>
        <w:ind w:left="1316" w:right="0" w:firstLine="0"/>
        <w:jc w:val="left"/>
        <w:rPr>
          <w:sz w:val="28"/>
        </w:rPr>
      </w:pPr>
      <w:r>
        <w:rPr/>
        <w:br w:type="column"/>
      </w:r>
      <w:r>
        <w:rPr>
          <w:color w:val="3F5D64"/>
          <w:sz w:val="28"/>
        </w:rPr>
        <w:t>e</w:t>
        <w:tab/>
      </w:r>
      <w:r>
        <w:rPr>
          <w:color w:val="467467"/>
          <w:sz w:val="28"/>
        </w:rPr>
        <w:t>o </w:t>
      </w:r>
      <w:r>
        <w:rPr>
          <w:color w:val="386966"/>
          <w:sz w:val="28"/>
        </w:rPr>
        <w:t>e </w:t>
      </w:r>
      <w:r>
        <w:rPr>
          <w:color w:val="498277"/>
          <w:sz w:val="28"/>
        </w:rPr>
        <w:t>t</w:t>
      </w:r>
      <w:r>
        <w:rPr>
          <w:color w:val="498277"/>
          <w:spacing w:val="-4"/>
          <w:sz w:val="28"/>
        </w:rPr>
        <w:t> </w:t>
      </w:r>
      <w:r>
        <w:rPr>
          <w:color w:val="44877E"/>
          <w:sz w:val="28"/>
        </w:rPr>
        <w:t>o</w:t>
      </w:r>
    </w:p>
    <w:p>
      <w:pPr>
        <w:spacing w:after="0"/>
        <w:jc w:val="left"/>
        <w:rPr>
          <w:sz w:val="28"/>
        </w:rPr>
        <w:sectPr>
          <w:type w:val="continuous"/>
          <w:pgSz w:w="11690" w:h="16350"/>
          <w:pgMar w:top="1420" w:bottom="280" w:left="640" w:right="1100"/>
          <w:cols w:num="3" w:equalWidth="0">
            <w:col w:w="5014" w:space="40"/>
            <w:col w:w="1532" w:space="39"/>
            <w:col w:w="3325"/>
          </w:cols>
        </w:sectPr>
      </w:pPr>
    </w:p>
    <w:p>
      <w:pPr>
        <w:pStyle w:val="BodyText"/>
        <w:spacing w:before="6" w:after="1"/>
        <w:rPr>
          <w:sz w:val="21"/>
        </w:rPr>
      </w:pPr>
    </w:p>
    <w:tbl>
      <w:tblPr>
        <w:tblW w:w="0" w:type="auto"/>
        <w:jc w:val="left"/>
        <w:tblInd w:w="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68"/>
        <w:gridCol w:w="437"/>
        <w:gridCol w:w="871"/>
        <w:gridCol w:w="5958"/>
      </w:tblGrid>
      <w:tr>
        <w:trPr>
          <w:trHeight w:val="518" w:hRule="atLeast"/>
        </w:trPr>
        <w:tc>
          <w:tcPr>
            <w:tcW w:w="2268" w:type="dxa"/>
          </w:tcPr>
          <w:p>
            <w:pPr>
              <w:pStyle w:val="TableParagraph"/>
              <w:spacing w:before="7"/>
              <w:rPr>
                <w:sz w:val="21"/>
              </w:rPr>
            </w:pPr>
          </w:p>
          <w:p>
            <w:pPr>
              <w:pStyle w:val="TableParagraph"/>
              <w:spacing w:line="249" w:lineRule="exact" w:before="1"/>
              <w:ind w:left="50"/>
              <w:rPr>
                <w:sz w:val="23"/>
              </w:rPr>
            </w:pPr>
            <w:r>
              <w:rPr>
                <w:color w:val="DFDFDF"/>
                <w:w w:val="95"/>
                <w:sz w:val="23"/>
              </w:rPr>
              <w:t>:</w:t>
            </w:r>
          </w:p>
        </w:tc>
        <w:tc>
          <w:tcPr>
            <w:tcW w:w="437" w:type="dxa"/>
          </w:tcPr>
          <w:p>
            <w:pPr>
              <w:pStyle w:val="TableParagraph"/>
              <w:spacing w:before="7"/>
              <w:rPr>
                <w:sz w:val="21"/>
              </w:rPr>
            </w:pPr>
          </w:p>
          <w:p>
            <w:pPr>
              <w:pStyle w:val="TableParagraph"/>
              <w:spacing w:line="249" w:lineRule="exact" w:before="1"/>
              <w:ind w:right="-15"/>
              <w:jc w:val="right"/>
              <w:rPr>
                <w:sz w:val="23"/>
              </w:rPr>
            </w:pPr>
            <w:r>
              <w:rPr>
                <w:color w:val="DFDFDF"/>
                <w:w w:val="75"/>
                <w:sz w:val="23"/>
              </w:rPr>
              <w:t>.</w:t>
            </w:r>
          </w:p>
        </w:tc>
        <w:tc>
          <w:tcPr>
            <w:tcW w:w="871" w:type="dxa"/>
          </w:tcPr>
          <w:p>
            <w:pPr>
              <w:pStyle w:val="TableParagraph"/>
              <w:rPr>
                <w:sz w:val="22"/>
              </w:rPr>
            </w:pPr>
          </w:p>
        </w:tc>
        <w:tc>
          <w:tcPr>
            <w:tcW w:w="5958" w:type="dxa"/>
          </w:tcPr>
          <w:p>
            <w:pPr>
              <w:pStyle w:val="TableParagraph"/>
              <w:spacing w:line="252" w:lineRule="exact"/>
              <w:ind w:left="761"/>
              <w:rPr>
                <w:sz w:val="23"/>
              </w:rPr>
            </w:pPr>
            <w:r>
              <w:rPr>
                <w:sz w:val="23"/>
              </w:rPr>
              <w:t>Real output growth during 1995 is now estimated to</w:t>
            </w:r>
          </w:p>
          <w:p>
            <w:pPr>
              <w:pStyle w:val="TableParagraph"/>
              <w:spacing w:line="246" w:lineRule="exact"/>
              <w:ind w:left="739"/>
              <w:rPr>
                <w:sz w:val="23"/>
              </w:rPr>
            </w:pPr>
            <w:r>
              <w:rPr>
                <w:sz w:val="23"/>
              </w:rPr>
              <w:t>.have been steady at around '/i% a quarter, close to the</w:t>
            </w:r>
          </w:p>
        </w:tc>
      </w:tr>
      <w:tr>
        <w:trPr>
          <w:trHeight w:val="264" w:hRule="atLeast"/>
        </w:trPr>
        <w:tc>
          <w:tcPr>
            <w:tcW w:w="2268" w:type="dxa"/>
          </w:tcPr>
          <w:p>
            <w:pPr>
              <w:pStyle w:val="TableParagraph"/>
              <w:rPr>
                <w:sz w:val="18"/>
              </w:rPr>
            </w:pPr>
          </w:p>
        </w:tc>
        <w:tc>
          <w:tcPr>
            <w:tcW w:w="437" w:type="dxa"/>
          </w:tcPr>
          <w:p>
            <w:pPr>
              <w:pStyle w:val="TableParagraph"/>
              <w:rPr>
                <w:sz w:val="18"/>
              </w:rPr>
            </w:pPr>
          </w:p>
        </w:tc>
        <w:tc>
          <w:tcPr>
            <w:tcW w:w="871" w:type="dxa"/>
          </w:tcPr>
          <w:p>
            <w:pPr>
              <w:pStyle w:val="TableParagraph"/>
              <w:rPr>
                <w:sz w:val="18"/>
              </w:rPr>
            </w:pPr>
          </w:p>
        </w:tc>
        <w:tc>
          <w:tcPr>
            <w:tcW w:w="5958" w:type="dxa"/>
          </w:tcPr>
          <w:p>
            <w:pPr>
              <w:pStyle w:val="TableParagraph"/>
              <w:spacing w:line="244" w:lineRule="exact"/>
              <w:ind w:left="757"/>
              <w:rPr>
                <w:sz w:val="23"/>
              </w:rPr>
            </w:pPr>
            <w:r>
              <w:rPr>
                <w:sz w:val="23"/>
              </w:rPr>
              <w:t>average</w:t>
            </w:r>
            <w:r>
              <w:rPr>
                <w:spacing w:val="-10"/>
                <w:sz w:val="23"/>
              </w:rPr>
              <w:t> </w:t>
            </w:r>
            <w:r>
              <w:rPr>
                <w:sz w:val="23"/>
              </w:rPr>
              <w:t>growth</w:t>
            </w:r>
            <w:r>
              <w:rPr>
                <w:spacing w:val="-2"/>
                <w:sz w:val="23"/>
              </w:rPr>
              <w:t> </w:t>
            </w:r>
            <w:r>
              <w:rPr>
                <w:sz w:val="23"/>
              </w:rPr>
              <w:t>rate</w:t>
            </w:r>
            <w:r>
              <w:rPr>
                <w:spacing w:val="-14"/>
                <w:sz w:val="23"/>
              </w:rPr>
              <w:t> </w:t>
            </w:r>
            <w:r>
              <w:rPr>
                <w:sz w:val="23"/>
              </w:rPr>
              <w:t>of</w:t>
            </w:r>
            <w:r>
              <w:rPr>
                <w:spacing w:val="-12"/>
                <w:sz w:val="23"/>
              </w:rPr>
              <w:t> </w:t>
            </w:r>
            <w:r>
              <w:rPr>
                <w:sz w:val="23"/>
              </w:rPr>
              <w:t>the</w:t>
            </w:r>
            <w:r>
              <w:rPr>
                <w:spacing w:val="-15"/>
                <w:sz w:val="23"/>
              </w:rPr>
              <w:t> </w:t>
            </w:r>
            <w:r>
              <w:rPr>
                <w:sz w:val="23"/>
              </w:rPr>
              <w:t>economy</w:t>
            </w:r>
            <w:r>
              <w:rPr>
                <w:spacing w:val="-4"/>
                <w:sz w:val="23"/>
              </w:rPr>
              <w:t> </w:t>
            </w:r>
            <w:r>
              <w:rPr>
                <w:sz w:val="23"/>
              </w:rPr>
              <w:t>of</w:t>
            </w:r>
            <w:r>
              <w:rPr>
                <w:spacing w:val="-6"/>
                <w:sz w:val="23"/>
              </w:rPr>
              <w:t> </w:t>
            </w:r>
            <w:r>
              <w:rPr>
                <w:color w:val="0A0A0A"/>
                <w:sz w:val="23"/>
              </w:rPr>
              <w:t>2,4%</w:t>
            </w:r>
            <w:r>
              <w:rPr>
                <w:color w:val="0A0A0A"/>
                <w:spacing w:val="-8"/>
                <w:sz w:val="23"/>
              </w:rPr>
              <w:t> </w:t>
            </w:r>
            <w:r>
              <w:rPr>
                <w:color w:val="0A0A0A"/>
                <w:sz w:val="23"/>
              </w:rPr>
              <w:t>a</w:t>
            </w:r>
            <w:r>
              <w:rPr>
                <w:color w:val="0A0A0A"/>
                <w:spacing w:val="-7"/>
                <w:sz w:val="23"/>
              </w:rPr>
              <w:t> </w:t>
            </w:r>
            <w:r>
              <w:rPr>
                <w:sz w:val="23"/>
              </w:rPr>
              <w:t>year</w:t>
            </w:r>
            <w:r>
              <w:rPr>
                <w:spacing w:val="-17"/>
                <w:sz w:val="23"/>
              </w:rPr>
              <w:t> </w:t>
            </w:r>
            <w:r>
              <w:rPr>
                <w:sz w:val="23"/>
              </w:rPr>
              <w:t>since</w:t>
            </w:r>
          </w:p>
        </w:tc>
      </w:tr>
      <w:tr>
        <w:trPr>
          <w:trHeight w:val="523" w:hRule="atLeast"/>
        </w:trPr>
        <w:tc>
          <w:tcPr>
            <w:tcW w:w="2268" w:type="dxa"/>
          </w:tcPr>
          <w:p>
            <w:pPr>
              <w:pStyle w:val="TableParagraph"/>
              <w:rPr>
                <w:sz w:val="22"/>
              </w:rPr>
            </w:pPr>
          </w:p>
        </w:tc>
        <w:tc>
          <w:tcPr>
            <w:tcW w:w="437" w:type="dxa"/>
          </w:tcPr>
          <w:p>
            <w:pPr>
              <w:pStyle w:val="TableParagraph"/>
              <w:rPr>
                <w:sz w:val="22"/>
              </w:rPr>
            </w:pPr>
          </w:p>
        </w:tc>
        <w:tc>
          <w:tcPr>
            <w:tcW w:w="871" w:type="dxa"/>
          </w:tcPr>
          <w:p>
            <w:pPr>
              <w:pStyle w:val="TableParagraph"/>
              <w:rPr>
                <w:sz w:val="22"/>
              </w:rPr>
            </w:pPr>
          </w:p>
        </w:tc>
        <w:tc>
          <w:tcPr>
            <w:tcW w:w="5958" w:type="dxa"/>
          </w:tcPr>
          <w:p>
            <w:pPr>
              <w:pStyle w:val="TableParagraph"/>
              <w:spacing w:line="260" w:lineRule="exact" w:before="1"/>
              <w:ind w:left="752" w:right="452" w:firstLine="15"/>
              <w:rPr>
                <w:sz w:val="23"/>
              </w:rPr>
            </w:pPr>
            <w:r>
              <w:rPr>
                <w:sz w:val="23"/>
              </w:rPr>
              <w:t>1548 (the first year </w:t>
            </w:r>
            <w:r>
              <w:rPr>
                <w:color w:val="111111"/>
                <w:sz w:val="23"/>
              </w:rPr>
              <w:t>of </w:t>
            </w:r>
            <w:r>
              <w:rPr>
                <w:sz w:val="23"/>
              </w:rPr>
              <w:t>the official series for GDP). Revisions</w:t>
            </w:r>
            <w:r>
              <w:rPr>
                <w:spacing w:val="-10"/>
                <w:sz w:val="23"/>
              </w:rPr>
              <w:t> </w:t>
            </w:r>
            <w:r>
              <w:rPr>
                <w:sz w:val="23"/>
              </w:rPr>
              <w:t>to</w:t>
            </w:r>
            <w:r>
              <w:rPr>
                <w:spacing w:val="-17"/>
                <w:sz w:val="23"/>
              </w:rPr>
              <w:t> </w:t>
            </w:r>
            <w:r>
              <w:rPr>
                <w:sz w:val="23"/>
              </w:rPr>
              <w:t>the</w:t>
            </w:r>
            <w:r>
              <w:rPr>
                <w:spacing w:val="-26"/>
                <w:sz w:val="23"/>
              </w:rPr>
              <w:t> </w:t>
            </w:r>
            <w:r>
              <w:rPr>
                <w:sz w:val="23"/>
              </w:rPr>
              <w:t>data</w:t>
            </w:r>
            <w:r>
              <w:rPr>
                <w:spacing w:val="-21"/>
                <w:sz w:val="23"/>
              </w:rPr>
              <w:t> </w:t>
            </w:r>
            <w:r>
              <w:rPr>
                <w:sz w:val="23"/>
              </w:rPr>
              <w:t>changed</w:t>
            </w:r>
            <w:r>
              <w:rPr>
                <w:spacing w:val="-2"/>
                <w:sz w:val="23"/>
              </w:rPr>
              <w:t> </w:t>
            </w:r>
            <w:r>
              <w:rPr>
                <w:sz w:val="23"/>
              </w:rPr>
              <w:t>the</w:t>
            </w:r>
            <w:r>
              <w:rPr>
                <w:spacing w:val="-19"/>
                <w:sz w:val="23"/>
              </w:rPr>
              <w:t> </w:t>
            </w:r>
            <w:r>
              <w:rPr>
                <w:sz w:val="23"/>
              </w:rPr>
              <w:t>apparent</w:t>
            </w:r>
            <w:r>
              <w:rPr>
                <w:spacing w:val="-8"/>
                <w:sz w:val="23"/>
              </w:rPr>
              <w:t> </w:t>
            </w:r>
            <w:r>
              <w:rPr>
                <w:sz w:val="23"/>
              </w:rPr>
              <w:t>profile</w:t>
            </w:r>
            <w:r>
              <w:rPr>
                <w:spacing w:val="-17"/>
                <w:sz w:val="23"/>
              </w:rPr>
              <w:t> </w:t>
            </w:r>
            <w:r>
              <w:rPr>
                <w:color w:val="0F0F0F"/>
                <w:sz w:val="23"/>
              </w:rPr>
              <w:t>of</w:t>
            </w:r>
          </w:p>
        </w:tc>
      </w:tr>
      <w:tr>
        <w:trPr>
          <w:trHeight w:val="263" w:hRule="atLeast"/>
        </w:trPr>
        <w:tc>
          <w:tcPr>
            <w:tcW w:w="2268" w:type="dxa"/>
          </w:tcPr>
          <w:p>
            <w:pPr>
              <w:pStyle w:val="TableParagraph"/>
              <w:rPr>
                <w:sz w:val="18"/>
              </w:rPr>
            </w:pPr>
          </w:p>
        </w:tc>
        <w:tc>
          <w:tcPr>
            <w:tcW w:w="437" w:type="dxa"/>
          </w:tcPr>
          <w:p>
            <w:pPr>
              <w:pStyle w:val="TableParagraph"/>
              <w:rPr>
                <w:sz w:val="18"/>
              </w:rPr>
            </w:pPr>
          </w:p>
        </w:tc>
        <w:tc>
          <w:tcPr>
            <w:tcW w:w="871" w:type="dxa"/>
          </w:tcPr>
          <w:p>
            <w:pPr>
              <w:pStyle w:val="TableParagraph"/>
              <w:rPr>
                <w:sz w:val="18"/>
              </w:rPr>
            </w:pPr>
          </w:p>
        </w:tc>
        <w:tc>
          <w:tcPr>
            <w:tcW w:w="5958" w:type="dxa"/>
          </w:tcPr>
          <w:p>
            <w:pPr>
              <w:pStyle w:val="TableParagraph"/>
              <w:spacing w:line="244" w:lineRule="exact"/>
              <w:ind w:left="749"/>
              <w:rPr>
                <w:sz w:val="23"/>
              </w:rPr>
            </w:pPr>
            <w:r>
              <w:rPr>
                <w:sz w:val="23"/>
              </w:rPr>
              <w:t>growth during 1995, </w:t>
            </w:r>
            <w:r>
              <w:rPr>
                <w:color w:val="080808"/>
                <w:sz w:val="23"/>
              </w:rPr>
              <w:t>but </w:t>
            </w:r>
            <w:r>
              <w:rPr>
                <w:sz w:val="23"/>
              </w:rPr>
              <w:t>left the estimated GDP at the</w:t>
            </w:r>
          </w:p>
        </w:tc>
      </w:tr>
      <w:tr>
        <w:trPr>
          <w:trHeight w:val="523" w:hRule="atLeast"/>
        </w:trPr>
        <w:tc>
          <w:tcPr>
            <w:tcW w:w="2268" w:type="dxa"/>
          </w:tcPr>
          <w:p>
            <w:pPr>
              <w:pStyle w:val="TableParagraph"/>
              <w:rPr>
                <w:sz w:val="22"/>
              </w:rPr>
            </w:pPr>
          </w:p>
        </w:tc>
        <w:tc>
          <w:tcPr>
            <w:tcW w:w="437" w:type="dxa"/>
          </w:tcPr>
          <w:p>
            <w:pPr>
              <w:pStyle w:val="TableParagraph"/>
              <w:rPr>
                <w:sz w:val="22"/>
              </w:rPr>
            </w:pPr>
          </w:p>
        </w:tc>
        <w:tc>
          <w:tcPr>
            <w:tcW w:w="871" w:type="dxa"/>
          </w:tcPr>
          <w:p>
            <w:pPr>
              <w:pStyle w:val="TableParagraph"/>
              <w:rPr>
                <w:sz w:val="22"/>
              </w:rPr>
            </w:pPr>
          </w:p>
        </w:tc>
        <w:tc>
          <w:tcPr>
            <w:tcW w:w="5958" w:type="dxa"/>
          </w:tcPr>
          <w:p>
            <w:pPr>
              <w:pStyle w:val="TableParagraph"/>
              <w:spacing w:line="257" w:lineRule="exact"/>
              <w:ind w:left="747"/>
              <w:rPr>
                <w:sz w:val="23"/>
              </w:rPr>
            </w:pPr>
            <w:r>
              <w:rPr>
                <w:sz w:val="23"/>
              </w:rPr>
              <w:t>end of the year more or less unaltered, so the economy</w:t>
            </w:r>
          </w:p>
          <w:p>
            <w:pPr>
              <w:pStyle w:val="TableParagraph"/>
              <w:spacing w:line="246" w:lineRule="exact"/>
              <w:ind w:left="714"/>
              <w:rPr>
                <w:sz w:val="23"/>
              </w:rPr>
            </w:pPr>
            <w:r>
              <w:rPr>
                <w:sz w:val="23"/>
              </w:rPr>
              <w:t>,entered 1996 with about the same demand relative </w:t>
            </w:r>
            <w:r>
              <w:rPr>
                <w:color w:val="0A0A0A"/>
                <w:sz w:val="23"/>
              </w:rPr>
              <w:t>to</w:t>
            </w:r>
          </w:p>
        </w:tc>
      </w:tr>
      <w:tr>
        <w:trPr>
          <w:trHeight w:val="264" w:hRule="atLeast"/>
        </w:trPr>
        <w:tc>
          <w:tcPr>
            <w:tcW w:w="2268" w:type="dxa"/>
          </w:tcPr>
          <w:p>
            <w:pPr>
              <w:pStyle w:val="TableParagraph"/>
              <w:rPr>
                <w:sz w:val="18"/>
              </w:rPr>
            </w:pPr>
          </w:p>
        </w:tc>
        <w:tc>
          <w:tcPr>
            <w:tcW w:w="437" w:type="dxa"/>
          </w:tcPr>
          <w:p>
            <w:pPr>
              <w:pStyle w:val="TableParagraph"/>
              <w:rPr>
                <w:sz w:val="18"/>
              </w:rPr>
            </w:pPr>
          </w:p>
        </w:tc>
        <w:tc>
          <w:tcPr>
            <w:tcW w:w="871" w:type="dxa"/>
          </w:tcPr>
          <w:p>
            <w:pPr>
              <w:pStyle w:val="TableParagraph"/>
              <w:rPr>
                <w:sz w:val="18"/>
              </w:rPr>
            </w:pPr>
          </w:p>
        </w:tc>
        <w:tc>
          <w:tcPr>
            <w:tcW w:w="5958" w:type="dxa"/>
          </w:tcPr>
          <w:p>
            <w:pPr>
              <w:pStyle w:val="TableParagraph"/>
              <w:spacing w:line="244" w:lineRule="exact"/>
              <w:ind w:left="747"/>
              <w:rPr>
                <w:sz w:val="23"/>
              </w:rPr>
            </w:pPr>
            <w:r>
              <w:rPr>
                <w:sz w:val="23"/>
              </w:rPr>
              <w:t>potential output as was thought at the time of the</w:t>
            </w:r>
          </w:p>
        </w:tc>
      </w:tr>
      <w:tr>
        <w:trPr>
          <w:trHeight w:val="427" w:hRule="atLeast"/>
        </w:trPr>
        <w:tc>
          <w:tcPr>
            <w:tcW w:w="2268" w:type="dxa"/>
          </w:tcPr>
          <w:p>
            <w:pPr>
              <w:pStyle w:val="TableParagraph"/>
              <w:rPr>
                <w:sz w:val="22"/>
              </w:rPr>
            </w:pPr>
          </w:p>
        </w:tc>
        <w:tc>
          <w:tcPr>
            <w:tcW w:w="437" w:type="dxa"/>
          </w:tcPr>
          <w:p>
            <w:pPr>
              <w:pStyle w:val="TableParagraph"/>
              <w:rPr>
                <w:sz w:val="22"/>
              </w:rPr>
            </w:pPr>
          </w:p>
        </w:tc>
        <w:tc>
          <w:tcPr>
            <w:tcW w:w="871" w:type="dxa"/>
          </w:tcPr>
          <w:p>
            <w:pPr>
              <w:pStyle w:val="TableParagraph"/>
              <w:rPr>
                <w:sz w:val="22"/>
              </w:rPr>
            </w:pPr>
          </w:p>
        </w:tc>
        <w:tc>
          <w:tcPr>
            <w:tcW w:w="5958" w:type="dxa"/>
          </w:tcPr>
          <w:p>
            <w:pPr>
              <w:pStyle w:val="TableParagraph"/>
              <w:spacing w:line="259" w:lineRule="exact"/>
              <w:ind w:left="733"/>
              <w:rPr>
                <w:i/>
                <w:sz w:val="23"/>
              </w:rPr>
            </w:pPr>
            <w:r>
              <w:rPr>
                <w:sz w:val="23"/>
              </w:rPr>
              <w:t>February </w:t>
            </w:r>
            <w:r>
              <w:rPr>
                <w:i/>
                <w:sz w:val="23"/>
              </w:rPr>
              <w:t>Report.</w:t>
            </w:r>
          </w:p>
        </w:tc>
      </w:tr>
      <w:tr>
        <w:trPr>
          <w:trHeight w:val="427" w:hRule="atLeast"/>
        </w:trPr>
        <w:tc>
          <w:tcPr>
            <w:tcW w:w="2268" w:type="dxa"/>
          </w:tcPr>
          <w:p>
            <w:pPr>
              <w:pStyle w:val="TableParagraph"/>
              <w:rPr>
                <w:sz w:val="22"/>
              </w:rPr>
            </w:pPr>
          </w:p>
        </w:tc>
        <w:tc>
          <w:tcPr>
            <w:tcW w:w="437" w:type="dxa"/>
          </w:tcPr>
          <w:p>
            <w:pPr>
              <w:pStyle w:val="TableParagraph"/>
              <w:rPr>
                <w:sz w:val="22"/>
              </w:rPr>
            </w:pPr>
          </w:p>
        </w:tc>
        <w:tc>
          <w:tcPr>
            <w:tcW w:w="871" w:type="dxa"/>
          </w:tcPr>
          <w:p>
            <w:pPr>
              <w:pStyle w:val="TableParagraph"/>
              <w:rPr>
                <w:sz w:val="22"/>
              </w:rPr>
            </w:pPr>
          </w:p>
        </w:tc>
        <w:tc>
          <w:tcPr>
            <w:tcW w:w="5958" w:type="dxa"/>
          </w:tcPr>
          <w:p>
            <w:pPr>
              <w:pStyle w:val="TableParagraph"/>
              <w:spacing w:line="249" w:lineRule="exact" w:before="158"/>
              <w:ind w:left="711"/>
              <w:rPr>
                <w:sz w:val="23"/>
              </w:rPr>
            </w:pPr>
            <w:r>
              <w:rPr>
                <w:sz w:val="23"/>
              </w:rPr>
              <w:t>.The.February </w:t>
            </w:r>
            <w:r>
              <w:rPr>
                <w:i/>
                <w:sz w:val="23"/>
              </w:rPr>
              <w:t>Report </w:t>
            </w:r>
            <w:r>
              <w:rPr>
                <w:sz w:val="23"/>
              </w:rPr>
              <w:t>identified </w:t>
            </w:r>
            <w:r>
              <w:rPr>
                <w:color w:val="181818"/>
                <w:sz w:val="23"/>
              </w:rPr>
              <w:t>two </w:t>
            </w:r>
            <w:r>
              <w:rPr>
                <w:sz w:val="23"/>
              </w:rPr>
              <w:t>downside risks to</w:t>
            </w:r>
          </w:p>
        </w:tc>
      </w:tr>
      <w:tr>
        <w:trPr>
          <w:trHeight w:val="1041" w:hRule="atLeast"/>
        </w:trPr>
        <w:tc>
          <w:tcPr>
            <w:tcW w:w="2268" w:type="dxa"/>
          </w:tcPr>
          <w:p>
            <w:pPr>
              <w:pStyle w:val="TableParagraph"/>
              <w:rPr>
                <w:sz w:val="22"/>
              </w:rPr>
            </w:pPr>
          </w:p>
        </w:tc>
        <w:tc>
          <w:tcPr>
            <w:tcW w:w="437" w:type="dxa"/>
          </w:tcPr>
          <w:p>
            <w:pPr>
              <w:pStyle w:val="TableParagraph"/>
              <w:rPr>
                <w:sz w:val="22"/>
              </w:rPr>
            </w:pPr>
          </w:p>
        </w:tc>
        <w:tc>
          <w:tcPr>
            <w:tcW w:w="871" w:type="dxa"/>
          </w:tcPr>
          <w:p>
            <w:pPr>
              <w:pStyle w:val="TableParagraph"/>
              <w:rPr>
                <w:sz w:val="22"/>
              </w:rPr>
            </w:pPr>
          </w:p>
        </w:tc>
        <w:tc>
          <w:tcPr>
            <w:tcW w:w="5958" w:type="dxa"/>
          </w:tcPr>
          <w:p>
            <w:pPr>
              <w:pStyle w:val="TableParagraph"/>
              <w:spacing w:line="260" w:lineRule="exact" w:before="1"/>
              <w:ind w:left="735" w:right="8" w:firstLine="3"/>
              <w:rPr>
                <w:sz w:val="23"/>
              </w:rPr>
            </w:pPr>
            <w:r>
              <w:rPr>
                <w:sz w:val="23"/>
              </w:rPr>
              <w:t>activity in the Short run: first, a period of destocking, and</w:t>
            </w:r>
            <w:r>
              <w:rPr>
                <w:spacing w:val="-18"/>
                <w:sz w:val="23"/>
              </w:rPr>
              <w:t> </w:t>
            </w:r>
            <w:r>
              <w:rPr>
                <w:sz w:val="23"/>
              </w:rPr>
              <w:t>second,</w:t>
            </w:r>
            <w:r>
              <w:rPr>
                <w:spacing w:val="-15"/>
                <w:sz w:val="23"/>
              </w:rPr>
              <w:t> </w:t>
            </w:r>
            <w:r>
              <w:rPr>
                <w:sz w:val="23"/>
              </w:rPr>
              <w:t>a</w:t>
            </w:r>
            <w:r>
              <w:rPr>
                <w:spacing w:val="-25"/>
                <w:sz w:val="23"/>
              </w:rPr>
              <w:t> </w:t>
            </w:r>
            <w:r>
              <w:rPr>
                <w:sz w:val="23"/>
              </w:rPr>
              <w:t>deterioration</w:t>
            </w:r>
            <w:r>
              <w:rPr>
                <w:spacing w:val="-4"/>
                <w:sz w:val="23"/>
              </w:rPr>
              <w:t> </w:t>
            </w:r>
            <w:r>
              <w:rPr>
                <w:sz w:val="23"/>
              </w:rPr>
              <w:t>in</w:t>
            </w:r>
            <w:r>
              <w:rPr>
                <w:spacing w:val="-14"/>
                <w:sz w:val="23"/>
              </w:rPr>
              <w:t> </w:t>
            </w:r>
            <w:r>
              <w:rPr>
                <w:sz w:val="23"/>
              </w:rPr>
              <w:t>major</w:t>
            </w:r>
            <w:r>
              <w:rPr>
                <w:spacing w:val="-18"/>
                <w:sz w:val="23"/>
              </w:rPr>
              <w:t> </w:t>
            </w:r>
            <w:r>
              <w:rPr>
                <w:sz w:val="23"/>
              </w:rPr>
              <w:t>export</w:t>
            </w:r>
            <w:r>
              <w:rPr>
                <w:spacing w:val="-5"/>
                <w:sz w:val="23"/>
              </w:rPr>
              <w:t> </w:t>
            </w:r>
            <w:r>
              <w:rPr>
                <w:sz w:val="23"/>
              </w:rPr>
              <w:t>markets.</w:t>
            </w:r>
            <w:r>
              <w:rPr>
                <w:spacing w:val="24"/>
                <w:sz w:val="23"/>
              </w:rPr>
              <w:t> </w:t>
            </w:r>
            <w:r>
              <w:rPr>
                <w:sz w:val="23"/>
              </w:rPr>
              <w:t>The first</w:t>
            </w:r>
            <w:r>
              <w:rPr>
                <w:spacing w:val="-18"/>
                <w:sz w:val="23"/>
              </w:rPr>
              <w:t> </w:t>
            </w:r>
            <w:r>
              <w:rPr>
                <w:sz w:val="23"/>
              </w:rPr>
              <w:t>risk</w:t>
            </w:r>
            <w:r>
              <w:rPr>
                <w:spacing w:val="-19"/>
                <w:sz w:val="23"/>
              </w:rPr>
              <w:t> </w:t>
            </w:r>
            <w:r>
              <w:rPr>
                <w:sz w:val="23"/>
              </w:rPr>
              <w:t>has</w:t>
            </w:r>
            <w:r>
              <w:rPr>
                <w:spacing w:val="-18"/>
                <w:sz w:val="23"/>
              </w:rPr>
              <w:t> </w:t>
            </w:r>
            <w:r>
              <w:rPr>
                <w:sz w:val="23"/>
              </w:rPr>
              <w:t>not</w:t>
            </w:r>
            <w:r>
              <w:rPr>
                <w:spacing w:val="-13"/>
                <w:sz w:val="23"/>
              </w:rPr>
              <w:t> </w:t>
            </w:r>
            <w:r>
              <w:rPr>
                <w:sz w:val="23"/>
              </w:rPr>
              <w:t>yet</w:t>
            </w:r>
            <w:r>
              <w:rPr>
                <w:spacing w:val="-19"/>
                <w:sz w:val="23"/>
              </w:rPr>
              <w:t> </w:t>
            </w:r>
            <w:r>
              <w:rPr>
                <w:sz w:val="23"/>
              </w:rPr>
              <w:t>materialised,</w:t>
            </w:r>
            <w:r>
              <w:rPr>
                <w:spacing w:val="-7"/>
                <w:sz w:val="23"/>
              </w:rPr>
              <w:t> </w:t>
            </w:r>
            <w:r>
              <w:rPr>
                <w:sz w:val="23"/>
              </w:rPr>
              <w:t>although</w:t>
            </w:r>
            <w:r>
              <w:rPr>
                <w:spacing w:val="-8"/>
                <w:sz w:val="23"/>
              </w:rPr>
              <w:t> </w:t>
            </w:r>
            <w:r>
              <w:rPr>
                <w:color w:val="1A1A1A"/>
                <w:sz w:val="23"/>
              </w:rPr>
              <w:t>a</w:t>
            </w:r>
            <w:r>
              <w:rPr>
                <w:color w:val="1A1A1A"/>
                <w:spacing w:val="-15"/>
                <w:sz w:val="23"/>
              </w:rPr>
              <w:t> </w:t>
            </w:r>
            <w:r>
              <w:rPr>
                <w:sz w:val="23"/>
              </w:rPr>
              <w:t>reduction</w:t>
            </w:r>
            <w:r>
              <w:rPr>
                <w:spacing w:val="-6"/>
                <w:sz w:val="23"/>
              </w:rPr>
              <w:t> </w:t>
            </w:r>
            <w:r>
              <w:rPr>
                <w:sz w:val="23"/>
              </w:rPr>
              <w:t>in stockbuilding </w:t>
            </w:r>
            <w:r>
              <w:rPr>
                <w:color w:val="111111"/>
                <w:sz w:val="23"/>
              </w:rPr>
              <w:t>is </w:t>
            </w:r>
            <w:r>
              <w:rPr>
                <w:sz w:val="23"/>
              </w:rPr>
              <w:t>likely during 1996. </w:t>
            </w:r>
            <w:r>
              <w:rPr>
                <w:color w:val="0A0A0A"/>
                <w:sz w:val="23"/>
              </w:rPr>
              <w:t>A</w:t>
            </w:r>
            <w:r>
              <w:rPr>
                <w:color w:val="0A0A0A"/>
                <w:spacing w:val="-18"/>
                <w:sz w:val="23"/>
              </w:rPr>
              <w:t> </w:t>
            </w:r>
            <w:r>
              <w:rPr>
                <w:sz w:val="23"/>
              </w:rPr>
              <w:t>downturn</w:t>
            </w:r>
          </w:p>
        </w:tc>
      </w:tr>
      <w:tr>
        <w:trPr>
          <w:trHeight w:val="523" w:hRule="atLeast"/>
        </w:trPr>
        <w:tc>
          <w:tcPr>
            <w:tcW w:w="2268" w:type="dxa"/>
          </w:tcPr>
          <w:p>
            <w:pPr>
              <w:pStyle w:val="TableParagraph"/>
              <w:spacing w:before="1"/>
              <w:rPr>
                <w:sz w:val="22"/>
              </w:rPr>
            </w:pPr>
          </w:p>
          <w:p>
            <w:pPr>
              <w:pStyle w:val="TableParagraph"/>
              <w:tabs>
                <w:tab w:pos="1925" w:val="left" w:leader="none"/>
              </w:tabs>
              <w:spacing w:line="249" w:lineRule="exact"/>
              <w:ind w:left="1407"/>
              <w:rPr>
                <w:sz w:val="23"/>
              </w:rPr>
            </w:pPr>
            <w:r>
              <w:rPr>
                <w:color w:val="DDDDDD"/>
                <w:w w:val="85"/>
                <w:sz w:val="23"/>
              </w:rPr>
              <w:t>.</w:t>
              <w:tab/>
              <w:t>.</w:t>
            </w:r>
          </w:p>
        </w:tc>
        <w:tc>
          <w:tcPr>
            <w:tcW w:w="437" w:type="dxa"/>
          </w:tcPr>
          <w:p>
            <w:pPr>
              <w:pStyle w:val="TableParagraph"/>
              <w:spacing w:before="1"/>
              <w:rPr>
                <w:sz w:val="22"/>
              </w:rPr>
            </w:pPr>
          </w:p>
          <w:p>
            <w:pPr>
              <w:pStyle w:val="TableParagraph"/>
              <w:spacing w:line="249" w:lineRule="exact"/>
              <w:ind w:right="110"/>
              <w:jc w:val="right"/>
              <w:rPr>
                <w:sz w:val="23"/>
              </w:rPr>
            </w:pPr>
            <w:r>
              <w:rPr>
                <w:color w:val="DFDFDF"/>
                <w:w w:val="33"/>
                <w:sz w:val="23"/>
              </w:rPr>
              <w:t>’</w:t>
            </w:r>
          </w:p>
        </w:tc>
        <w:tc>
          <w:tcPr>
            <w:tcW w:w="871" w:type="dxa"/>
          </w:tcPr>
          <w:p>
            <w:pPr>
              <w:pStyle w:val="TableParagraph"/>
              <w:rPr>
                <w:sz w:val="22"/>
              </w:rPr>
            </w:pPr>
          </w:p>
        </w:tc>
        <w:tc>
          <w:tcPr>
            <w:tcW w:w="5958" w:type="dxa"/>
          </w:tcPr>
          <w:p>
            <w:pPr>
              <w:pStyle w:val="TableParagraph"/>
              <w:spacing w:line="260" w:lineRule="exact" w:before="1"/>
              <w:ind w:left="729" w:right="71" w:firstLine="4"/>
              <w:rPr>
                <w:sz w:val="23"/>
              </w:rPr>
            </w:pPr>
            <w:r>
              <w:rPr>
                <w:sz w:val="23"/>
              </w:rPr>
              <w:t>triggered</w:t>
            </w:r>
            <w:r>
              <w:rPr>
                <w:spacing w:val="-30"/>
                <w:sz w:val="23"/>
              </w:rPr>
              <w:t> </w:t>
            </w:r>
            <w:r>
              <w:rPr>
                <w:sz w:val="23"/>
              </w:rPr>
              <w:t>.by</w:t>
            </w:r>
            <w:r>
              <w:rPr>
                <w:spacing w:val="-18"/>
                <w:sz w:val="23"/>
              </w:rPr>
              <w:t> </w:t>
            </w:r>
            <w:r>
              <w:rPr>
                <w:sz w:val="23"/>
              </w:rPr>
              <w:t>destocking</w:t>
            </w:r>
            <w:r>
              <w:rPr>
                <w:spacing w:val="-20"/>
                <w:sz w:val="23"/>
              </w:rPr>
              <w:t> </w:t>
            </w:r>
            <w:r>
              <w:rPr>
                <w:sz w:val="23"/>
              </w:rPr>
              <w:t>is</w:t>
            </w:r>
            <w:r>
              <w:rPr>
                <w:spacing w:val="-30"/>
                <w:sz w:val="23"/>
              </w:rPr>
              <w:t> </w:t>
            </w:r>
            <w:r>
              <w:rPr>
                <w:sz w:val="23"/>
              </w:rPr>
              <w:t>still</w:t>
            </w:r>
            <w:r>
              <w:rPr>
                <w:spacing w:val="-20"/>
                <w:sz w:val="23"/>
              </w:rPr>
              <w:t> </w:t>
            </w:r>
            <w:r>
              <w:rPr>
                <w:sz w:val="23"/>
              </w:rPr>
              <w:t>possible,</w:t>
            </w:r>
            <w:r>
              <w:rPr>
                <w:spacing w:val="-13"/>
                <w:sz w:val="23"/>
              </w:rPr>
              <w:t> </w:t>
            </w:r>
            <w:r>
              <w:rPr>
                <w:sz w:val="23"/>
              </w:rPr>
              <w:t>but</w:t>
            </w:r>
            <w:r>
              <w:rPr>
                <w:spacing w:val="-17"/>
                <w:sz w:val="23"/>
              </w:rPr>
              <w:t> </w:t>
            </w:r>
            <w:r>
              <w:rPr>
                <w:sz w:val="23"/>
              </w:rPr>
              <w:t>it</w:t>
            </w:r>
            <w:r>
              <w:rPr>
                <w:spacing w:val="-21"/>
                <w:sz w:val="23"/>
              </w:rPr>
              <w:t> </w:t>
            </w:r>
            <w:r>
              <w:rPr>
                <w:sz w:val="23"/>
              </w:rPr>
              <w:t>now</w:t>
            </w:r>
            <w:r>
              <w:rPr>
                <w:spacing w:val="-19"/>
                <w:sz w:val="23"/>
              </w:rPr>
              <w:t> </w:t>
            </w:r>
            <w:r>
              <w:rPr>
                <w:sz w:val="23"/>
              </w:rPr>
              <w:t>seems likely that firms will gradually use up their</w:t>
            </w:r>
            <w:r>
              <w:rPr>
                <w:spacing w:val="-15"/>
                <w:sz w:val="23"/>
              </w:rPr>
              <w:t> </w:t>
            </w:r>
            <w:r>
              <w:rPr>
                <w:sz w:val="23"/>
              </w:rPr>
              <w:t>surplus</w:t>
            </w:r>
          </w:p>
        </w:tc>
      </w:tr>
      <w:tr>
        <w:trPr>
          <w:trHeight w:val="686" w:hRule="atLeast"/>
        </w:trPr>
        <w:tc>
          <w:tcPr>
            <w:tcW w:w="2268" w:type="dxa"/>
          </w:tcPr>
          <w:p>
            <w:pPr>
              <w:pStyle w:val="TableParagraph"/>
              <w:rPr>
                <w:sz w:val="22"/>
              </w:rPr>
            </w:pPr>
          </w:p>
        </w:tc>
        <w:tc>
          <w:tcPr>
            <w:tcW w:w="437" w:type="dxa"/>
          </w:tcPr>
          <w:p>
            <w:pPr>
              <w:pStyle w:val="TableParagraph"/>
              <w:rPr>
                <w:sz w:val="22"/>
              </w:rPr>
            </w:pPr>
          </w:p>
        </w:tc>
        <w:tc>
          <w:tcPr>
            <w:tcW w:w="871" w:type="dxa"/>
          </w:tcPr>
          <w:p>
            <w:pPr>
              <w:pStyle w:val="TableParagraph"/>
              <w:rPr>
                <w:sz w:val="22"/>
              </w:rPr>
            </w:pPr>
          </w:p>
        </w:tc>
        <w:tc>
          <w:tcPr>
            <w:tcW w:w="5958" w:type="dxa"/>
          </w:tcPr>
          <w:p>
            <w:pPr>
              <w:pStyle w:val="TableParagraph"/>
              <w:spacing w:line="230" w:lineRule="auto" w:before="3"/>
              <w:ind w:left="725" w:right="318" w:hanging="1"/>
              <w:rPr>
                <w:sz w:val="23"/>
              </w:rPr>
            </w:pPr>
            <w:r>
              <w:rPr>
                <w:sz w:val="23"/>
              </w:rPr>
              <w:t>stocks.</w:t>
            </w:r>
            <w:r>
              <w:rPr>
                <w:spacing w:val="-36"/>
                <w:sz w:val="23"/>
              </w:rPr>
              <w:t> </w:t>
            </w:r>
            <w:r>
              <w:rPr>
                <w:sz w:val="23"/>
              </w:rPr>
              <w:t>by</w:t>
            </w:r>
            <w:r>
              <w:rPr>
                <w:spacing w:val="-26"/>
                <w:sz w:val="23"/>
              </w:rPr>
              <w:t> </w:t>
            </w:r>
            <w:r>
              <w:rPr>
                <w:sz w:val="23"/>
              </w:rPr>
              <w:t>increasing</w:t>
            </w:r>
            <w:r>
              <w:rPr>
                <w:spacing w:val="-18"/>
                <w:sz w:val="23"/>
              </w:rPr>
              <w:t> </w:t>
            </w:r>
            <w:r>
              <w:rPr>
                <w:sz w:val="23"/>
              </w:rPr>
              <w:t>their</w:t>
            </w:r>
            <w:r>
              <w:rPr>
                <w:spacing w:val="-28"/>
                <w:sz w:val="23"/>
              </w:rPr>
              <w:t> </w:t>
            </w:r>
            <w:r>
              <w:rPr>
                <w:sz w:val="23"/>
              </w:rPr>
              <w:t>output</w:t>
            </w:r>
            <w:r>
              <w:rPr>
                <w:spacing w:val="-20"/>
                <w:sz w:val="23"/>
              </w:rPr>
              <w:t> </w:t>
            </w:r>
            <w:r>
              <w:rPr>
                <w:sz w:val="23"/>
              </w:rPr>
              <w:t>more</w:t>
            </w:r>
            <w:r>
              <w:rPr>
                <w:spacing w:val="-27"/>
                <w:sz w:val="23"/>
              </w:rPr>
              <w:t> </w:t>
            </w:r>
            <w:r>
              <w:rPr>
                <w:sz w:val="23"/>
              </w:rPr>
              <w:t>slowly</w:t>
            </w:r>
            <w:r>
              <w:rPr>
                <w:spacing w:val="-22"/>
                <w:sz w:val="23"/>
              </w:rPr>
              <w:t> </w:t>
            </w:r>
            <w:r>
              <w:rPr>
                <w:sz w:val="23"/>
              </w:rPr>
              <w:t>than</w:t>
            </w:r>
            <w:r>
              <w:rPr>
                <w:spacing w:val="-18"/>
                <w:sz w:val="23"/>
              </w:rPr>
              <w:t> </w:t>
            </w:r>
            <w:r>
              <w:rPr>
                <w:sz w:val="23"/>
              </w:rPr>
              <w:t>any rise.in demand for their</w:t>
            </w:r>
            <w:r>
              <w:rPr>
                <w:spacing w:val="24"/>
                <w:sz w:val="23"/>
              </w:rPr>
              <w:t> </w:t>
            </w:r>
            <w:r>
              <w:rPr>
                <w:sz w:val="23"/>
              </w:rPr>
              <w:t>products.</w:t>
            </w:r>
          </w:p>
        </w:tc>
      </w:tr>
      <w:tr>
        <w:trPr>
          <w:trHeight w:val="432" w:hRule="atLeast"/>
        </w:trPr>
        <w:tc>
          <w:tcPr>
            <w:tcW w:w="2268" w:type="dxa"/>
          </w:tcPr>
          <w:p>
            <w:pPr>
              <w:pStyle w:val="TableParagraph"/>
              <w:rPr>
                <w:sz w:val="22"/>
              </w:rPr>
            </w:pPr>
          </w:p>
        </w:tc>
        <w:tc>
          <w:tcPr>
            <w:tcW w:w="437" w:type="dxa"/>
          </w:tcPr>
          <w:p>
            <w:pPr>
              <w:pStyle w:val="TableParagraph"/>
              <w:rPr>
                <w:sz w:val="22"/>
              </w:rPr>
            </w:pPr>
          </w:p>
        </w:tc>
        <w:tc>
          <w:tcPr>
            <w:tcW w:w="871" w:type="dxa"/>
          </w:tcPr>
          <w:p>
            <w:pPr>
              <w:pStyle w:val="TableParagraph"/>
              <w:rPr>
                <w:sz w:val="22"/>
              </w:rPr>
            </w:pPr>
          </w:p>
        </w:tc>
        <w:tc>
          <w:tcPr>
            <w:tcW w:w="5958" w:type="dxa"/>
          </w:tcPr>
          <w:p>
            <w:pPr>
              <w:pStyle w:val="TableParagraph"/>
              <w:spacing w:line="249" w:lineRule="exact" w:before="163"/>
              <w:ind w:left="720"/>
              <w:rPr>
                <w:sz w:val="23"/>
              </w:rPr>
            </w:pPr>
            <w:r>
              <w:rPr>
                <w:sz w:val="23"/>
              </w:rPr>
              <w:t>The second short-term risk to activity identified in the</w:t>
            </w:r>
          </w:p>
        </w:tc>
      </w:tr>
      <w:tr>
        <w:trPr>
          <w:trHeight w:val="518" w:hRule="atLeast"/>
        </w:trPr>
        <w:tc>
          <w:tcPr>
            <w:tcW w:w="2268" w:type="dxa"/>
          </w:tcPr>
          <w:p>
            <w:pPr>
              <w:pStyle w:val="TableParagraph"/>
              <w:rPr>
                <w:sz w:val="22"/>
              </w:rPr>
            </w:pPr>
          </w:p>
        </w:tc>
        <w:tc>
          <w:tcPr>
            <w:tcW w:w="437" w:type="dxa"/>
          </w:tcPr>
          <w:p>
            <w:pPr>
              <w:pStyle w:val="TableParagraph"/>
              <w:rPr>
                <w:sz w:val="22"/>
              </w:rPr>
            </w:pPr>
          </w:p>
        </w:tc>
        <w:tc>
          <w:tcPr>
            <w:tcW w:w="871" w:type="dxa"/>
          </w:tcPr>
          <w:p>
            <w:pPr>
              <w:pStyle w:val="TableParagraph"/>
              <w:spacing w:before="7"/>
              <w:rPr>
                <w:sz w:val="21"/>
              </w:rPr>
            </w:pPr>
          </w:p>
          <w:p>
            <w:pPr>
              <w:pStyle w:val="TableParagraph"/>
              <w:spacing w:line="249" w:lineRule="exact"/>
              <w:ind w:left="112"/>
              <w:rPr>
                <w:sz w:val="23"/>
              </w:rPr>
            </w:pPr>
            <w:r>
              <w:rPr>
                <w:color w:val="DDDDDD"/>
                <w:w w:val="74"/>
                <w:sz w:val="23"/>
              </w:rPr>
              <w:t>”</w:t>
            </w:r>
          </w:p>
        </w:tc>
        <w:tc>
          <w:tcPr>
            <w:tcW w:w="5958" w:type="dxa"/>
          </w:tcPr>
          <w:p>
            <w:pPr>
              <w:pStyle w:val="TableParagraph"/>
              <w:spacing w:line="254" w:lineRule="exact" w:before="6"/>
              <w:ind w:left="725" w:right="7" w:firstLine="7"/>
              <w:rPr>
                <w:sz w:val="23"/>
              </w:rPr>
            </w:pPr>
            <w:r>
              <w:rPr>
                <w:i/>
                <w:sz w:val="23"/>
              </w:rPr>
              <w:t>Feb</w:t>
            </w:r>
            <w:r>
              <w:rPr>
                <w:sz w:val="23"/>
              </w:rPr>
              <w:t>ruary </w:t>
            </w:r>
            <w:r>
              <w:rPr>
                <w:i/>
                <w:sz w:val="23"/>
              </w:rPr>
              <w:t>Report </w:t>
            </w:r>
            <w:r>
              <w:rPr>
                <w:sz w:val="23"/>
              </w:rPr>
              <w:t>has materialised: exports are lower </w:t>
            </w:r>
            <w:r>
              <w:rPr>
                <w:color w:val="333333"/>
                <w:sz w:val="23"/>
              </w:rPr>
              <w:t>as </w:t>
            </w:r>
            <w:r>
              <w:rPr>
                <w:color w:val="2B2B2B"/>
                <w:sz w:val="23"/>
              </w:rPr>
              <w:t>a </w:t>
            </w:r>
            <w:r>
              <w:rPr>
                <w:sz w:val="23"/>
              </w:rPr>
              <w:t>result of a!slowdown in Europe: There were further</w:t>
            </w:r>
          </w:p>
        </w:tc>
      </w:tr>
      <w:tr>
        <w:trPr>
          <w:trHeight w:val="1041" w:hRule="atLeast"/>
        </w:trPr>
        <w:tc>
          <w:tcPr>
            <w:tcW w:w="2268" w:type="dxa"/>
          </w:tcPr>
          <w:p>
            <w:pPr>
              <w:pStyle w:val="TableParagraph"/>
              <w:rPr>
                <w:sz w:val="22"/>
              </w:rPr>
            </w:pPr>
          </w:p>
        </w:tc>
        <w:tc>
          <w:tcPr>
            <w:tcW w:w="437" w:type="dxa"/>
          </w:tcPr>
          <w:p>
            <w:pPr>
              <w:pStyle w:val="TableParagraph"/>
              <w:rPr>
                <w:sz w:val="22"/>
              </w:rPr>
            </w:pPr>
          </w:p>
        </w:tc>
        <w:tc>
          <w:tcPr>
            <w:tcW w:w="871" w:type="dxa"/>
          </w:tcPr>
          <w:p>
            <w:pPr>
              <w:pStyle w:val="TableParagraph"/>
              <w:rPr>
                <w:sz w:val="22"/>
              </w:rPr>
            </w:pPr>
          </w:p>
        </w:tc>
        <w:tc>
          <w:tcPr>
            <w:tcW w:w="5958" w:type="dxa"/>
          </w:tcPr>
          <w:p>
            <w:pPr>
              <w:pStyle w:val="TableParagraph"/>
              <w:spacing w:line="260" w:lineRule="exact" w:before="1"/>
              <w:ind w:left="719" w:right="140"/>
              <w:rPr>
                <w:sz w:val="23"/>
              </w:rPr>
            </w:pPr>
            <w:r>
              <w:rPr>
                <w:sz w:val="23"/>
              </w:rPr>
              <w:t>large ‹downward revisions to prospects for demand </w:t>
            </w:r>
            <w:r>
              <w:rPr>
                <w:color w:val="050505"/>
                <w:sz w:val="23"/>
              </w:rPr>
              <w:t>in </w:t>
            </w:r>
            <w:r>
              <w:rPr>
                <w:sz w:val="23"/>
              </w:rPr>
              <w:t>Gerriiafiy;</w:t>
            </w:r>
            <w:r>
              <w:rPr>
                <w:spacing w:val="6"/>
                <w:sz w:val="23"/>
              </w:rPr>
              <w:t> </w:t>
            </w:r>
            <w:r>
              <w:rPr>
                <w:sz w:val="23"/>
              </w:rPr>
              <w:t>these</w:t>
            </w:r>
            <w:r>
              <w:rPr>
                <w:spacing w:val="-28"/>
                <w:sz w:val="23"/>
              </w:rPr>
              <w:t> </w:t>
            </w:r>
            <w:r>
              <w:rPr>
                <w:sz w:val="23"/>
              </w:rPr>
              <w:t>have</w:t>
            </w:r>
            <w:r>
              <w:rPr>
                <w:spacing w:val="-28"/>
                <w:sz w:val="23"/>
              </w:rPr>
              <w:t> </w:t>
            </w:r>
            <w:r>
              <w:rPr>
                <w:sz w:val="23"/>
              </w:rPr>
              <w:t>adverse</w:t>
            </w:r>
            <w:r>
              <w:rPr>
                <w:spacing w:val="-24"/>
                <w:sz w:val="23"/>
              </w:rPr>
              <w:t> </w:t>
            </w:r>
            <w:r>
              <w:rPr>
                <w:sz w:val="23"/>
              </w:rPr>
              <w:t>implications</w:t>
            </w:r>
            <w:r>
              <w:rPr>
                <w:spacing w:val="-20"/>
                <w:sz w:val="23"/>
              </w:rPr>
              <w:t> </w:t>
            </w:r>
            <w:r>
              <w:rPr>
                <w:sz w:val="23"/>
              </w:rPr>
              <w:t>for</w:t>
            </w:r>
            <w:r>
              <w:rPr>
                <w:spacing w:val="-29"/>
                <w:sz w:val="23"/>
              </w:rPr>
              <w:t> </w:t>
            </w:r>
            <w:r>
              <w:rPr>
                <w:sz w:val="23"/>
              </w:rPr>
              <w:t>growth</w:t>
            </w:r>
            <w:r>
              <w:rPr>
                <w:spacing w:val="-17"/>
                <w:sz w:val="23"/>
              </w:rPr>
              <w:t> </w:t>
            </w:r>
            <w:r>
              <w:rPr>
                <w:color w:val="111111"/>
                <w:sz w:val="23"/>
              </w:rPr>
              <w:t>in </w:t>
            </w:r>
            <w:r>
              <w:rPr>
                <w:sz w:val="23"/>
              </w:rPr>
              <w:t>the</w:t>
            </w:r>
            <w:r>
              <w:rPr>
                <w:spacing w:val="-27"/>
                <w:sz w:val="23"/>
              </w:rPr>
              <w:t> </w:t>
            </w:r>
            <w:r>
              <w:rPr>
                <w:sz w:val="23"/>
              </w:rPr>
              <w:t>rest</w:t>
            </w:r>
            <w:r>
              <w:rPr>
                <w:spacing w:val="-19"/>
                <w:sz w:val="23"/>
              </w:rPr>
              <w:t> </w:t>
            </w:r>
            <w:r>
              <w:rPr>
                <w:sz w:val="23"/>
              </w:rPr>
              <w:t>of</w:t>
            </w:r>
            <w:r>
              <w:rPr>
                <w:spacing w:val="-8"/>
                <w:sz w:val="23"/>
              </w:rPr>
              <w:t> </w:t>
            </w:r>
            <w:r>
              <w:rPr>
                <w:sz w:val="23"/>
              </w:rPr>
              <w:t>the</w:t>
            </w:r>
            <w:r>
              <w:rPr>
                <w:spacing w:val="-21"/>
                <w:sz w:val="23"/>
              </w:rPr>
              <w:t> </w:t>
            </w:r>
            <w:r>
              <w:rPr>
                <w:sz w:val="23"/>
              </w:rPr>
              <w:t>European</w:t>
            </w:r>
            <w:r>
              <w:rPr>
                <w:spacing w:val="-2"/>
                <w:sz w:val="23"/>
              </w:rPr>
              <w:t> </w:t>
            </w:r>
            <w:r>
              <w:rPr>
                <w:sz w:val="23"/>
              </w:rPr>
              <w:t>Union,</w:t>
            </w:r>
            <w:r>
              <w:rPr>
                <w:spacing w:val="-17"/>
                <w:sz w:val="23"/>
              </w:rPr>
              <w:t> </w:t>
            </w:r>
            <w:r>
              <w:rPr>
                <w:sz w:val="23"/>
              </w:rPr>
              <w:t>an‹i</w:t>
            </w:r>
            <w:r>
              <w:rPr>
                <w:spacing w:val="-15"/>
                <w:sz w:val="23"/>
              </w:rPr>
              <w:t> </w:t>
            </w:r>
            <w:r>
              <w:rPr>
                <w:sz w:val="23"/>
              </w:rPr>
              <w:t>for</w:t>
            </w:r>
            <w:r>
              <w:rPr>
                <w:spacing w:val="-13"/>
                <w:sz w:val="23"/>
              </w:rPr>
              <w:t> </w:t>
            </w:r>
            <w:r>
              <w:rPr>
                <w:sz w:val="23"/>
              </w:rPr>
              <w:t>UK</w:t>
            </w:r>
            <w:r>
              <w:rPr>
                <w:spacing w:val="-10"/>
                <w:sz w:val="23"/>
              </w:rPr>
              <w:t> </w:t>
            </w:r>
            <w:r>
              <w:rPr>
                <w:sz w:val="23"/>
              </w:rPr>
              <w:t>exports.</w:t>
            </w:r>
            <w:r>
              <w:rPr>
                <w:spacing w:val="34"/>
                <w:sz w:val="23"/>
              </w:rPr>
              <w:t> </w:t>
            </w:r>
            <w:r>
              <w:rPr>
                <w:color w:val="383838"/>
                <w:sz w:val="23"/>
              </w:rPr>
              <w:t>As </w:t>
            </w:r>
            <w:r>
              <w:rPr>
                <w:sz w:val="23"/>
              </w:rPr>
              <w:t>a.result,</w:t>
            </w:r>
            <w:r>
              <w:rPr>
                <w:spacing w:val="-5"/>
                <w:sz w:val="23"/>
              </w:rPr>
              <w:t> </w:t>
            </w:r>
            <w:r>
              <w:rPr>
                <w:sz w:val="23"/>
              </w:rPr>
              <w:t>during</w:t>
            </w:r>
            <w:r>
              <w:rPr>
                <w:spacing w:val="-3"/>
                <w:sz w:val="23"/>
              </w:rPr>
              <w:t> </w:t>
            </w:r>
            <w:r>
              <w:rPr>
                <w:sz w:val="23"/>
              </w:rPr>
              <w:t>1996,</w:t>
            </w:r>
            <w:r>
              <w:rPr>
                <w:spacing w:val="-12"/>
                <w:sz w:val="23"/>
              </w:rPr>
              <w:t> </w:t>
            </w:r>
            <w:r>
              <w:rPr>
                <w:sz w:val="23"/>
              </w:rPr>
              <w:t>tltere</w:t>
            </w:r>
            <w:r>
              <w:rPr>
                <w:spacing w:val="-12"/>
                <w:sz w:val="23"/>
              </w:rPr>
              <w:t> </w:t>
            </w:r>
            <w:r>
              <w:rPr>
                <w:color w:val="0A0A0A"/>
                <w:sz w:val="23"/>
              </w:rPr>
              <w:t>is</w:t>
            </w:r>
            <w:r>
              <w:rPr>
                <w:color w:val="0A0A0A"/>
                <w:spacing w:val="-20"/>
                <w:sz w:val="23"/>
              </w:rPr>
              <w:t> </w:t>
            </w:r>
            <w:r>
              <w:rPr>
                <w:sz w:val="23"/>
              </w:rPr>
              <w:t>likely</w:t>
            </w:r>
            <w:r>
              <w:rPr>
                <w:spacing w:val="-5"/>
                <w:sz w:val="23"/>
              </w:rPr>
              <w:t> </w:t>
            </w:r>
            <w:r>
              <w:rPr>
                <w:sz w:val="23"/>
              </w:rPr>
              <w:t>to</w:t>
            </w:r>
            <w:r>
              <w:rPr>
                <w:spacing w:val="-14"/>
                <w:sz w:val="23"/>
              </w:rPr>
              <w:t> </w:t>
            </w:r>
            <w:r>
              <w:rPr>
                <w:sz w:val="23"/>
              </w:rPr>
              <w:t>be</w:t>
            </w:r>
            <w:r>
              <w:rPr>
                <w:spacing w:val="-25"/>
                <w:sz w:val="23"/>
              </w:rPr>
              <w:t> </w:t>
            </w:r>
            <w:r>
              <w:rPr>
                <w:sz w:val="23"/>
              </w:rPr>
              <w:t>a</w:t>
            </w:r>
            <w:r>
              <w:rPr>
                <w:spacing w:val="-18"/>
                <w:sz w:val="23"/>
              </w:rPr>
              <w:t> </w:t>
            </w:r>
            <w:r>
              <w:rPr>
                <w:sz w:val="23"/>
              </w:rPr>
              <w:t>switch</w:t>
            </w:r>
            <w:r>
              <w:rPr>
                <w:spacing w:val="-10"/>
                <w:sz w:val="23"/>
              </w:rPr>
              <w:t> </w:t>
            </w:r>
            <w:r>
              <w:rPr>
                <w:sz w:val="23"/>
              </w:rPr>
              <w:t>from</w:t>
            </w:r>
          </w:p>
        </w:tc>
      </w:tr>
      <w:tr>
        <w:trPr>
          <w:trHeight w:val="518" w:hRule="atLeast"/>
        </w:trPr>
        <w:tc>
          <w:tcPr>
            <w:tcW w:w="2268" w:type="dxa"/>
          </w:tcPr>
          <w:p>
            <w:pPr>
              <w:pStyle w:val="TableParagraph"/>
              <w:rPr>
                <w:sz w:val="22"/>
              </w:rPr>
            </w:pPr>
          </w:p>
        </w:tc>
        <w:tc>
          <w:tcPr>
            <w:tcW w:w="437" w:type="dxa"/>
          </w:tcPr>
          <w:p>
            <w:pPr>
              <w:pStyle w:val="TableParagraph"/>
              <w:rPr>
                <w:sz w:val="22"/>
              </w:rPr>
            </w:pPr>
          </w:p>
        </w:tc>
        <w:tc>
          <w:tcPr>
            <w:tcW w:w="871" w:type="dxa"/>
          </w:tcPr>
          <w:p>
            <w:pPr>
              <w:pStyle w:val="TableParagraph"/>
              <w:rPr>
                <w:sz w:val="22"/>
              </w:rPr>
            </w:pPr>
          </w:p>
        </w:tc>
        <w:tc>
          <w:tcPr>
            <w:tcW w:w="5958" w:type="dxa"/>
          </w:tcPr>
          <w:p>
            <w:pPr>
              <w:pStyle w:val="TableParagraph"/>
              <w:spacing w:line="257" w:lineRule="exact"/>
              <w:ind w:left="726"/>
              <w:rPr>
                <w:sz w:val="23"/>
              </w:rPr>
            </w:pPr>
            <w:r>
              <w:rPr>
                <w:sz w:val="23"/>
              </w:rPr>
              <w:t>net exports to domestic demand. There are already signs</w:t>
            </w:r>
          </w:p>
          <w:p>
            <w:pPr>
              <w:pStyle w:val="TableParagraph"/>
              <w:spacing w:line="242" w:lineRule="exact"/>
              <w:ind w:left="682"/>
              <w:rPr>
                <w:sz w:val="23"/>
              </w:rPr>
            </w:pPr>
            <w:r>
              <w:rPr>
                <w:sz w:val="23"/>
              </w:rPr>
              <w:t>.of this fn the trade and GDP data available for the first</w:t>
            </w:r>
          </w:p>
        </w:tc>
      </w:tr>
    </w:tbl>
    <w:p>
      <w:pPr>
        <w:pStyle w:val="BodyText"/>
        <w:spacing w:line="235" w:lineRule="auto"/>
        <w:ind w:left="4580" w:right="640" w:firstLine="126"/>
      </w:pPr>
      <w:r>
        <w:rPr/>
        <w:t>uarter.</w:t>
      </w:r>
      <w:r>
        <w:rPr>
          <w:spacing w:val="7"/>
        </w:rPr>
        <w:t> </w:t>
      </w:r>
      <w:r>
        <w:rPr/>
        <w:t>The</w:t>
      </w:r>
      <w:r>
        <w:rPr>
          <w:spacing w:val="-29"/>
        </w:rPr>
        <w:t> </w:t>
      </w:r>
      <w:r>
        <w:rPr/>
        <w:t>iiiedium-term</w:t>
      </w:r>
      <w:r>
        <w:rPr>
          <w:spacing w:val="-4"/>
        </w:rPr>
        <w:t> </w:t>
      </w:r>
      <w:r>
        <w:rPr/>
        <w:t>prospects</w:t>
      </w:r>
      <w:r>
        <w:rPr>
          <w:spacing w:val="-19"/>
        </w:rPr>
        <w:t> </w:t>
      </w:r>
      <w:r>
        <w:rPr/>
        <w:t>for</w:t>
      </w:r>
      <w:r>
        <w:rPr>
          <w:spacing w:val="-15"/>
        </w:rPr>
        <w:t> </w:t>
      </w:r>
      <w:r>
        <w:rPr/>
        <w:t>net</w:t>
      </w:r>
      <w:r>
        <w:rPr>
          <w:spacing w:val="-26"/>
        </w:rPr>
        <w:t> </w:t>
      </w:r>
      <w:r>
        <w:rPr/>
        <w:t>exports </w:t>
      </w:r>
      <w:r>
        <w:rPr>
          <w:spacing w:val="-33"/>
        </w:rPr>
        <w:t>de.</w:t>
      </w:r>
      <w:r>
        <w:rPr>
          <w:spacing w:val="-44"/>
        </w:rPr>
        <w:t> </w:t>
      </w:r>
      <w:r>
        <w:rPr/>
        <w:t>pend</w:t>
      </w:r>
      <w:r>
        <w:rPr>
          <w:spacing w:val="-42"/>
        </w:rPr>
        <w:t> </w:t>
      </w:r>
      <w:r>
        <w:rPr>
          <w:color w:val="111111"/>
        </w:rPr>
        <w:t>.on</w:t>
      </w:r>
      <w:r>
        <w:rPr>
          <w:color w:val="111111"/>
          <w:spacing w:val="-24"/>
        </w:rPr>
        <w:t> </w:t>
      </w:r>
      <w:r>
        <w:rPr/>
        <w:t>the.d:mation</w:t>
      </w:r>
      <w:r>
        <w:rPr>
          <w:spacing w:val="-26"/>
        </w:rPr>
        <w:t> </w:t>
      </w:r>
      <w:r>
        <w:rPr/>
        <w:t>of</w:t>
      </w:r>
      <w:r>
        <w:rPr>
          <w:spacing w:val="-23"/>
        </w:rPr>
        <w:t> </w:t>
      </w:r>
      <w:r>
        <w:rPr/>
        <w:t>the</w:t>
      </w:r>
      <w:r>
        <w:rPr>
          <w:spacing w:val="-43"/>
        </w:rPr>
        <w:t> </w:t>
      </w:r>
      <w:r>
        <w:rPr/>
        <w:t>.slowdown</w:t>
      </w:r>
      <w:r>
        <w:rPr>
          <w:spacing w:val="-17"/>
        </w:rPr>
        <w:t> </w:t>
      </w:r>
      <w:r>
        <w:rPr/>
        <w:t>in</w:t>
      </w:r>
      <w:r>
        <w:rPr>
          <w:spacing w:val="-27"/>
        </w:rPr>
        <w:t> </w:t>
      </w:r>
      <w:r>
        <w:rPr/>
        <w:t>Europe, particulârl.y Germany. That slowdown should be short-lived,</w:t>
      </w:r>
      <w:r>
        <w:rPr>
          <w:spacing w:val="-14"/>
        </w:rPr>
        <w:t> </w:t>
      </w:r>
      <w:r>
        <w:rPr/>
        <w:t>partly</w:t>
      </w:r>
      <w:r>
        <w:rPr>
          <w:spacing w:val="-14"/>
        </w:rPr>
        <w:t> </w:t>
      </w:r>
      <w:r>
        <w:rPr/>
        <w:t>because</w:t>
      </w:r>
      <w:r>
        <w:rPr>
          <w:spacing w:val="-19"/>
        </w:rPr>
        <w:t> </w:t>
      </w:r>
      <w:r>
        <w:rPr/>
        <w:t>of</w:t>
      </w:r>
      <w:r>
        <w:rPr>
          <w:spacing w:val="-17"/>
        </w:rPr>
        <w:t> </w:t>
      </w:r>
      <w:r>
        <w:rPr/>
        <w:t>the</w:t>
      </w:r>
      <w:r>
        <w:rPr>
          <w:spacing w:val="-30"/>
        </w:rPr>
        <w:t> </w:t>
      </w:r>
      <w:r>
        <w:rPr/>
        <w:t>easing</w:t>
      </w:r>
      <w:r>
        <w:rPr>
          <w:spacing w:val="-23"/>
        </w:rPr>
        <w:t> </w:t>
      </w:r>
      <w:r>
        <w:rPr>
          <w:color w:val="1A1A1A"/>
        </w:rPr>
        <w:t>of</w:t>
      </w:r>
      <w:r>
        <w:rPr>
          <w:color w:val="1A1A1A"/>
          <w:spacing w:val="-15"/>
        </w:rPr>
        <w:t> </w:t>
      </w:r>
      <w:r>
        <w:rPr/>
        <w:t>monetary</w:t>
      </w:r>
    </w:p>
    <w:p>
      <w:pPr>
        <w:pStyle w:val="BodyText"/>
        <w:spacing w:line="235" w:lineRule="auto" w:before="4"/>
        <w:ind w:left="4584" w:right="332" w:hanging="2"/>
      </w:pPr>
      <w:r>
        <w:rPr/>
        <w:t>pnlicy</w:t>
      </w:r>
      <w:r>
        <w:rPr>
          <w:spacing w:val="-40"/>
        </w:rPr>
        <w:t> </w:t>
      </w:r>
      <w:r>
        <w:rPr/>
        <w:t>‘in</w:t>
      </w:r>
      <w:r>
        <w:rPr>
          <w:spacing w:val="-21"/>
        </w:rPr>
        <w:t> </w:t>
      </w:r>
      <w:r>
        <w:rPr/>
        <w:t>much.of</w:t>
      </w:r>
      <w:r>
        <w:rPr>
          <w:spacing w:val="-27"/>
        </w:rPr>
        <w:t> </w:t>
      </w:r>
      <w:r>
        <w:rPr/>
        <w:t>Europe</w:t>
      </w:r>
      <w:r>
        <w:rPr>
          <w:spacing w:val="-27"/>
        </w:rPr>
        <w:t> </w:t>
      </w:r>
      <w:r>
        <w:rPr/>
        <w:t>iii</w:t>
      </w:r>
      <w:r>
        <w:rPr>
          <w:spacing w:val="-26"/>
        </w:rPr>
        <w:t> </w:t>
      </w:r>
      <w:r>
        <w:rPr/>
        <w:t>recent</w:t>
      </w:r>
      <w:r>
        <w:rPr>
          <w:spacing w:val="-26"/>
        </w:rPr>
        <w:t> </w:t>
      </w:r>
      <w:r>
        <w:rPr/>
        <w:t>months,</w:t>
      </w:r>
      <w:r>
        <w:rPr>
          <w:spacing w:val="-23"/>
        </w:rPr>
        <w:t> </w:t>
      </w:r>
      <w:r>
        <w:rPr/>
        <w:t>although</w:t>
      </w:r>
      <w:r>
        <w:rPr>
          <w:spacing w:val="-20"/>
        </w:rPr>
        <w:t> </w:t>
      </w:r>
      <w:r>
        <w:rPr/>
        <w:t>its duration</w:t>
      </w:r>
      <w:r>
        <w:rPr>
          <w:spacing w:val="-5"/>
        </w:rPr>
        <w:t> </w:t>
      </w:r>
      <w:r>
        <w:rPr/>
        <w:t>wlll</w:t>
      </w:r>
      <w:r>
        <w:rPr>
          <w:spacing w:val="-18"/>
        </w:rPr>
        <w:t> </w:t>
      </w:r>
      <w:r>
        <w:rPr>
          <w:b/>
        </w:rPr>
        <w:t>‹iepeii‹i</w:t>
      </w:r>
      <w:r>
        <w:rPr>
          <w:b/>
          <w:spacing w:val="-6"/>
        </w:rPr>
        <w:t> </w:t>
      </w:r>
      <w:r>
        <w:rPr/>
        <w:t>also,</w:t>
      </w:r>
      <w:r>
        <w:rPr>
          <w:spacing w:val="-41"/>
        </w:rPr>
        <w:t> </w:t>
      </w:r>
      <w:r>
        <w:rPr/>
        <w:t>on</w:t>
      </w:r>
      <w:r>
        <w:rPr>
          <w:spacing w:val="-19"/>
        </w:rPr>
        <w:t> </w:t>
      </w:r>
      <w:r>
        <w:rPr/>
        <w:t>the</w:t>
      </w:r>
      <w:r>
        <w:rPr>
          <w:spacing w:val="-11"/>
        </w:rPr>
        <w:t> </w:t>
      </w:r>
      <w:r>
        <w:rPr/>
        <w:t>qffeet</w:t>
      </w:r>
      <w:r>
        <w:rPr>
          <w:spacing w:val="-8"/>
        </w:rPr>
        <w:t> </w:t>
      </w:r>
      <w:r>
        <w:rPr/>
        <w:t>of.fiscal</w:t>
      </w:r>
    </w:p>
    <w:p>
      <w:pPr>
        <w:tabs>
          <w:tab w:pos="4933" w:val="left" w:leader="none"/>
        </w:tabs>
        <w:spacing w:line="253" w:lineRule="exact" w:before="0"/>
        <w:ind w:left="4587" w:right="0" w:firstLine="0"/>
        <w:jc w:val="left"/>
        <w:rPr>
          <w:sz w:val="23"/>
        </w:rPr>
      </w:pPr>
      <w:r>
        <w:rPr>
          <w:b/>
          <w:sz w:val="23"/>
        </w:rPr>
        <w:t>ti</w:t>
        <w:tab/>
        <w:t>tening designed</w:t>
      </w:r>
      <w:r>
        <w:rPr>
          <w:b/>
          <w:spacing w:val="-46"/>
          <w:sz w:val="23"/>
        </w:rPr>
        <w:t> </w:t>
      </w:r>
      <w:r>
        <w:rPr>
          <w:b/>
          <w:sz w:val="23"/>
        </w:rPr>
        <w:t>to </w:t>
      </w:r>
      <w:r>
        <w:rPr>
          <w:sz w:val="23"/>
        </w:rPr>
        <w:t>meet the Maastricht deficit</w:t>
      </w:r>
    </w:p>
    <w:p>
      <w:pPr>
        <w:pStyle w:val="Heading6"/>
        <w:spacing w:line="257" w:lineRule="exact"/>
        <w:ind w:left="4573"/>
      </w:pPr>
      <w:r>
        <w:rPr/>
        <w:drawing>
          <wp:anchor distT="0" distB="0" distL="0" distR="0" allowOverlap="1" layoutInCell="1" locked="0" behindDoc="0" simplePos="0" relativeHeight="15875584">
            <wp:simplePos x="0" y="0"/>
            <wp:positionH relativeFrom="page">
              <wp:posOffset>652272</wp:posOffset>
            </wp:positionH>
            <wp:positionV relativeFrom="paragraph">
              <wp:posOffset>363275</wp:posOffset>
            </wp:positionV>
            <wp:extent cx="487680" cy="97536"/>
            <wp:effectExtent l="0" t="0" r="0" b="0"/>
            <wp:wrapNone/>
            <wp:docPr id="443" name="image708.jpeg"/>
            <wp:cNvGraphicFramePr>
              <a:graphicFrameLocks noChangeAspect="1"/>
            </wp:cNvGraphicFramePr>
            <a:graphic>
              <a:graphicData uri="http://schemas.openxmlformats.org/drawingml/2006/picture">
                <pic:pic>
                  <pic:nvPicPr>
                    <pic:cNvPr id="444" name="image708.jpeg"/>
                    <pic:cNvPicPr/>
                  </pic:nvPicPr>
                  <pic:blipFill>
                    <a:blip r:embed="rId712" cstate="print"/>
                    <a:stretch>
                      <a:fillRect/>
                    </a:stretch>
                  </pic:blipFill>
                  <pic:spPr>
                    <a:xfrm>
                      <a:off x="0" y="0"/>
                      <a:ext cx="487680" cy="97536"/>
                    </a:xfrm>
                    <a:prstGeom prst="rect">
                      <a:avLst/>
                    </a:prstGeom>
                  </pic:spPr>
                </pic:pic>
              </a:graphicData>
            </a:graphic>
          </wp:anchor>
        </w:drawing>
      </w:r>
      <w:r>
        <w:rPr/>
        <w:drawing>
          <wp:anchor distT="0" distB="0" distL="0" distR="0" allowOverlap="1" layoutInCell="1" locked="0" behindDoc="0" simplePos="0" relativeHeight="15876096">
            <wp:simplePos x="0" y="0"/>
            <wp:positionH relativeFrom="page">
              <wp:posOffset>475487</wp:posOffset>
            </wp:positionH>
            <wp:positionV relativeFrom="paragraph">
              <wp:posOffset>527867</wp:posOffset>
            </wp:positionV>
            <wp:extent cx="2115312" cy="97536"/>
            <wp:effectExtent l="0" t="0" r="0" b="0"/>
            <wp:wrapNone/>
            <wp:docPr id="445" name="image709.jpeg"/>
            <wp:cNvGraphicFramePr>
              <a:graphicFrameLocks noChangeAspect="1"/>
            </wp:cNvGraphicFramePr>
            <a:graphic>
              <a:graphicData uri="http://schemas.openxmlformats.org/drawingml/2006/picture">
                <pic:pic>
                  <pic:nvPicPr>
                    <pic:cNvPr id="446" name="image709.jpeg"/>
                    <pic:cNvPicPr/>
                  </pic:nvPicPr>
                  <pic:blipFill>
                    <a:blip r:embed="rId713" cstate="print"/>
                    <a:stretch>
                      <a:fillRect/>
                    </a:stretch>
                  </pic:blipFill>
                  <pic:spPr>
                    <a:xfrm>
                      <a:off x="0" y="0"/>
                      <a:ext cx="2115312" cy="97536"/>
                    </a:xfrm>
                    <a:prstGeom prst="rect">
                      <a:avLst/>
                    </a:prstGeom>
                  </pic:spPr>
                </pic:pic>
              </a:graphicData>
            </a:graphic>
          </wp:anchor>
        </w:drawing>
      </w:r>
      <w:r>
        <w:rPr/>
        <w:drawing>
          <wp:anchor distT="0" distB="0" distL="0" distR="0" allowOverlap="1" layoutInCell="1" locked="0" behindDoc="0" simplePos="0" relativeHeight="15876608">
            <wp:simplePos x="0" y="0"/>
            <wp:positionH relativeFrom="page">
              <wp:posOffset>743712</wp:posOffset>
            </wp:positionH>
            <wp:positionV relativeFrom="paragraph">
              <wp:posOffset>686363</wp:posOffset>
            </wp:positionV>
            <wp:extent cx="2286000" cy="298703"/>
            <wp:effectExtent l="0" t="0" r="0" b="0"/>
            <wp:wrapNone/>
            <wp:docPr id="447" name="image710.jpeg"/>
            <wp:cNvGraphicFramePr>
              <a:graphicFrameLocks noChangeAspect="1"/>
            </wp:cNvGraphicFramePr>
            <a:graphic>
              <a:graphicData uri="http://schemas.openxmlformats.org/drawingml/2006/picture">
                <pic:pic>
                  <pic:nvPicPr>
                    <pic:cNvPr id="448" name="image710.jpeg"/>
                    <pic:cNvPicPr/>
                  </pic:nvPicPr>
                  <pic:blipFill>
                    <a:blip r:embed="rId714" cstate="print"/>
                    <a:stretch>
                      <a:fillRect/>
                    </a:stretch>
                  </pic:blipFill>
                  <pic:spPr>
                    <a:xfrm>
                      <a:off x="0" y="0"/>
                      <a:ext cx="2286000" cy="298703"/>
                    </a:xfrm>
                    <a:prstGeom prst="rect">
                      <a:avLst/>
                    </a:prstGeom>
                  </pic:spPr>
                </pic:pic>
              </a:graphicData>
            </a:graphic>
          </wp:anchor>
        </w:drawing>
      </w:r>
      <w:r>
        <w:rPr/>
        <w:drawing>
          <wp:anchor distT="0" distB="0" distL="0" distR="0" allowOverlap="1" layoutInCell="1" locked="0" behindDoc="0" simplePos="0" relativeHeight="15877120">
            <wp:simplePos x="0" y="0"/>
            <wp:positionH relativeFrom="page">
              <wp:posOffset>1395983</wp:posOffset>
            </wp:positionH>
            <wp:positionV relativeFrom="paragraph">
              <wp:posOffset>363275</wp:posOffset>
            </wp:positionV>
            <wp:extent cx="780288" cy="85343"/>
            <wp:effectExtent l="0" t="0" r="0" b="0"/>
            <wp:wrapNone/>
            <wp:docPr id="449" name="image711.jpeg"/>
            <wp:cNvGraphicFramePr>
              <a:graphicFrameLocks noChangeAspect="1"/>
            </wp:cNvGraphicFramePr>
            <a:graphic>
              <a:graphicData uri="http://schemas.openxmlformats.org/drawingml/2006/picture">
                <pic:pic>
                  <pic:nvPicPr>
                    <pic:cNvPr id="450" name="image711.jpeg"/>
                    <pic:cNvPicPr/>
                  </pic:nvPicPr>
                  <pic:blipFill>
                    <a:blip r:embed="rId715" cstate="print"/>
                    <a:stretch>
                      <a:fillRect/>
                    </a:stretch>
                  </pic:blipFill>
                  <pic:spPr>
                    <a:xfrm>
                      <a:off x="0" y="0"/>
                      <a:ext cx="780288" cy="85343"/>
                    </a:xfrm>
                    <a:prstGeom prst="rect">
                      <a:avLst/>
                    </a:prstGeom>
                  </pic:spPr>
                </pic:pic>
              </a:graphicData>
            </a:graphic>
          </wp:anchor>
        </w:drawing>
      </w:r>
      <w:r>
        <w:rPr/>
        <w:pict>
          <v:group style="position:absolute;margin-left:247.199997pt;margin-top:26.684387pt;width:265pt;height:53.8pt;mso-position-horizontal-relative:page;mso-position-vertical-relative:paragraph;z-index:15878144" coordorigin="4944,534" coordsize="5300,1076">
            <v:shape style="position:absolute;left:5155;top:533;width:1892;height:250" type="#_x0000_t75" stroked="false">
              <v:imagedata r:id="rId716" o:title=""/>
            </v:shape>
            <v:shape style="position:absolute;left:5174;top:783;width:797;height:279" type="#_x0000_t75" stroked="false">
              <v:imagedata r:id="rId717" o:title=""/>
            </v:shape>
            <v:shape style="position:absolute;left:4944;top:1071;width:5300;height:538" type="#_x0000_t75" stroked="false">
              <v:imagedata r:id="rId718" o:title=""/>
            </v:shape>
            <v:shape style="position:absolute;left:4944;top:533;width:5300;height:1076" type="#_x0000_t202" filled="false" stroked="false">
              <v:textbox inset="0,0,0,0">
                <w:txbxContent>
                  <w:p>
                    <w:pPr>
                      <w:spacing w:line="225" w:lineRule="auto" w:before="19"/>
                      <w:ind w:left="1057" w:right="0" w:firstLine="1100"/>
                      <w:jc w:val="left"/>
                      <w:rPr>
                        <w:sz w:val="23"/>
                      </w:rPr>
                    </w:pPr>
                    <w:r>
                      <w:rPr>
                        <w:w w:val="95"/>
                        <w:sz w:val="23"/>
                      </w:rPr>
                      <w:t>the:outlook for.aggregate demand </w:t>
                    </w:r>
                    <w:r>
                      <w:rPr>
                        <w:sz w:val="23"/>
                      </w:rPr>
                      <w:t>on consiimption, the.largest component.</w:t>
                    </w:r>
                  </w:p>
                </w:txbxContent>
              </v:textbox>
              <w10:wrap type="none"/>
            </v:shape>
            <w10:wrap type="none"/>
          </v:group>
        </w:pict>
      </w:r>
      <w:r>
        <w:rPr/>
        <w:t>erilerion.</w:t>
      </w:r>
    </w:p>
    <w:p>
      <w:pPr>
        <w:spacing w:after="0" w:line="257" w:lineRule="exact"/>
        <w:sectPr>
          <w:type w:val="continuous"/>
          <w:pgSz w:w="11690" w:h="16350"/>
          <w:pgMar w:top="1420" w:bottom="280" w:left="640" w:right="1100"/>
        </w:sectPr>
      </w:pPr>
    </w:p>
    <w:p>
      <w:pPr>
        <w:spacing w:before="81"/>
        <w:ind w:left="101" w:right="0" w:firstLine="0"/>
        <w:jc w:val="left"/>
        <w:rPr>
          <w:sz w:val="15"/>
        </w:rPr>
      </w:pPr>
      <w:bookmarkStart w:name="BoE_InflationReport_May 96_0044" w:id="42"/>
      <w:bookmarkEnd w:id="42"/>
      <w:r>
        <w:rPr/>
      </w:r>
      <w:r>
        <w:rPr>
          <w:color w:val="0F0F0F"/>
          <w:sz w:val="15"/>
        </w:rPr>
        <w:t>lullatiou </w:t>
      </w:r>
      <w:r>
        <w:rPr>
          <w:sz w:val="15"/>
        </w:rPr>
        <w:t>Rio </w:t>
      </w:r>
      <w:r>
        <w:rPr>
          <w:color w:val="5B5B5B"/>
          <w:sz w:val="15"/>
        </w:rPr>
        <w:t>t </w:t>
      </w:r>
      <w:r>
        <w:rPr>
          <w:sz w:val="15"/>
        </w:rPr>
        <w:t>May </w:t>
      </w:r>
      <w:r>
        <w:rPr>
          <w:color w:val="333333"/>
          <w:sz w:val="15"/>
        </w:rPr>
        <w:t>1996</w:t>
      </w:r>
    </w:p>
    <w:p>
      <w:pPr>
        <w:pStyle w:val="BodyText"/>
        <w:rPr>
          <w:sz w:val="20"/>
        </w:rPr>
      </w:pPr>
    </w:p>
    <w:p>
      <w:pPr>
        <w:pStyle w:val="BodyText"/>
        <w:spacing w:before="3"/>
        <w:rPr>
          <w:sz w:val="20"/>
        </w:rPr>
      </w:pPr>
    </w:p>
    <w:p>
      <w:pPr>
        <w:pStyle w:val="BodyText"/>
        <w:spacing w:before="1"/>
        <w:ind w:left="4659" w:right="182" w:firstLine="8"/>
      </w:pPr>
      <w:r>
        <w:rPr/>
        <w:t>accelerate tliis year. ,One reason for itliis iscthe;strong growth</w:t>
      </w:r>
      <w:r>
        <w:rPr>
          <w:spacing w:val="-27"/>
        </w:rPr>
        <w:t> </w:t>
      </w:r>
      <w:r>
        <w:rPr/>
        <w:t>of.indifiiiluals'</w:t>
      </w:r>
      <w:r>
        <w:rPr>
          <w:spacing w:val="-24"/>
        </w:rPr>
        <w:t> </w:t>
      </w:r>
      <w:r>
        <w:rPr/>
        <w:t>M4</w:t>
      </w:r>
      <w:r>
        <w:rPr>
          <w:spacing w:val="-25"/>
        </w:rPr>
        <w:t> </w:t>
      </w:r>
      <w:r>
        <w:rPr/>
        <w:t>balances,</w:t>
      </w:r>
      <w:r>
        <w:rPr>
          <w:spacing w:val="-28"/>
        </w:rPr>
        <w:t> </w:t>
      </w:r>
      <w:r>
        <w:rPr/>
        <w:t>at</w:t>
      </w:r>
      <w:r>
        <w:rPr>
          <w:spacing w:val="-31"/>
        </w:rPr>
        <w:t> </w:t>
      </w:r>
      <w:r>
        <w:rPr/>
        <w:t>an</w:t>
      </w:r>
      <w:r>
        <w:rPr>
          <w:spacing w:val="-31"/>
        </w:rPr>
        <w:t> </w:t>
      </w:r>
      <w:r>
        <w:rPr/>
        <w:t>ahnual..rate</w:t>
      </w:r>
      <w:r>
        <w:rPr>
          <w:spacing w:val="-27"/>
        </w:rPr>
        <w:t> </w:t>
      </w:r>
      <w:r>
        <w:rPr>
          <w:color w:val="131313"/>
        </w:rPr>
        <w:t>of </w:t>
      </w:r>
      <w:r>
        <w:rPr/>
        <w:t>around</w:t>
      </w:r>
      <w:r>
        <w:rPr>
          <w:spacing w:val="-13"/>
        </w:rPr>
        <w:t> </w:t>
      </w:r>
      <w:r>
        <w:rPr/>
        <w:t>79n</w:t>
      </w:r>
      <w:r>
        <w:rPr>
          <w:spacing w:val="-12"/>
        </w:rPr>
        <w:t> </w:t>
      </w:r>
      <w:r>
        <w:rPr/>
        <w:t>in</w:t>
      </w:r>
      <w:r>
        <w:rPr>
          <w:spacing w:val="-18"/>
        </w:rPr>
        <w:t> </w:t>
      </w:r>
      <w:r>
        <w:rPr/>
        <w:t>the</w:t>
      </w:r>
      <w:r>
        <w:rPr>
          <w:spacing w:val="-32"/>
        </w:rPr>
        <w:t> </w:t>
      </w:r>
      <w:r>
        <w:rPr/>
        <w:t>first</w:t>
      </w:r>
      <w:r>
        <w:rPr>
          <w:spacing w:val="-19"/>
        </w:rPr>
        <w:t> </w:t>
      </w:r>
      <w:r>
        <w:rPr/>
        <w:t>quarter</w:t>
      </w:r>
      <w:r>
        <w:rPr>
          <w:spacing w:val="-12"/>
        </w:rPr>
        <w:t> </w:t>
      </w:r>
      <w:r>
        <w:rPr/>
        <w:t>of</w:t>
      </w:r>
      <w:r>
        <w:rPr>
          <w:spacing w:val="-3"/>
        </w:rPr>
        <w:t> </w:t>
      </w:r>
      <w:r>
        <w:rPr/>
        <w:t>this</w:t>
      </w:r>
      <w:r>
        <w:rPr>
          <w:spacing w:val="-21"/>
        </w:rPr>
        <w:t> </w:t>
      </w:r>
      <w:r>
        <w:rPr/>
        <w:t>year,</w:t>
      </w:r>
      <w:r>
        <w:rPr>
          <w:spacing w:val="-19"/>
        </w:rPr>
        <w:t> </w:t>
      </w:r>
      <w:r>
        <w:rPr/>
        <w:t>compared</w:t>
      </w:r>
      <w:r>
        <w:rPr>
          <w:spacing w:val="-5"/>
        </w:rPr>
        <w:t> </w:t>
      </w:r>
      <w:r>
        <w:rPr/>
        <w:t>to</w:t>
      </w:r>
    </w:p>
    <w:p>
      <w:pPr>
        <w:pStyle w:val="BodyText"/>
        <w:tabs>
          <w:tab w:pos="5583" w:val="left" w:leader="none"/>
          <w:tab w:pos="8513" w:val="left" w:leader="none"/>
        </w:tabs>
        <w:spacing w:line="237" w:lineRule="auto"/>
        <w:ind w:left="4664" w:right="109" w:hanging="35"/>
      </w:pPr>
      <w:r>
        <w:rPr/>
        <w:t>.nominal .consumption growth dunng I st yoariof below 5%. Receipts .treated as</w:t>
      </w:r>
      <w:r>
        <w:rPr>
          <w:spacing w:val="-39"/>
        </w:rPr>
        <w:t> </w:t>
      </w:r>
      <w:r>
        <w:rPr/>
        <w:t>‘windfgll'</w:t>
      </w:r>
      <w:r>
        <w:rPr>
          <w:spacing w:val="3"/>
        </w:rPr>
        <w:t> </w:t>
      </w:r>
      <w:r>
        <w:rPr/>
        <w:t>gains</w:t>
        <w:tab/>
      </w:r>
      <w:r>
        <w:rPr>
          <w:w w:val="85"/>
        </w:rPr>
        <w:t>,wiiich ;;;o1ude </w:t>
      </w:r>
      <w:r>
        <w:rPr/>
        <w:t>the recent electricity rebates and but.lding.society payouts</w:t>
        <w:tab/>
        <w:t>may be spent partly on eonsumer!durab1es;. consumption</w:t>
      </w:r>
      <w:r>
        <w:rPr>
          <w:spacing w:val="-3"/>
        </w:rPr>
        <w:t> </w:t>
      </w:r>
      <w:r>
        <w:rPr/>
        <w:t>of</w:t>
      </w:r>
      <w:r>
        <w:rPr>
          <w:spacing w:val="-8"/>
        </w:rPr>
        <w:t> </w:t>
      </w:r>
      <w:r>
        <w:rPr/>
        <w:t>non-durables</w:t>
      </w:r>
      <w:r>
        <w:rPr>
          <w:spacing w:val="-5"/>
        </w:rPr>
        <w:t> </w:t>
      </w:r>
      <w:r>
        <w:rPr/>
        <w:t>should</w:t>
      </w:r>
      <w:r>
        <w:rPr>
          <w:spacing w:val="-3"/>
        </w:rPr>
        <w:t> </w:t>
      </w:r>
      <w:r>
        <w:rPr/>
        <w:t>be</w:t>
      </w:r>
      <w:r>
        <w:rPr>
          <w:spacing w:val="-17"/>
        </w:rPr>
        <w:t> </w:t>
      </w:r>
      <w:r>
        <w:rPr/>
        <w:t>less</w:t>
      </w:r>
      <w:r>
        <w:rPr>
          <w:spacing w:val="-17"/>
        </w:rPr>
        <w:t> </w:t>
      </w:r>
      <w:r>
        <w:rPr/>
        <w:t>affected.</w:t>
      </w:r>
    </w:p>
    <w:p>
      <w:pPr>
        <w:pStyle w:val="BodyText"/>
        <w:spacing w:line="237" w:lineRule="auto" w:before="1"/>
        <w:ind w:left="4683" w:hanging="3"/>
      </w:pPr>
      <w:r>
        <w:rPr/>
        <w:t>But growthyrates of realm earnings.and personal </w:t>
      </w:r>
      <w:r>
        <w:rPr>
          <w:w w:val="95"/>
        </w:rPr>
        <w:t>Asposable income are likely to increase.t1i1S.year, winch </w:t>
      </w:r>
      <w:r>
        <w:rPr/>
        <w:t>will tend </w:t>
      </w:r>
      <w:r>
        <w:rPr>
          <w:color w:val="0E0E0E"/>
        </w:rPr>
        <w:t>to </w:t>
      </w:r>
      <w:r>
        <w:rPr/>
        <w:t>raise non-durables consumption.too.</w:t>
      </w:r>
    </w:p>
    <w:p>
      <w:pPr>
        <w:pStyle w:val="BodyText"/>
        <w:spacing w:before="10"/>
        <w:rPr>
          <w:sz w:val="30"/>
        </w:rPr>
      </w:pPr>
    </w:p>
    <w:p>
      <w:pPr>
        <w:pStyle w:val="BodyText"/>
        <w:tabs>
          <w:tab w:pos="8944" w:val="left" w:leader="none"/>
        </w:tabs>
        <w:spacing w:line="235" w:lineRule="auto"/>
        <w:ind w:left="4688" w:right="108" w:firstLine="1"/>
      </w:pPr>
      <w:r>
        <w:rPr/>
        <w:drawing>
          <wp:anchor distT="0" distB="0" distL="0" distR="0" allowOverlap="1" layoutInCell="1" locked="0" behindDoc="0" simplePos="0" relativeHeight="293">
            <wp:simplePos x="0" y="0"/>
            <wp:positionH relativeFrom="page">
              <wp:posOffset>3742944</wp:posOffset>
            </wp:positionH>
            <wp:positionV relativeFrom="paragraph">
              <wp:posOffset>3154192</wp:posOffset>
            </wp:positionV>
            <wp:extent cx="2929128" cy="159448"/>
            <wp:effectExtent l="0" t="0" r="0" b="0"/>
            <wp:wrapTopAndBottom/>
            <wp:docPr id="451" name="image715.jpeg"/>
            <wp:cNvGraphicFramePr>
              <a:graphicFrameLocks noChangeAspect="1"/>
            </wp:cNvGraphicFramePr>
            <a:graphic>
              <a:graphicData uri="http://schemas.openxmlformats.org/drawingml/2006/picture">
                <pic:pic>
                  <pic:nvPicPr>
                    <pic:cNvPr id="452" name="image715.jpeg"/>
                    <pic:cNvPicPr/>
                  </pic:nvPicPr>
                  <pic:blipFill>
                    <a:blip r:embed="rId719" cstate="print"/>
                    <a:stretch>
                      <a:fillRect/>
                    </a:stretch>
                  </pic:blipFill>
                  <pic:spPr>
                    <a:xfrm>
                      <a:off x="0" y="0"/>
                      <a:ext cx="2929128" cy="159448"/>
                    </a:xfrm>
                    <a:prstGeom prst="rect">
                      <a:avLst/>
                    </a:prstGeom>
                  </pic:spPr>
                </pic:pic>
              </a:graphicData>
            </a:graphic>
          </wp:anchor>
        </w:drawing>
      </w:r>
      <w:r>
        <w:rPr/>
        <w:t>Investment fell last year, accounting for about 40% of the—roughl.y</w:t>
      </w:r>
      <w:r>
        <w:rPr>
          <w:spacing w:val="-23"/>
        </w:rPr>
        <w:t> </w:t>
      </w:r>
      <w:r>
        <w:rPr/>
        <w:t>one</w:t>
      </w:r>
      <w:r>
        <w:rPr>
          <w:spacing w:val="-35"/>
        </w:rPr>
        <w:t> </w:t>
      </w:r>
      <w:r>
        <w:rPr/>
        <w:t>and</w:t>
      </w:r>
      <w:r>
        <w:rPr>
          <w:spacing w:val="-32"/>
        </w:rPr>
        <w:t> </w:t>
      </w:r>
      <w:r>
        <w:rPr/>
        <w:t>a</w:t>
      </w:r>
      <w:r>
        <w:rPr>
          <w:spacing w:val="-34"/>
        </w:rPr>
        <w:t> </w:t>
      </w:r>
      <w:r>
        <w:rPr/>
        <w:t>halfi</w:t>
      </w:r>
      <w:r>
        <w:rPr>
          <w:spacing w:val="-41"/>
        </w:rPr>
        <w:t> </w:t>
      </w:r>
      <w:r>
        <w:rPr/>
        <w:t>percentage</w:t>
      </w:r>
      <w:r>
        <w:rPr>
          <w:spacing w:val="-30"/>
        </w:rPr>
        <w:t> </w:t>
      </w:r>
      <w:r>
        <w:rPr/>
        <w:t>point</w:t>
        <w:tab/>
        <w:t>fall i!n </w:t>
      </w:r>
      <w:r>
        <w:rPr>
          <w:w w:val="95"/>
        </w:rPr>
        <w:t>the annual growth rate:of.GDP between: 1S!S4 and l!9S5. </w:t>
      </w:r>
      <w:r>
        <w:rPr/>
        <w:t>Even</w:t>
      </w:r>
      <w:r>
        <w:rPr>
          <w:spacing w:val="-34"/>
        </w:rPr>
        <w:t> </w:t>
      </w:r>
      <w:r>
        <w:rPr/>
        <w:t>l.ncl.uding</w:t>
      </w:r>
      <w:r>
        <w:rPr>
          <w:spacing w:val="-27"/>
        </w:rPr>
        <w:t> </w:t>
      </w:r>
      <w:r>
        <w:rPr/>
        <w:t>Private</w:t>
      </w:r>
      <w:r>
        <w:rPr>
          <w:spacing w:val="-35"/>
        </w:rPr>
        <w:t> </w:t>
      </w:r>
      <w:r>
        <w:rPr/>
        <w:t>Finance</w:t>
      </w:r>
      <w:r>
        <w:rPr>
          <w:spacing w:val="-33"/>
        </w:rPr>
        <w:t> </w:t>
      </w:r>
      <w:r>
        <w:rPr/>
        <w:t>Initiative</w:t>
      </w:r>
      <w:r>
        <w:rPr>
          <w:spacing w:val="-34"/>
        </w:rPr>
        <w:t> </w:t>
      </w:r>
      <w:r>
        <w:rPr/>
        <w:t>projects;</w:t>
      </w:r>
      <w:r>
        <w:rPr>
          <w:spacing w:val="-29"/>
        </w:rPr>
        <w:t> </w:t>
      </w:r>
      <w:r>
        <w:rPr/>
        <w:t>total </w:t>
      </w:r>
      <w:r>
        <w:rPr>
          <w:w w:val="95"/>
        </w:rPr>
        <w:t>publicly sponsored capital investmentlis. likely to!decline </w:t>
      </w:r>
      <w:r>
        <w:rPr/>
        <w:t>in real terms in each of the next three years: .However, ICCs’ profitability remains high, as dpes the.!ratio lot equity prices to the price of.investment goods.. i3oth factors imply that there is an incentive for firms to </w:t>
      </w:r>
      <w:r>
        <w:rPr>
          <w:w w:val="95"/>
        </w:rPr>
        <w:t>increase .investment. Also, the.rise.</w:t>
      </w:r>
      <w:r>
        <w:rPr>
          <w:spacing w:val="-46"/>
          <w:w w:val="95"/>
        </w:rPr>
        <w:t> </w:t>
      </w:r>
      <w:r>
        <w:rPr>
          <w:w w:val="95"/>
        </w:rPr>
        <w:t>in ICCs‘ M4:,deposits </w:t>
      </w:r>
      <w:r>
        <w:rPr/>
        <w:t>in</w:t>
      </w:r>
      <w:r>
        <w:rPr>
          <w:spacing w:val="-26"/>
        </w:rPr>
        <w:t> </w:t>
      </w:r>
      <w:r>
        <w:rPr/>
        <w:t>1995</w:t>
      </w:r>
      <w:r>
        <w:rPr>
          <w:spacing w:val="-29"/>
        </w:rPr>
        <w:t> </w:t>
      </w:r>
      <w:r>
        <w:rPr/>
        <w:t>Q4</w:t>
      </w:r>
      <w:r>
        <w:rPr>
          <w:spacing w:val="-33"/>
        </w:rPr>
        <w:t> </w:t>
      </w:r>
      <w:r>
        <w:rPr/>
        <w:t>continued</w:t>
      </w:r>
      <w:r>
        <w:rPr>
          <w:spacing w:val="-22"/>
        </w:rPr>
        <w:t> </w:t>
      </w:r>
      <w:r>
        <w:rPr/>
        <w:t>i.n</w:t>
      </w:r>
      <w:r>
        <w:rPr>
          <w:spacing w:val="-21"/>
        </w:rPr>
        <w:t> </w:t>
      </w:r>
      <w:r>
        <w:rPr/>
        <w:t>1596</w:t>
      </w:r>
      <w:r>
        <w:rPr>
          <w:spacing w:val="-31"/>
        </w:rPr>
        <w:t> </w:t>
      </w:r>
      <w:r>
        <w:rPr/>
        <w:t>Q1—at.an.</w:t>
      </w:r>
      <w:r>
        <w:rPr>
          <w:spacing w:val="-40"/>
        </w:rPr>
        <w:t> </w:t>
      </w:r>
      <w:r>
        <w:rPr/>
        <w:t>annual</w:t>
      </w:r>
      <w:r>
        <w:rPr>
          <w:spacing w:val="-28"/>
        </w:rPr>
        <w:t> </w:t>
      </w:r>
      <w:r>
        <w:rPr/>
        <w:t>growth rate of around </w:t>
      </w:r>
      <w:r>
        <w:rPr>
          <w:color w:val="151515"/>
        </w:rPr>
        <w:t>79. </w:t>
      </w:r>
      <w:r>
        <w:rPr/>
        <w:t>In the past, such a rise has signalled an.increase</w:t>
      </w:r>
      <w:r>
        <w:rPr>
          <w:spacing w:val="-17"/>
        </w:rPr>
        <w:t> </w:t>
      </w:r>
      <w:r>
        <w:rPr>
          <w:color w:val="080808"/>
        </w:rPr>
        <w:t>in</w:t>
      </w:r>
      <w:r>
        <w:rPr>
          <w:color w:val="080808"/>
          <w:spacing w:val="-27"/>
        </w:rPr>
        <w:t> </w:t>
      </w:r>
      <w:r>
        <w:rPr/>
        <w:t>ICCs’</w:t>
      </w:r>
      <w:r>
        <w:rPr>
          <w:spacing w:val="-13"/>
        </w:rPr>
        <w:t> </w:t>
      </w:r>
      <w:r>
        <w:rPr/>
        <w:t>rates</w:t>
      </w:r>
      <w:r>
        <w:rPr>
          <w:spacing w:val="-38"/>
        </w:rPr>
        <w:t> </w:t>
      </w:r>
      <w:r>
        <w:rPr/>
        <w:t>.of.investment.</w:t>
      </w:r>
      <w:r>
        <w:rPr>
          <w:spacing w:val="-2"/>
        </w:rPr>
        <w:t> </w:t>
      </w:r>
      <w:r>
        <w:rPr/>
        <w:t>The</w:t>
      </w:r>
      <w:r>
        <w:rPr>
          <w:spacing w:val="-23"/>
        </w:rPr>
        <w:t> </w:t>
      </w:r>
      <w:r>
        <w:rPr/>
        <w:t>February </w:t>
      </w:r>
      <w:r>
        <w:rPr>
          <w:i/>
        </w:rPr>
        <w:t>Report</w:t>
      </w:r>
      <w:r>
        <w:rPr>
          <w:i/>
          <w:spacing w:val="-23"/>
        </w:rPr>
        <w:t> </w:t>
      </w:r>
      <w:r>
        <w:rPr/>
        <w:t>noted</w:t>
      </w:r>
      <w:r>
        <w:rPr>
          <w:spacing w:val="-21"/>
        </w:rPr>
        <w:t> </w:t>
      </w:r>
      <w:r>
        <w:rPr/>
        <w:t>that</w:t>
      </w:r>
      <w:r>
        <w:rPr>
          <w:spacing w:val="-27"/>
        </w:rPr>
        <w:t> </w:t>
      </w:r>
      <w:r>
        <w:rPr/>
        <w:t>strong</w:t>
      </w:r>
      <w:r>
        <w:rPr>
          <w:spacing w:val="-19"/>
        </w:rPr>
        <w:t> </w:t>
      </w:r>
      <w:r>
        <w:rPr/>
        <w:t>ICCs’</w:t>
      </w:r>
      <w:r>
        <w:rPr>
          <w:spacing w:val="-26"/>
        </w:rPr>
        <w:t> </w:t>
      </w:r>
      <w:r>
        <w:rPr/>
        <w:t>borrowing!,</w:t>
      </w:r>
      <w:r>
        <w:rPr>
          <w:spacing w:val="-20"/>
        </w:rPr>
        <w:t> </w:t>
      </w:r>
      <w:r>
        <w:rPr/>
        <w:t>if</w:t>
      </w:r>
      <w:r>
        <w:rPr>
          <w:spacing w:val="-26"/>
        </w:rPr>
        <w:t> </w:t>
      </w:r>
      <w:r>
        <w:rPr/>
        <w:t>it</w:t>
      </w:r>
      <w:r>
        <w:rPr>
          <w:spacing w:val="-25"/>
        </w:rPr>
        <w:t> </w:t>
      </w:r>
      <w:r>
        <w:rPr/>
        <w:t>were.to. continue</w:t>
      </w:r>
      <w:r>
        <w:rPr>
          <w:spacing w:val="-28"/>
        </w:rPr>
        <w:t> </w:t>
      </w:r>
      <w:r>
        <w:rPr/>
        <w:t>as</w:t>
      </w:r>
      <w:r>
        <w:rPr>
          <w:spacing w:val="-22"/>
        </w:rPr>
        <w:t> </w:t>
      </w:r>
      <w:r>
        <w:rPr/>
        <w:t>mergers</w:t>
      </w:r>
      <w:r>
        <w:rPr>
          <w:spacing w:val="-23"/>
        </w:rPr>
        <w:t> </w:t>
      </w:r>
      <w:r>
        <w:rPr/>
        <w:t>an‹i</w:t>
      </w:r>
      <w:r>
        <w:rPr>
          <w:spacing w:val="-25"/>
        </w:rPr>
        <w:t> </w:t>
      </w:r>
      <w:r>
        <w:rPr/>
        <w:t>acquisitions</w:t>
      </w:r>
      <w:r>
        <w:rPr>
          <w:spacing w:val="-21"/>
        </w:rPr>
        <w:t> </w:t>
      </w:r>
      <w:r>
        <w:rPr/>
        <w:t>acJiyity</w:t>
      </w:r>
      <w:r>
        <w:rPr>
          <w:spacing w:val="-24"/>
        </w:rPr>
        <w:t> </w:t>
      </w:r>
      <w:r>
        <w:rPr/>
        <w:t>subsided, would suggest an acceleration in. firms'.nominal expenditure.</w:t>
      </w:r>
      <w:r>
        <w:rPr>
          <w:spacing w:val="-4"/>
        </w:rPr>
        <w:t> </w:t>
      </w:r>
      <w:r>
        <w:rPr/>
        <w:t>In</w:t>
      </w:r>
      <w:r>
        <w:rPr>
          <w:spacing w:val="-29"/>
        </w:rPr>
        <w:t> </w:t>
      </w:r>
      <w:r>
        <w:rPr/>
        <w:t>.1996</w:t>
      </w:r>
      <w:r>
        <w:rPr>
          <w:spacing w:val="-37"/>
        </w:rPr>
        <w:t> </w:t>
      </w:r>
      <w:r>
        <w:rPr/>
        <w:t>Ql, takepver</w:t>
      </w:r>
      <w:r>
        <w:rPr>
          <w:spacing w:val="-30"/>
        </w:rPr>
        <w:t> </w:t>
      </w:r>
      <w:r>
        <w:rPr/>
        <w:t>activity.eointihued</w:t>
      </w:r>
      <w:r>
        <w:rPr>
          <w:spacing w:val="-23"/>
        </w:rPr>
        <w:t> </w:t>
      </w:r>
      <w:r>
        <w:rPr/>
        <w:t>at a high level. The net sellers of equity in the,acquired companies may purchase</w:t>
      </w:r>
      <w:r>
        <w:rPr>
          <w:spacing w:val="14"/>
        </w:rPr>
        <w:t> </w:t>
      </w:r>
      <w:r>
        <w:rPr/>
        <w:t>other.financial.assets;</w:t>
      </w:r>
    </w:p>
    <w:p>
      <w:pPr>
        <w:pStyle w:val="BodyText"/>
        <w:tabs>
          <w:tab w:pos="8103" w:val="left" w:leader="none"/>
        </w:tabs>
        <w:spacing w:line="230" w:lineRule="auto"/>
        <w:ind w:left="4712" w:right="551" w:hanging="7"/>
      </w:pPr>
      <w:r>
        <w:rPr/>
        <w:t>central</w:t>
      </w:r>
      <w:r>
        <w:rPr>
          <w:spacing w:val="-34"/>
        </w:rPr>
        <w:t> </w:t>
      </w:r>
      <w:r>
        <w:rPr/>
        <w:t>case</w:t>
      </w:r>
      <w:r>
        <w:rPr>
          <w:spacing w:val="-39"/>
        </w:rPr>
        <w:t> </w:t>
      </w:r>
      <w:r>
        <w:rPr/>
        <w:t>in</w:t>
      </w:r>
      <w:r>
        <w:rPr>
          <w:spacing w:val="-46"/>
        </w:rPr>
        <w:t> </w:t>
      </w:r>
      <w:r>
        <w:rPr/>
        <w:t>.the</w:t>
      </w:r>
      <w:r>
        <w:rPr>
          <w:spacing w:val="-36"/>
        </w:rPr>
        <w:t> </w:t>
      </w:r>
      <w:r>
        <w:rPr/>
        <w:t>projection!:below</w:t>
        <w:tab/>
      </w:r>
      <w:r>
        <w:rPr>
          <w:w w:val="95"/>
        </w:rPr>
        <w:t>but.they </w:t>
      </w:r>
      <w:r>
        <w:rPr>
          <w:spacing w:val="-5"/>
          <w:w w:val="95"/>
        </w:rPr>
        <w:t>may! </w:t>
      </w:r>
      <w:r>
        <w:rPr/>
        <w:t>spend</w:t>
      </w:r>
      <w:r>
        <w:rPr>
          <w:spacing w:val="-21"/>
        </w:rPr>
        <w:t> </w:t>
      </w:r>
      <w:r>
        <w:rPr/>
        <w:t>the</w:t>
      </w:r>
      <w:r>
        <w:rPr>
          <w:spacing w:val="-27"/>
        </w:rPr>
        <w:t> </w:t>
      </w:r>
      <w:r>
        <w:rPr/>
        <w:t>funds.</w:t>
      </w:r>
      <w:r>
        <w:rPr>
          <w:spacing w:val="-43"/>
        </w:rPr>
        <w:t> </w:t>
      </w:r>
      <w:r>
        <w:rPr/>
        <w:t>instead</w:t>
      </w:r>
      <w:r>
        <w:rPr>
          <w:spacing w:val="-21"/>
        </w:rPr>
        <w:t> </w:t>
      </w:r>
      <w:r>
        <w:rPr/>
        <w:t>on..goods:and</w:t>
      </w:r>
      <w:r>
        <w:rPr>
          <w:spacing w:val="-16"/>
        </w:rPr>
        <w:t> </w:t>
      </w:r>
      <w:r>
        <w:rPr/>
        <w:t>services..</w:t>
      </w:r>
    </w:p>
    <w:p>
      <w:pPr>
        <w:pStyle w:val="BodyText"/>
        <w:spacing w:before="11"/>
        <w:rPr>
          <w:sz w:val="28"/>
        </w:rPr>
      </w:pPr>
    </w:p>
    <w:p>
      <w:pPr>
        <w:pStyle w:val="BodyText"/>
        <w:spacing w:line="259" w:lineRule="exact"/>
        <w:ind w:left="4715"/>
      </w:pPr>
      <w:r>
        <w:rPr/>
        <w:t>on the supply side of the UK economy, the two issues</w:t>
      </w:r>
    </w:p>
    <w:p>
      <w:pPr>
        <w:pStyle w:val="BodyText"/>
        <w:spacing w:line="235" w:lineRule="auto"/>
        <w:ind w:left="4722" w:right="82" w:hanging="34"/>
      </w:pPr>
      <w:r>
        <w:rPr>
          <w:w w:val="95"/>
        </w:rPr>
        <w:t>.identified.in..the February </w:t>
      </w:r>
      <w:r>
        <w:rPr>
          <w:i/>
          <w:w w:val="95"/>
        </w:rPr>
        <w:t>Repo </w:t>
      </w:r>
      <w:r>
        <w:rPr>
          <w:w w:val="95"/>
        </w:rPr>
        <w:t>rf remain relévant, First; </w:t>
      </w:r>
      <w:r>
        <w:rPr/>
        <w:t>real.earnings growth continues to be surprisingly lo:w„ râisihg the'!possibi.l.iJ that the iiatural .rate of</w:t>
      </w:r>
    </w:p>
    <w:p>
      <w:pPr>
        <w:pStyle w:val="BodyText"/>
        <w:spacing w:line="235" w:lineRule="auto"/>
        <w:ind w:left="4721" w:firstLine="2"/>
      </w:pPr>
      <w:r>
        <w:rPr/>
        <w:t>unem</w:t>
      </w:r>
      <w:r>
        <w:rPr>
          <w:spacing w:val="-14"/>
        </w:rPr>
        <w:t> </w:t>
      </w:r>
      <w:r>
        <w:rPr/>
        <w:t>lDyment,is,lower</w:t>
      </w:r>
      <w:r>
        <w:rPr>
          <w:spacing w:val="-35"/>
        </w:rPr>
        <w:t> </w:t>
      </w:r>
      <w:r>
        <w:rPr/>
        <w:t>thair.in</w:t>
      </w:r>
      <w:r>
        <w:rPr>
          <w:spacing w:val="-28"/>
        </w:rPr>
        <w:t> </w:t>
      </w:r>
      <w:r>
        <w:rPr/>
        <w:t>the..</w:t>
      </w:r>
      <w:r>
        <w:rPr>
          <w:spacing w:val="-47"/>
        </w:rPr>
        <w:t> </w:t>
      </w:r>
      <w:r>
        <w:rPr/>
        <w:t>l980s,</w:t>
      </w:r>
      <w:r>
        <w:rPr>
          <w:spacing w:val="-13"/>
        </w:rPr>
        <w:t> </w:t>
      </w:r>
      <w:r>
        <w:rPr/>
        <w:t>In</w:t>
      </w:r>
      <w:r>
        <w:rPr>
          <w:spacing w:val="-37"/>
        </w:rPr>
        <w:t> </w:t>
      </w:r>
      <w:r>
        <w:rPr/>
        <w:t>February, </w:t>
      </w:r>
      <w:r>
        <w:rPr>
          <w:w w:val="95"/>
        </w:rPr>
        <w:t>thé’average</w:t>
      </w:r>
      <w:r>
        <w:rPr>
          <w:spacing w:val="-22"/>
          <w:w w:val="95"/>
        </w:rPr>
        <w:t> </w:t>
      </w:r>
      <w:r>
        <w:rPr>
          <w:w w:val="95"/>
        </w:rPr>
        <w:t>earnings</w:t>
      </w:r>
      <w:r>
        <w:rPr>
          <w:spacing w:val="-17"/>
          <w:w w:val="95"/>
        </w:rPr>
        <w:t> </w:t>
      </w:r>
      <w:r>
        <w:rPr>
          <w:w w:val="95"/>
        </w:rPr>
        <w:t>index,</w:t>
      </w:r>
      <w:r>
        <w:rPr>
          <w:spacing w:val="-35"/>
          <w:w w:val="95"/>
        </w:rPr>
        <w:t> </w:t>
      </w:r>
      <w:r>
        <w:rPr>
          <w:w w:val="95"/>
        </w:rPr>
        <w:t>,deflated</w:t>
      </w:r>
      <w:r>
        <w:rPr>
          <w:spacing w:val="-15"/>
          <w:w w:val="95"/>
        </w:rPr>
        <w:t> </w:t>
      </w:r>
      <w:r>
        <w:rPr>
          <w:w w:val="95"/>
        </w:rPr>
        <w:t>by</w:t>
      </w:r>
      <w:r>
        <w:rPr>
          <w:spacing w:val="-19"/>
          <w:w w:val="95"/>
        </w:rPr>
        <w:t> </w:t>
      </w:r>
      <w:r>
        <w:rPr>
          <w:w w:val="95"/>
        </w:rPr>
        <w:t>the..tax</w:t>
      </w:r>
      <w:r>
        <w:rPr>
          <w:spacing w:val="-11"/>
          <w:w w:val="95"/>
        </w:rPr>
        <w:t> </w:t>
      </w:r>
      <w:r>
        <w:rPr>
          <w:w w:val="95"/>
        </w:rPr>
        <w:t>anfi!</w:t>
      </w:r>
      <w:r>
        <w:rPr>
          <w:spacing w:val="-33"/>
          <w:w w:val="95"/>
        </w:rPr>
        <w:t> </w:t>
      </w:r>
      <w:r>
        <w:rPr>
          <w:w w:val="95"/>
        </w:rPr>
        <w:t>price </w:t>
      </w:r>
      <w:r>
        <w:rPr/>
        <w:t>index,</w:t>
      </w:r>
      <w:r>
        <w:rPr>
          <w:spacing w:val="-24"/>
        </w:rPr>
        <w:t> </w:t>
      </w:r>
      <w:r>
        <w:rPr/>
        <w:t>was</w:t>
      </w:r>
      <w:r>
        <w:rPr>
          <w:spacing w:val="-26"/>
        </w:rPr>
        <w:t> </w:t>
      </w:r>
      <w:r>
        <w:rPr/>
        <w:t>only.0.6&amp; higher</w:t>
      </w:r>
      <w:r>
        <w:rPr>
          <w:spacing w:val="-20"/>
        </w:rPr>
        <w:t> </w:t>
      </w:r>
      <w:r>
        <w:rPr/>
        <w:t>than</w:t>
      </w:r>
      <w:r>
        <w:rPr>
          <w:spacing w:val="-18"/>
        </w:rPr>
        <w:t> </w:t>
      </w:r>
      <w:r>
        <w:rPr/>
        <w:t>tiiree</w:t>
      </w:r>
      <w:r>
        <w:rPr>
          <w:spacing w:val="-25"/>
        </w:rPr>
        <w:t> </w:t>
      </w:r>
      <w:r>
        <w:rPr/>
        <w:t>yéars</w:t>
      </w:r>
      <w:r>
        <w:rPr>
          <w:spacing w:val="-25"/>
        </w:rPr>
        <w:t> </w:t>
      </w:r>
      <w:r>
        <w:rPr/>
        <w:t>ago,</w:t>
      </w:r>
      <w:r>
        <w:rPr>
          <w:spacing w:val="-30"/>
        </w:rPr>
        <w:t> </w:t>
      </w:r>
      <w:r>
        <w:rPr/>
        <w:t>when</w:t>
      </w:r>
    </w:p>
    <w:p>
      <w:pPr>
        <w:pStyle w:val="BodyText"/>
        <w:spacing w:line="258" w:lineRule="exact"/>
        <w:ind w:left="4698"/>
      </w:pPr>
      <w:r>
        <w:rPr/>
        <w:t>.unemployment.had just..passeñ.Its peak. ’The s1i!ght</w:t>
      </w:r>
    </w:p>
    <w:p>
      <w:pPr>
        <w:pStyle w:val="BodyText"/>
        <w:spacing w:line="235" w:lineRule="auto" w:before="1"/>
        <w:ind w:left="4722" w:right="99" w:hanging="11"/>
      </w:pPr>
      <w:r>
        <w:rPr>
          <w:w w:val="95"/>
        </w:rPr>
        <w:t>,pick-up in real earnings. at,the..beginning qf 1996:can be explained.by. larger.bpnus, pay!ineiits this. year than last. </w:t>
      </w:r>
      <w:r>
        <w:rPr/>
        <w:t>An‹i preliminary data sugg0st‘fhat the level of settlements was uhchanged at </w:t>
      </w:r>
      <w:r>
        <w:rPr>
          <w:i/>
        </w:rPr>
        <w:t>3.SP </w:t>
      </w:r>
      <w:r>
        <w:rPr>
          <w:color w:val="131313"/>
        </w:rPr>
        <w:t>in </w:t>
      </w:r>
      <w:r>
        <w:rPr/>
        <w:t>April, despite ublic secto{ reyieg body pay awards ghove thiâlevel.</w:t>
      </w:r>
    </w:p>
    <w:p>
      <w:pPr>
        <w:pStyle w:val="BodyText"/>
        <w:tabs>
          <w:tab w:pos="6443" w:val="left" w:leader="none"/>
        </w:tabs>
        <w:spacing w:line="232" w:lineRule="auto" w:before="7"/>
        <w:ind w:left="4726" w:right="114" w:firstLine="1"/>
      </w:pPr>
      <w:r>
        <w:rPr/>
        <w:t>If</w:t>
      </w:r>
      <w:r>
        <w:rPr>
          <w:spacing w:val="-27"/>
        </w:rPr>
        <w:t> </w:t>
      </w:r>
      <w:r>
        <w:rPr/>
        <w:t>the</w:t>
      </w:r>
      <w:r>
        <w:rPr>
          <w:spacing w:val="-38"/>
        </w:rPr>
        <w:t> </w:t>
      </w:r>
      <w:r>
        <w:rPr/>
        <w:t>namral</w:t>
      </w:r>
      <w:r>
        <w:rPr>
          <w:spacing w:val="-21"/>
        </w:rPr>
        <w:t> </w:t>
      </w:r>
      <w:r>
        <w:rPr/>
        <w:t>rate:of</w:t>
      </w:r>
      <w:r>
        <w:rPr>
          <w:spacing w:val="-25"/>
        </w:rPr>
        <w:t> </w:t>
      </w:r>
      <w:r>
        <w:rPr/>
        <w:t>iinemploymont</w:t>
      </w:r>
      <w:r>
        <w:rPr>
          <w:spacing w:val="-13"/>
        </w:rPr>
        <w:t> </w:t>
      </w:r>
      <w:r>
        <w:rPr/>
        <w:t>does‘</w:t>
      </w:r>
      <w:r>
        <w:rPr>
          <w:spacing w:val="-42"/>
        </w:rPr>
        <w:t> </w:t>
      </w:r>
      <w:r>
        <w:rPr/>
        <w:t>furtf</w:t>
      </w:r>
      <w:r>
        <w:rPr>
          <w:spacing w:val="-21"/>
        </w:rPr>
        <w:t> </w:t>
      </w:r>
      <w:r>
        <w:rPr/>
        <w:t>out</w:t>
      </w:r>
      <w:r>
        <w:rPr>
          <w:spacing w:val="-32"/>
        </w:rPr>
        <w:t> </w:t>
      </w:r>
      <w:r>
        <w:rPr/>
        <w:t>tfi</w:t>
      </w:r>
      <w:r>
        <w:rPr>
          <w:spacing w:val="-29"/>
        </w:rPr>
        <w:t> </w:t>
      </w:r>
      <w:r>
        <w:rPr/>
        <w:t>h</w:t>
      </w:r>
      <w:r>
        <w:rPr>
          <w:spacing w:val="43"/>
        </w:rPr>
        <w:t> </w:t>
      </w:r>
      <w:r>
        <w:rPr/>
        <w:t>t </w:t>
      </w:r>
      <w:r>
        <w:rPr>
          <w:b/>
        </w:rPr>
        <w:t>fallen,</w:t>
      </w:r>
      <w:r>
        <w:rPr>
          <w:b/>
          <w:spacing w:val="-32"/>
        </w:rPr>
        <w:t> </w:t>
      </w:r>
      <w:r>
        <w:rPr/>
        <w:t>inflptioñ</w:t>
        <w:tab/>
        <w:t>pressures. throughout tire! </w:t>
      </w:r>
      <w:r>
        <w:rPr>
          <w:b/>
        </w:rPr>
        <w:t>for£‹nft </w:t>
      </w:r>
      <w:r>
        <w:rPr/>
        <w:t>périod</w:t>
      </w:r>
      <w:r>
        <w:rPr>
          <w:spacing w:val="-24"/>
        </w:rPr>
        <w:t> </w:t>
      </w:r>
      <w:r>
        <w:rPr/>
        <w:t>will</w:t>
      </w:r>
      <w:r>
        <w:rPr>
          <w:spacing w:val="-7"/>
        </w:rPr>
        <w:t> </w:t>
      </w:r>
      <w:r>
        <w:rPr/>
        <w:t>bg</w:t>
      </w:r>
      <w:r>
        <w:rPr>
          <w:spacing w:val="-17"/>
        </w:rPr>
        <w:t> </w:t>
      </w:r>
      <w:r>
        <w:rPr/>
        <w:t>weaker</w:t>
      </w:r>
      <w:r>
        <w:rPr>
          <w:spacing w:val="-11"/>
        </w:rPr>
        <w:t> </w:t>
      </w:r>
      <w:r>
        <w:rPr/>
        <w:t>than.</w:t>
      </w:r>
      <w:r>
        <w:rPr>
          <w:spacing w:val="-40"/>
        </w:rPr>
        <w:t> </w:t>
      </w:r>
      <w:r>
        <w:rPr/>
        <w:t>iti</w:t>
      </w:r>
      <w:r>
        <w:rPr>
          <w:spacing w:val="-20"/>
        </w:rPr>
        <w:t> </w:t>
      </w:r>
      <w:r>
        <w:rPr/>
        <w:t>the</w:t>
      </w:r>
      <w:r>
        <w:rPr>
          <w:spacing w:val="-24"/>
        </w:rPr>
        <w:t> </w:t>
      </w:r>
      <w:r>
        <w:rPr/>
        <w:t>central</w:t>
      </w:r>
      <w:r>
        <w:rPr>
          <w:spacing w:val="-9"/>
        </w:rPr>
        <w:t> </w:t>
      </w:r>
      <w:r>
        <w:rPr/>
        <w:t>projection,</w:t>
      </w:r>
    </w:p>
    <w:p>
      <w:pPr>
        <w:spacing w:after="0" w:line="232" w:lineRule="auto"/>
        <w:sectPr>
          <w:pgSz w:w="11750" w:h="16390"/>
          <w:pgMar w:top="760" w:bottom="280" w:left="1180" w:right="680"/>
        </w:sectPr>
      </w:pPr>
    </w:p>
    <w:p>
      <w:pPr>
        <w:pStyle w:val="BodyText"/>
        <w:spacing w:line="153" w:lineRule="exact"/>
        <w:ind w:left="8499"/>
        <w:rPr>
          <w:sz w:val="15"/>
        </w:rPr>
      </w:pPr>
      <w:r>
        <w:rPr>
          <w:position w:val="-2"/>
          <w:sz w:val="15"/>
        </w:rPr>
        <w:drawing>
          <wp:inline distT="0" distB="0" distL="0" distR="0">
            <wp:extent cx="865632" cy="97535"/>
            <wp:effectExtent l="0" t="0" r="0" b="0"/>
            <wp:docPr id="453" name="image716.jpeg"/>
            <wp:cNvGraphicFramePr>
              <a:graphicFrameLocks noChangeAspect="1"/>
            </wp:cNvGraphicFramePr>
            <a:graphic>
              <a:graphicData uri="http://schemas.openxmlformats.org/drawingml/2006/picture">
                <pic:pic>
                  <pic:nvPicPr>
                    <pic:cNvPr id="454" name="image716.jpeg"/>
                    <pic:cNvPicPr/>
                  </pic:nvPicPr>
                  <pic:blipFill>
                    <a:blip r:embed="rId720" cstate="print"/>
                    <a:stretch>
                      <a:fillRect/>
                    </a:stretch>
                  </pic:blipFill>
                  <pic:spPr>
                    <a:xfrm>
                      <a:off x="0" y="0"/>
                      <a:ext cx="865632" cy="97535"/>
                    </a:xfrm>
                    <a:prstGeom prst="rect">
                      <a:avLst/>
                    </a:prstGeom>
                  </pic:spPr>
                </pic:pic>
              </a:graphicData>
            </a:graphic>
          </wp:inline>
        </w:drawing>
      </w:r>
      <w:r>
        <w:rPr>
          <w:position w:val="-2"/>
          <w:sz w:val="15"/>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1690" w:h="16350"/>
          <w:pgMar w:top="820" w:bottom="280" w:left="640" w:right="1080"/>
        </w:sectPr>
      </w:pPr>
    </w:p>
    <w:p>
      <w:pPr>
        <w:pStyle w:val="BodyText"/>
        <w:spacing w:before="1"/>
        <w:rPr>
          <w:sz w:val="15"/>
        </w:rPr>
      </w:pPr>
    </w:p>
    <w:p>
      <w:pPr>
        <w:pStyle w:val="BodyText"/>
        <w:ind w:left="204"/>
        <w:rPr>
          <w:sz w:val="20"/>
        </w:rPr>
      </w:pPr>
      <w:r>
        <w:rPr>
          <w:sz w:val="20"/>
        </w:rPr>
        <w:drawing>
          <wp:inline distT="0" distB="0" distL="0" distR="0">
            <wp:extent cx="1804416" cy="365759"/>
            <wp:effectExtent l="0" t="0" r="0" b="0"/>
            <wp:docPr id="455" name="image717.jpeg"/>
            <wp:cNvGraphicFramePr>
              <a:graphicFrameLocks noChangeAspect="1"/>
            </wp:cNvGraphicFramePr>
            <a:graphic>
              <a:graphicData uri="http://schemas.openxmlformats.org/drawingml/2006/picture">
                <pic:pic>
                  <pic:nvPicPr>
                    <pic:cNvPr id="456" name="image717.jpeg"/>
                    <pic:cNvPicPr/>
                  </pic:nvPicPr>
                  <pic:blipFill>
                    <a:blip r:embed="rId721" cstate="print"/>
                    <a:stretch>
                      <a:fillRect/>
                    </a:stretch>
                  </pic:blipFill>
                  <pic:spPr>
                    <a:xfrm>
                      <a:off x="0" y="0"/>
                      <a:ext cx="1804416" cy="365759"/>
                    </a:xfrm>
                    <a:prstGeom prst="rect">
                      <a:avLst/>
                    </a:prstGeom>
                  </pic:spPr>
                </pic:pic>
              </a:graphicData>
            </a:graphic>
          </wp:inline>
        </w:drawing>
      </w:r>
      <w:r>
        <w:rPr>
          <w:sz w:val="20"/>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tabs>
          <w:tab w:pos="3175" w:val="left" w:leader="none"/>
        </w:tabs>
        <w:spacing w:before="75"/>
        <w:ind w:left="531" w:right="0" w:firstLine="0"/>
        <w:jc w:val="left"/>
        <w:rPr>
          <w:sz w:val="12"/>
        </w:rPr>
      </w:pPr>
      <w:r>
        <w:rPr/>
        <w:drawing>
          <wp:inline distT="0" distB="0" distL="0" distR="0">
            <wp:extent cx="524256" cy="73151"/>
            <wp:effectExtent l="0" t="0" r="0" b="0"/>
            <wp:docPr id="457" name="image718.jpeg"/>
            <wp:cNvGraphicFramePr>
              <a:graphicFrameLocks noChangeAspect="1"/>
            </wp:cNvGraphicFramePr>
            <a:graphic>
              <a:graphicData uri="http://schemas.openxmlformats.org/drawingml/2006/picture">
                <pic:pic>
                  <pic:nvPicPr>
                    <pic:cNvPr id="458" name="image718.jpeg"/>
                    <pic:cNvPicPr/>
                  </pic:nvPicPr>
                  <pic:blipFill>
                    <a:blip r:embed="rId722" cstate="print"/>
                    <a:stretch>
                      <a:fillRect/>
                    </a:stretch>
                  </pic:blipFill>
                  <pic:spPr>
                    <a:xfrm>
                      <a:off x="0" y="0"/>
                      <a:ext cx="524256" cy="73151"/>
                    </a:xfrm>
                    <a:prstGeom prst="rect">
                      <a:avLst/>
                    </a:prstGeom>
                  </pic:spPr>
                </pic:pic>
              </a:graphicData>
            </a:graphic>
          </wp:inline>
        </w:drawing>
      </w:r>
      <w:r>
        <w:rPr/>
      </w:r>
      <w:r>
        <w:rPr>
          <w:position w:val="1"/>
          <w:sz w:val="20"/>
        </w:rPr>
        <w:t>   </w:t>
      </w:r>
      <w:r>
        <w:rPr>
          <w:spacing w:val="1"/>
          <w:position w:val="1"/>
          <w:sz w:val="20"/>
        </w:rPr>
        <w:t> </w:t>
      </w:r>
      <w:r>
        <w:rPr>
          <w:spacing w:val="1"/>
          <w:position w:val="1"/>
          <w:sz w:val="20"/>
        </w:rPr>
        <w:drawing>
          <wp:inline distT="0" distB="0" distL="0" distR="0">
            <wp:extent cx="115824" cy="60960"/>
            <wp:effectExtent l="0" t="0" r="0" b="0"/>
            <wp:docPr id="459" name="image719.png"/>
            <wp:cNvGraphicFramePr>
              <a:graphicFrameLocks noChangeAspect="1"/>
            </wp:cNvGraphicFramePr>
            <a:graphic>
              <a:graphicData uri="http://schemas.openxmlformats.org/drawingml/2006/picture">
                <pic:pic>
                  <pic:nvPicPr>
                    <pic:cNvPr id="460" name="image719.png"/>
                    <pic:cNvPicPr/>
                  </pic:nvPicPr>
                  <pic:blipFill>
                    <a:blip r:embed="rId723" cstate="print"/>
                    <a:stretch>
                      <a:fillRect/>
                    </a:stretch>
                  </pic:blipFill>
                  <pic:spPr>
                    <a:xfrm>
                      <a:off x="0" y="0"/>
                      <a:ext cx="115824" cy="60960"/>
                    </a:xfrm>
                    <a:prstGeom prst="rect">
                      <a:avLst/>
                    </a:prstGeom>
                  </pic:spPr>
                </pic:pic>
              </a:graphicData>
            </a:graphic>
          </wp:inline>
        </w:drawing>
      </w:r>
      <w:r>
        <w:rPr>
          <w:spacing w:val="1"/>
          <w:position w:val="1"/>
          <w:sz w:val="20"/>
        </w:rPr>
      </w:r>
      <w:r>
        <w:rPr>
          <w:spacing w:val="1"/>
          <w:sz w:val="20"/>
        </w:rPr>
        <w:t>     </w:t>
      </w:r>
      <w:r>
        <w:rPr>
          <w:spacing w:val="20"/>
          <w:sz w:val="20"/>
        </w:rPr>
        <w:t> </w:t>
      </w:r>
      <w:r>
        <w:rPr>
          <w:spacing w:val="20"/>
          <w:sz w:val="20"/>
        </w:rPr>
        <w:drawing>
          <wp:inline distT="0" distB="0" distL="0" distR="0">
            <wp:extent cx="170687" cy="67055"/>
            <wp:effectExtent l="0" t="0" r="0" b="0"/>
            <wp:docPr id="461" name="image720.png"/>
            <wp:cNvGraphicFramePr>
              <a:graphicFrameLocks noChangeAspect="1"/>
            </wp:cNvGraphicFramePr>
            <a:graphic>
              <a:graphicData uri="http://schemas.openxmlformats.org/drawingml/2006/picture">
                <pic:pic>
                  <pic:nvPicPr>
                    <pic:cNvPr id="462" name="image720.png"/>
                    <pic:cNvPicPr/>
                  </pic:nvPicPr>
                  <pic:blipFill>
                    <a:blip r:embed="rId724" cstate="print"/>
                    <a:stretch>
                      <a:fillRect/>
                    </a:stretch>
                  </pic:blipFill>
                  <pic:spPr>
                    <a:xfrm>
                      <a:off x="0" y="0"/>
                      <a:ext cx="170687" cy="67055"/>
                    </a:xfrm>
                    <a:prstGeom prst="rect">
                      <a:avLst/>
                    </a:prstGeom>
                  </pic:spPr>
                </pic:pic>
              </a:graphicData>
            </a:graphic>
          </wp:inline>
        </w:drawing>
      </w:r>
      <w:r>
        <w:rPr>
          <w:spacing w:val="20"/>
          <w:sz w:val="20"/>
        </w:rPr>
      </w:r>
      <w:r>
        <w:rPr>
          <w:spacing w:val="20"/>
          <w:position w:val="1"/>
          <w:sz w:val="20"/>
        </w:rPr>
        <w:t>    </w:t>
      </w:r>
      <w:r>
        <w:rPr>
          <w:spacing w:val="-19"/>
          <w:position w:val="1"/>
          <w:sz w:val="20"/>
        </w:rPr>
        <w:t> </w:t>
      </w:r>
      <w:bookmarkStart w:name="BoE_InflationReport_May 96_0045" w:id="43"/>
      <w:bookmarkEnd w:id="43"/>
      <w:r>
        <w:rPr>
          <w:spacing w:val="-19"/>
          <w:position w:val="1"/>
          <w:sz w:val="20"/>
        </w:rPr>
      </w:r>
      <w:r>
        <w:rPr>
          <w:color w:val="242424"/>
          <w:w w:val="95"/>
          <w:position w:val="1"/>
          <w:sz w:val="12"/>
        </w:rPr>
        <w:t>96-”</w:t>
        <w:tab/>
      </w:r>
      <w:r>
        <w:rPr>
          <w:color w:val="2D2D2D"/>
          <w:w w:val="95"/>
          <w:position w:val="1"/>
          <w:sz w:val="12"/>
        </w:rPr>
        <w:t>97 </w:t>
      </w:r>
      <w:r>
        <w:rPr>
          <w:color w:val="DFDFDF"/>
          <w:w w:val="65"/>
          <w:position w:val="1"/>
          <w:sz w:val="12"/>
        </w:rPr>
        <w:t>'</w:t>
      </w:r>
      <w:r>
        <w:rPr>
          <w:color w:val="DFDFDF"/>
          <w:spacing w:val="5"/>
          <w:w w:val="65"/>
          <w:position w:val="1"/>
          <w:sz w:val="12"/>
        </w:rPr>
        <w:t> </w:t>
      </w:r>
      <w:r>
        <w:rPr>
          <w:color w:val="282828"/>
          <w:spacing w:val="-5"/>
          <w:w w:val="95"/>
          <w:position w:val="1"/>
          <w:sz w:val="12"/>
        </w:rPr>
        <w:t>9.i.</w:t>
      </w:r>
    </w:p>
    <w:p>
      <w:pPr>
        <w:pStyle w:val="BodyText"/>
        <w:spacing w:before="1"/>
        <w:rPr>
          <w:sz w:val="20"/>
        </w:rPr>
      </w:pPr>
      <w:r>
        <w:rPr/>
        <w:br w:type="column"/>
      </w:r>
      <w:r>
        <w:rPr>
          <w:sz w:val="20"/>
        </w:rPr>
      </w:r>
    </w:p>
    <w:p>
      <w:pPr>
        <w:spacing w:line="228" w:lineRule="exact" w:before="0"/>
        <w:ind w:left="1868" w:right="0" w:firstLine="0"/>
        <w:jc w:val="left"/>
        <w:rPr>
          <w:sz w:val="20"/>
        </w:rPr>
      </w:pPr>
      <w:r>
        <w:rPr>
          <w:color w:val="5D7BA3"/>
          <w:w w:val="105"/>
          <w:sz w:val="20"/>
        </w:rPr>
        <w:t>Chart </w:t>
      </w:r>
      <w:r>
        <w:rPr>
          <w:color w:val="3F6491"/>
          <w:w w:val="105"/>
          <w:sz w:val="20"/>
        </w:rPr>
        <w:t>6.2</w:t>
      </w:r>
    </w:p>
    <w:p>
      <w:pPr>
        <w:spacing w:line="216" w:lineRule="exact" w:before="0"/>
        <w:ind w:left="1872" w:right="0" w:firstLine="0"/>
        <w:jc w:val="left"/>
        <w:rPr>
          <w:b/>
          <w:sz w:val="19"/>
        </w:rPr>
      </w:pPr>
      <w:r>
        <w:rPr>
          <w:b/>
          <w:color w:val="3F70A1"/>
          <w:sz w:val="19"/>
        </w:rPr>
        <w:t>RPIX </w:t>
      </w:r>
      <w:r>
        <w:rPr>
          <w:b/>
          <w:color w:val="E2E2E2"/>
          <w:sz w:val="19"/>
        </w:rPr>
        <w:t>inftutiun </w:t>
      </w:r>
      <w:r>
        <w:rPr>
          <w:b/>
          <w:color w:val="74899E"/>
          <w:sz w:val="19"/>
        </w:rPr>
        <w:t>projection </w:t>
      </w:r>
      <w:r>
        <w:rPr>
          <w:b/>
          <w:color w:val="3B72BD"/>
          <w:sz w:val="19"/>
        </w:rPr>
        <w:t>in </w:t>
      </w:r>
      <w:r>
        <w:rPr>
          <w:b/>
          <w:color w:val="5487AF"/>
          <w:sz w:val="19"/>
        </w:rPr>
        <w:t>February</w:t>
      </w:r>
    </w:p>
    <w:p>
      <w:pPr>
        <w:tabs>
          <w:tab w:pos="3812" w:val="left" w:leader="none"/>
        </w:tabs>
        <w:spacing w:before="68"/>
        <w:ind w:left="3" w:right="0" w:firstLine="0"/>
        <w:jc w:val="left"/>
        <w:rPr>
          <w:sz w:val="12"/>
        </w:rPr>
      </w:pPr>
      <w:r>
        <w:rPr>
          <w:color w:val="595959"/>
          <w:sz w:val="12"/>
        </w:rPr>
        <w:t>ñ'</w:t>
        <w:tab/>
      </w:r>
      <w:r>
        <w:rPr>
          <w:color w:val="525252"/>
          <w:sz w:val="12"/>
        </w:rPr>
        <w:t>Incna </w:t>
      </w:r>
      <w:r>
        <w:rPr>
          <w:color w:val="808080"/>
          <w:sz w:val="12"/>
        </w:rPr>
        <w:t>e </w:t>
      </w:r>
      <w:r>
        <w:rPr>
          <w:color w:val="565656"/>
          <w:sz w:val="12"/>
        </w:rPr>
        <w:t>in r'ccs </w:t>
      </w:r>
      <w:r>
        <w:rPr>
          <w:color w:val="525252"/>
          <w:sz w:val="12"/>
        </w:rPr>
        <w:t>on </w:t>
      </w:r>
      <w:r>
        <w:rPr>
          <w:color w:val="595959"/>
          <w:sz w:val="12"/>
        </w:rPr>
        <w:t>u </w:t>
      </w:r>
      <w:r>
        <w:rPr>
          <w:color w:val="757575"/>
          <w:sz w:val="12"/>
        </w:rPr>
        <w:t>cur </w:t>
      </w:r>
      <w:r>
        <w:rPr>
          <w:color w:val="5D5D5D"/>
          <w:sz w:val="12"/>
        </w:rPr>
        <w:t>carlic</w:t>
      </w:r>
      <w:r>
        <w:rPr>
          <w:color w:val="5D5D5D"/>
          <w:spacing w:val="-19"/>
          <w:sz w:val="12"/>
        </w:rPr>
        <w:t> </w:t>
      </w:r>
      <w:r>
        <w:rPr>
          <w:color w:val="696969"/>
          <w:w w:val="85"/>
          <w:sz w:val="12"/>
        </w:rPr>
        <w:t>r</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tabs>
          <w:tab w:pos="880" w:val="left" w:leader="none"/>
          <w:tab w:pos="1419" w:val="left" w:leader="none"/>
        </w:tabs>
        <w:spacing w:before="96"/>
        <w:ind w:left="334" w:right="0" w:firstLine="0"/>
        <w:jc w:val="center"/>
        <w:rPr>
          <w:rFonts w:ascii="Trebuchet MS"/>
          <w:sz w:val="12"/>
        </w:rPr>
      </w:pPr>
      <w:r>
        <w:rPr/>
        <w:drawing>
          <wp:anchor distT="0" distB="0" distL="0" distR="0" allowOverlap="1" layoutInCell="1" locked="0" behindDoc="0" simplePos="0" relativeHeight="15879680">
            <wp:simplePos x="0" y="0"/>
            <wp:positionH relativeFrom="page">
              <wp:posOffset>4102608</wp:posOffset>
            </wp:positionH>
            <wp:positionV relativeFrom="paragraph">
              <wp:posOffset>86788</wp:posOffset>
            </wp:positionV>
            <wp:extent cx="128015" cy="48767"/>
            <wp:effectExtent l="0" t="0" r="0" b="0"/>
            <wp:wrapNone/>
            <wp:docPr id="463" name="image721.png"/>
            <wp:cNvGraphicFramePr>
              <a:graphicFrameLocks noChangeAspect="1"/>
            </wp:cNvGraphicFramePr>
            <a:graphic>
              <a:graphicData uri="http://schemas.openxmlformats.org/drawingml/2006/picture">
                <pic:pic>
                  <pic:nvPicPr>
                    <pic:cNvPr id="464" name="image721.png"/>
                    <pic:cNvPicPr/>
                  </pic:nvPicPr>
                  <pic:blipFill>
                    <a:blip r:embed="rId725" cstate="print"/>
                    <a:stretch>
                      <a:fillRect/>
                    </a:stretch>
                  </pic:blipFill>
                  <pic:spPr>
                    <a:xfrm>
                      <a:off x="0" y="0"/>
                      <a:ext cx="128015" cy="48767"/>
                    </a:xfrm>
                    <a:prstGeom prst="rect">
                      <a:avLst/>
                    </a:prstGeom>
                  </pic:spPr>
                </pic:pic>
              </a:graphicData>
            </a:graphic>
          </wp:anchor>
        </w:drawing>
      </w:r>
      <w:r>
        <w:rPr/>
        <w:drawing>
          <wp:anchor distT="0" distB="0" distL="0" distR="0" allowOverlap="1" layoutInCell="1" locked="0" behindDoc="0" simplePos="0" relativeHeight="15880192">
            <wp:simplePos x="0" y="0"/>
            <wp:positionH relativeFrom="page">
              <wp:posOffset>5498591</wp:posOffset>
            </wp:positionH>
            <wp:positionV relativeFrom="paragraph">
              <wp:posOffset>80692</wp:posOffset>
            </wp:positionV>
            <wp:extent cx="73151" cy="54863"/>
            <wp:effectExtent l="0" t="0" r="0" b="0"/>
            <wp:wrapNone/>
            <wp:docPr id="465" name="image722.png"/>
            <wp:cNvGraphicFramePr>
              <a:graphicFrameLocks noChangeAspect="1"/>
            </wp:cNvGraphicFramePr>
            <a:graphic>
              <a:graphicData uri="http://schemas.openxmlformats.org/drawingml/2006/picture">
                <pic:pic>
                  <pic:nvPicPr>
                    <pic:cNvPr id="466" name="image722.png"/>
                    <pic:cNvPicPr/>
                  </pic:nvPicPr>
                  <pic:blipFill>
                    <a:blip r:embed="rId726" cstate="print"/>
                    <a:stretch>
                      <a:fillRect/>
                    </a:stretch>
                  </pic:blipFill>
                  <pic:spPr>
                    <a:xfrm>
                      <a:off x="0" y="0"/>
                      <a:ext cx="73151" cy="54863"/>
                    </a:xfrm>
                    <a:prstGeom prst="rect">
                      <a:avLst/>
                    </a:prstGeom>
                  </pic:spPr>
                </pic:pic>
              </a:graphicData>
            </a:graphic>
          </wp:anchor>
        </w:drawing>
      </w:r>
      <w:r>
        <w:rPr/>
        <w:drawing>
          <wp:anchor distT="0" distB="0" distL="0" distR="0" allowOverlap="1" layoutInCell="1" locked="0" behindDoc="0" simplePos="0" relativeHeight="15880704">
            <wp:simplePos x="0" y="0"/>
            <wp:positionH relativeFrom="page">
              <wp:posOffset>5846064</wp:posOffset>
            </wp:positionH>
            <wp:positionV relativeFrom="paragraph">
              <wp:posOffset>80692</wp:posOffset>
            </wp:positionV>
            <wp:extent cx="243839" cy="48767"/>
            <wp:effectExtent l="0" t="0" r="0" b="0"/>
            <wp:wrapNone/>
            <wp:docPr id="467" name="image723.png"/>
            <wp:cNvGraphicFramePr>
              <a:graphicFrameLocks noChangeAspect="1"/>
            </wp:cNvGraphicFramePr>
            <a:graphic>
              <a:graphicData uri="http://schemas.openxmlformats.org/drawingml/2006/picture">
                <pic:pic>
                  <pic:nvPicPr>
                    <pic:cNvPr id="468" name="image723.png"/>
                    <pic:cNvPicPr/>
                  </pic:nvPicPr>
                  <pic:blipFill>
                    <a:blip r:embed="rId727" cstate="print"/>
                    <a:stretch>
                      <a:fillRect/>
                    </a:stretch>
                  </pic:blipFill>
                  <pic:spPr>
                    <a:xfrm>
                      <a:off x="0" y="0"/>
                      <a:ext cx="243839" cy="48767"/>
                    </a:xfrm>
                    <a:prstGeom prst="rect">
                      <a:avLst/>
                    </a:prstGeom>
                  </pic:spPr>
                </pic:pic>
              </a:graphicData>
            </a:graphic>
          </wp:anchor>
        </w:drawing>
      </w:r>
      <w:r>
        <w:rPr>
          <w:rFonts w:ascii="Courier New"/>
          <w:color w:val="5E5E5E"/>
          <w:w w:val="95"/>
          <w:sz w:val="12"/>
        </w:rPr>
        <w:t>03</w:t>
        <w:tab/>
      </w:r>
      <w:r>
        <w:rPr>
          <w:color w:val="363636"/>
          <w:w w:val="95"/>
          <w:sz w:val="12"/>
        </w:rPr>
        <w:t>94</w:t>
        <w:tab/>
      </w:r>
      <w:r>
        <w:rPr>
          <w:rFonts w:ascii="Trebuchet MS"/>
          <w:color w:val="6E6E6E"/>
          <w:w w:val="95"/>
          <w:sz w:val="12"/>
        </w:rPr>
        <w:t>95</w:t>
      </w:r>
    </w:p>
    <w:p>
      <w:pPr>
        <w:spacing w:after="0"/>
        <w:jc w:val="center"/>
        <w:rPr>
          <w:rFonts w:ascii="Trebuchet MS"/>
          <w:sz w:val="12"/>
        </w:rPr>
        <w:sectPr>
          <w:type w:val="continuous"/>
          <w:pgSz w:w="11690" w:h="16350"/>
          <w:pgMar w:top="1420" w:bottom="280" w:left="640" w:right="1080"/>
          <w:cols w:num="2" w:equalWidth="0">
            <w:col w:w="3646" w:space="40"/>
            <w:col w:w="6284"/>
          </w:cols>
        </w:sectPr>
      </w:pPr>
    </w:p>
    <w:p>
      <w:pPr>
        <w:spacing w:line="206" w:lineRule="auto" w:before="131"/>
        <w:ind w:left="241" w:right="873" w:hanging="3"/>
        <w:jc w:val="left"/>
        <w:rPr>
          <w:sz w:val="15"/>
        </w:rPr>
      </w:pPr>
      <w:r>
        <w:rPr>
          <w:sz w:val="15"/>
        </w:rPr>
        <w:t>Tb'e'cliort</w:t>
      </w:r>
      <w:r>
        <w:rPr>
          <w:spacing w:val="-23"/>
          <w:sz w:val="15"/>
        </w:rPr>
        <w:t> </w:t>
      </w:r>
      <w:r>
        <w:rPr>
          <w:sz w:val="15"/>
        </w:rPr>
        <w:t>sb</w:t>
      </w:r>
      <w:r>
        <w:rPr>
          <w:spacing w:val="-10"/>
          <w:sz w:val="15"/>
        </w:rPr>
        <w:t> </w:t>
      </w:r>
      <w:r>
        <w:rPr>
          <w:sz w:val="15"/>
        </w:rPr>
        <w:t>ivs'.the:relati</w:t>
      </w:r>
      <w:r>
        <w:rPr>
          <w:spacing w:val="-18"/>
          <w:sz w:val="15"/>
        </w:rPr>
        <w:t> </w:t>
      </w:r>
      <w:r>
        <w:rPr>
          <w:sz w:val="15"/>
        </w:rPr>
        <w:t>.e..'liEeliho,od</w:t>
      </w:r>
      <w:r>
        <w:rPr>
          <w:spacing w:val="-23"/>
          <w:sz w:val="15"/>
        </w:rPr>
        <w:t> </w:t>
      </w:r>
      <w:r>
        <w:rPr>
          <w:sz w:val="15"/>
        </w:rPr>
        <w:t>of</w:t>
      </w:r>
      <w:r>
        <w:rPr>
          <w:spacing w:val="-24"/>
          <w:sz w:val="15"/>
        </w:rPr>
        <w:t> </w:t>
      </w:r>
      <w:r>
        <w:rPr>
          <w:sz w:val="15"/>
        </w:rPr>
        <w:t>p'ossible.:qutcome,s.</w:t>
      </w:r>
      <w:r>
        <w:rPr>
          <w:spacing w:val="-13"/>
          <w:sz w:val="15"/>
        </w:rPr>
        <w:t> </w:t>
      </w:r>
      <w:r>
        <w:rPr>
          <w:color w:val="0E0E0E"/>
          <w:sz w:val="15"/>
        </w:rPr>
        <w:t>Tlie</w:t>
      </w:r>
      <w:r>
        <w:rPr>
          <w:color w:val="0E0E0E"/>
          <w:spacing w:val="-26"/>
          <w:sz w:val="15"/>
        </w:rPr>
        <w:t> </w:t>
      </w:r>
      <w:r>
        <w:rPr>
          <w:color w:val="0E0E0E"/>
          <w:sz w:val="15"/>
        </w:rPr>
        <w:t>central..bank,;</w:t>
      </w:r>
      <w:r>
        <w:rPr>
          <w:color w:val="0E0E0E"/>
          <w:spacing w:val="-33"/>
          <w:sz w:val="15"/>
        </w:rPr>
        <w:t> </w:t>
      </w:r>
      <w:r>
        <w:rPr>
          <w:sz w:val="15"/>
        </w:rPr>
        <w:t>coloured</w:t>
      </w:r>
      <w:r>
        <w:rPr>
          <w:spacing w:val="-19"/>
          <w:sz w:val="15"/>
        </w:rPr>
        <w:t> </w:t>
      </w:r>
      <w:r>
        <w:rPr>
          <w:color w:val="1D1D1D"/>
          <w:sz w:val="15"/>
        </w:rPr>
        <w:t>deep</w:t>
      </w:r>
      <w:r>
        <w:rPr>
          <w:color w:val="1D1D1D"/>
          <w:spacing w:val="-21"/>
          <w:sz w:val="15"/>
        </w:rPr>
        <w:t> </w:t>
      </w:r>
      <w:r>
        <w:rPr>
          <w:color w:val="313131"/>
          <w:sz w:val="15"/>
        </w:rPr>
        <w:t>red,</w:t>
      </w:r>
      <w:r>
        <w:rPr>
          <w:color w:val="313131"/>
          <w:spacing w:val="-20"/>
          <w:sz w:val="15"/>
        </w:rPr>
        <w:t> </w:t>
      </w:r>
      <w:r>
        <w:rPr>
          <w:color w:val="1D1D1D"/>
          <w:sz w:val="15"/>
        </w:rPr>
        <w:t>includes</w:t>
      </w:r>
      <w:r>
        <w:rPr>
          <w:color w:val="1D1D1D"/>
          <w:spacing w:val="-19"/>
          <w:sz w:val="15"/>
        </w:rPr>
        <w:t> </w:t>
      </w:r>
      <w:r>
        <w:rPr>
          <w:color w:val="181818"/>
          <w:sz w:val="15"/>
        </w:rPr>
        <w:t>the</w:t>
      </w:r>
      <w:r>
        <w:rPr>
          <w:color w:val="181818"/>
          <w:spacing w:val="-22"/>
          <w:sz w:val="15"/>
        </w:rPr>
        <w:t> </w:t>
      </w:r>
      <w:r>
        <w:rPr>
          <w:sz w:val="15"/>
        </w:rPr>
        <w:t>control</w:t>
      </w:r>
      <w:r>
        <w:rPr>
          <w:spacing w:val="-16"/>
          <w:sz w:val="15"/>
        </w:rPr>
        <w:t> </w:t>
      </w:r>
      <w:r>
        <w:rPr>
          <w:sz w:val="15"/>
        </w:rPr>
        <w:t>projection:</w:t>
      </w:r>
      <w:r>
        <w:rPr>
          <w:spacing w:val="-7"/>
          <w:sz w:val="15"/>
        </w:rPr>
        <w:t> </w:t>
      </w:r>
      <w:r>
        <w:rPr>
          <w:color w:val="111111"/>
          <w:sz w:val="15"/>
        </w:rPr>
        <w:t>I</w:t>
      </w:r>
      <w:r>
        <w:rPr>
          <w:color w:val="111111"/>
          <w:spacing w:val="-32"/>
          <w:sz w:val="15"/>
        </w:rPr>
        <w:t> </w:t>
      </w:r>
      <w:r>
        <w:rPr>
          <w:color w:val="0E0E0E"/>
          <w:sz w:val="15"/>
        </w:rPr>
        <w:t>hert</w:t>
      </w:r>
      <w:r>
        <w:rPr>
          <w:color w:val="0E0E0E"/>
          <w:spacing w:val="-17"/>
          <w:sz w:val="15"/>
        </w:rPr>
        <w:t> </w:t>
      </w:r>
      <w:r>
        <w:rPr>
          <w:color w:val="313131"/>
          <w:sz w:val="15"/>
        </w:rPr>
        <w:t>is.</w:t>
      </w:r>
      <w:r>
        <w:rPr>
          <w:color w:val="313131"/>
          <w:spacing w:val="-28"/>
          <w:sz w:val="15"/>
        </w:rPr>
        <w:t> </w:t>
      </w:r>
      <w:r>
        <w:rPr>
          <w:color w:val="343434"/>
          <w:sz w:val="15"/>
        </w:rPr>
        <w:t>judged </w:t>
      </w:r>
      <w:r>
        <w:rPr>
          <w:sz w:val="15"/>
        </w:rPr>
        <w:t>to</w:t>
      </w:r>
      <w:r>
        <w:rPr>
          <w:spacing w:val="-13"/>
          <w:sz w:val="15"/>
        </w:rPr>
        <w:t> </w:t>
      </w:r>
      <w:r>
        <w:rPr>
          <w:sz w:val="15"/>
        </w:rPr>
        <w:t>be:about:a’</w:t>
      </w:r>
      <w:r>
        <w:rPr>
          <w:spacing w:val="-16"/>
          <w:sz w:val="15"/>
        </w:rPr>
        <w:t> </w:t>
      </w:r>
      <w:r>
        <w:rPr>
          <w:color w:val="1F1F1F"/>
          <w:sz w:val="15"/>
        </w:rPr>
        <w:t>U%</w:t>
      </w:r>
      <w:r>
        <w:rPr>
          <w:color w:val="1F1F1F"/>
          <w:spacing w:val="-14"/>
          <w:sz w:val="15"/>
        </w:rPr>
        <w:t> </w:t>
      </w:r>
      <w:r>
        <w:rPr>
          <w:sz w:val="15"/>
        </w:rPr>
        <w:t>chanc</w:t>
      </w:r>
      <w:r>
        <w:rPr>
          <w:spacing w:val="6"/>
          <w:sz w:val="15"/>
        </w:rPr>
        <w:t> </w:t>
      </w:r>
      <w:r>
        <w:rPr>
          <w:sz w:val="15"/>
        </w:rPr>
        <w:t>.ikcit</w:t>
      </w:r>
      <w:r>
        <w:rPr>
          <w:spacing w:val="-20"/>
          <w:sz w:val="15"/>
        </w:rPr>
        <w:t> </w:t>
      </w:r>
      <w:r>
        <w:rPr>
          <w:sz w:val="15"/>
        </w:rPr>
        <w:t>inftatioii'will’.be</w:t>
      </w:r>
      <w:r>
        <w:rPr>
          <w:spacing w:val="-16"/>
          <w:sz w:val="15"/>
        </w:rPr>
        <w:t> </w:t>
      </w:r>
      <w:r>
        <w:rPr>
          <w:sz w:val="15"/>
        </w:rPr>
        <w:t>within</w:t>
      </w:r>
      <w:r>
        <w:rPr>
          <w:spacing w:val="-20"/>
          <w:sz w:val="15"/>
        </w:rPr>
        <w:t> </w:t>
      </w:r>
      <w:r>
        <w:rPr>
          <w:sz w:val="15"/>
        </w:rPr>
        <w:t>’that</w:t>
      </w:r>
      <w:r>
        <w:rPr>
          <w:spacing w:val="-9"/>
          <w:sz w:val="15"/>
        </w:rPr>
        <w:t> </w:t>
      </w:r>
      <w:r>
        <w:rPr>
          <w:sz w:val="15"/>
        </w:rPr>
        <w:t>ccritral.band</w:t>
      </w:r>
      <w:r>
        <w:rPr>
          <w:spacing w:val="-4"/>
          <w:sz w:val="15"/>
        </w:rPr>
        <w:t> </w:t>
      </w:r>
      <w:r>
        <w:rPr>
          <w:sz w:val="15"/>
        </w:rPr>
        <w:t>at</w:t>
      </w:r>
      <w:r>
        <w:rPr>
          <w:spacing w:val="-10"/>
          <w:sz w:val="15"/>
        </w:rPr>
        <w:t> </w:t>
      </w:r>
      <w:r>
        <w:rPr>
          <w:sz w:val="15"/>
        </w:rPr>
        <w:t>bny’date:</w:t>
      </w:r>
      <w:r>
        <w:rPr>
          <w:spacing w:val="9"/>
          <w:sz w:val="15"/>
        </w:rPr>
        <w:t> </w:t>
      </w:r>
      <w:r>
        <w:rPr>
          <w:color w:val="0C0C0C"/>
          <w:sz w:val="15"/>
        </w:rPr>
        <w:t>The</w:t>
      </w:r>
      <w:r>
        <w:rPr>
          <w:color w:val="0C0C0C"/>
          <w:spacing w:val="-18"/>
          <w:sz w:val="15"/>
        </w:rPr>
        <w:t> </w:t>
      </w:r>
      <w:r>
        <w:rPr>
          <w:sz w:val="15"/>
        </w:rPr>
        <w:t>next</w:t>
      </w:r>
      <w:r>
        <w:rPr>
          <w:spacing w:val="-10"/>
          <w:sz w:val="15"/>
        </w:rPr>
        <w:t> </w:t>
      </w:r>
      <w:r>
        <w:rPr>
          <w:sz w:val="15"/>
        </w:rPr>
        <w:t>deepest</w:t>
      </w:r>
      <w:r>
        <w:rPr>
          <w:spacing w:val="-10"/>
          <w:sz w:val="15"/>
        </w:rPr>
        <w:t> </w:t>
      </w:r>
      <w:r>
        <w:rPr>
          <w:sz w:val="15"/>
        </w:rPr>
        <w:t>shiide,</w:t>
      </w:r>
      <w:r>
        <w:rPr>
          <w:spacing w:val="-14"/>
          <w:sz w:val="15"/>
        </w:rPr>
        <w:t> </w:t>
      </w:r>
      <w:r>
        <w:rPr>
          <w:color w:val="232323"/>
          <w:sz w:val="15"/>
        </w:rPr>
        <w:t>on</w:t>
      </w:r>
      <w:r>
        <w:rPr>
          <w:color w:val="232323"/>
          <w:spacing w:val="-3"/>
          <w:sz w:val="15"/>
        </w:rPr>
        <w:t> </w:t>
      </w:r>
      <w:r>
        <w:rPr>
          <w:color w:val="1F1F1F"/>
          <w:sz w:val="15"/>
        </w:rPr>
        <w:t>both</w:t>
      </w:r>
      <w:r>
        <w:rPr>
          <w:color w:val="1F1F1F"/>
          <w:spacing w:val="-13"/>
          <w:sz w:val="15"/>
        </w:rPr>
        <w:t> </w:t>
      </w:r>
      <w:r>
        <w:rPr>
          <w:color w:val="161616"/>
          <w:sz w:val="15"/>
        </w:rPr>
        <w:t>sides</w:t>
      </w:r>
      <w:r>
        <w:rPr>
          <w:color w:val="161616"/>
          <w:spacing w:val="-11"/>
          <w:sz w:val="15"/>
        </w:rPr>
        <w:t> </w:t>
      </w:r>
      <w:r>
        <w:rPr>
          <w:color w:val="212121"/>
          <w:sz w:val="15"/>
        </w:rPr>
        <w:t>uf</w:t>
      </w:r>
      <w:r>
        <w:rPr>
          <w:color w:val="212121"/>
          <w:spacing w:val="-13"/>
          <w:sz w:val="15"/>
        </w:rPr>
        <w:t> </w:t>
      </w:r>
      <w:r>
        <w:rPr>
          <w:color w:val="414141"/>
          <w:sz w:val="15"/>
        </w:rPr>
        <w:t>the</w:t>
      </w:r>
      <w:r>
        <w:rPr>
          <w:color w:val="414141"/>
          <w:spacing w:val="-14"/>
          <w:sz w:val="15"/>
        </w:rPr>
        <w:t> </w:t>
      </w:r>
      <w:r>
        <w:rPr>
          <w:color w:val="151515"/>
          <w:sz w:val="15"/>
        </w:rPr>
        <w:t>central</w:t>
      </w:r>
      <w:r>
        <w:rPr>
          <w:color w:val="151515"/>
          <w:spacing w:val="-7"/>
          <w:sz w:val="15"/>
        </w:rPr>
        <w:t> </w:t>
      </w:r>
      <w:r>
        <w:rPr>
          <w:color w:val="151515"/>
          <w:sz w:val="15"/>
        </w:rPr>
        <w:t>band,</w:t>
      </w:r>
      <w:r>
        <w:rPr>
          <w:color w:val="151515"/>
          <w:spacing w:val="-6"/>
          <w:sz w:val="15"/>
        </w:rPr>
        <w:t> </w:t>
      </w:r>
      <w:r>
        <w:rPr>
          <w:color w:val="111111"/>
          <w:sz w:val="15"/>
        </w:rPr>
        <w:t>takes </w:t>
      </w:r>
      <w:r>
        <w:rPr>
          <w:sz w:val="15"/>
        </w:rPr>
        <w:t>the,</w:t>
      </w:r>
      <w:r>
        <w:rPr>
          <w:spacing w:val="-28"/>
          <w:sz w:val="15"/>
        </w:rPr>
        <w:t> </w:t>
      </w:r>
      <w:r>
        <w:rPr>
          <w:sz w:val="15"/>
        </w:rPr>
        <w:t>disttib,iitiorrout.,to</w:t>
      </w:r>
      <w:r>
        <w:rPr>
          <w:spacing w:val="-22"/>
          <w:sz w:val="15"/>
        </w:rPr>
        <w:t> </w:t>
      </w:r>
      <w:r>
        <w:rPr>
          <w:sz w:val="15"/>
        </w:rPr>
        <w:t>20.</w:t>
      </w:r>
      <w:r>
        <w:rPr>
          <w:spacing w:val="10"/>
          <w:sz w:val="15"/>
        </w:rPr>
        <w:t> </w:t>
      </w:r>
      <w:r>
        <w:rPr>
          <w:sz w:val="15"/>
        </w:rPr>
        <w:t>end..so</w:t>
      </w:r>
      <w:r>
        <w:rPr>
          <w:spacing w:val="-21"/>
          <w:sz w:val="15"/>
        </w:rPr>
        <w:t> </w:t>
      </w:r>
      <w:r>
        <w:rPr>
          <w:sz w:val="15"/>
        </w:rPr>
        <w:t>o.n,</w:t>
      </w:r>
      <w:r>
        <w:rPr>
          <w:spacing w:val="-27"/>
          <w:sz w:val="15"/>
        </w:rPr>
        <w:t> </w:t>
      </w:r>
      <w:r>
        <w:rPr>
          <w:sz w:val="15"/>
        </w:rPr>
        <w:t>.in!</w:t>
      </w:r>
      <w:r>
        <w:rPr>
          <w:spacing w:val="-31"/>
          <w:sz w:val="15"/>
        </w:rPr>
        <w:t> </w:t>
      </w:r>
      <w:r>
        <w:rPr>
          <w:sz w:val="15"/>
        </w:rPr>
        <w:t>steps..of.ten</w:t>
      </w:r>
      <w:r>
        <w:rPr>
          <w:spacing w:val="-23"/>
          <w:sz w:val="15"/>
        </w:rPr>
        <w:t> </w:t>
      </w:r>
      <w:r>
        <w:rPr>
          <w:sz w:val="15"/>
        </w:rPr>
        <w:t>,pe,rc.entage.</w:t>
      </w:r>
      <w:r>
        <w:rPr>
          <w:spacing w:val="-28"/>
          <w:sz w:val="15"/>
        </w:rPr>
        <w:t> </w:t>
      </w:r>
      <w:r>
        <w:rPr>
          <w:sz w:val="15"/>
        </w:rPr>
        <w:t>points.</w:t>
      </w:r>
      <w:r>
        <w:rPr>
          <w:spacing w:val="-4"/>
          <w:sz w:val="15"/>
        </w:rPr>
        <w:t> </w:t>
      </w:r>
      <w:r>
        <w:rPr>
          <w:color w:val="0F0F0F"/>
          <w:sz w:val="15"/>
        </w:rPr>
        <w:t>Of..course.</w:t>
      </w:r>
      <w:r>
        <w:rPr>
          <w:color w:val="0F0F0F"/>
          <w:spacing w:val="-18"/>
          <w:sz w:val="15"/>
        </w:rPr>
        <w:t> </w:t>
      </w:r>
      <w:r>
        <w:rPr>
          <w:color w:val="0F0F0F"/>
          <w:sz w:val="15"/>
        </w:rPr>
        <w:t>ii</w:t>
      </w:r>
      <w:r>
        <w:rPr>
          <w:color w:val="0F0F0F"/>
          <w:spacing w:val="-15"/>
          <w:sz w:val="15"/>
        </w:rPr>
        <w:t> </w:t>
      </w:r>
      <w:r>
        <w:rPr>
          <w:color w:val="212121"/>
          <w:sz w:val="15"/>
        </w:rPr>
        <w:t>is</w:t>
      </w:r>
      <w:r>
        <w:rPr>
          <w:color w:val="212121"/>
          <w:spacing w:val="-21"/>
          <w:sz w:val="15"/>
        </w:rPr>
        <w:t> </w:t>
      </w:r>
      <w:r>
        <w:rPr>
          <w:sz w:val="15"/>
        </w:rPr>
        <w:t>impossible.to</w:t>
      </w:r>
      <w:r>
        <w:rPr>
          <w:spacing w:val="-13"/>
          <w:sz w:val="15"/>
        </w:rPr>
        <w:t> </w:t>
      </w:r>
      <w:r>
        <w:rPr>
          <w:sz w:val="15"/>
        </w:rPr>
        <w:t>asscss</w:t>
      </w:r>
      <w:r>
        <w:rPr>
          <w:spacing w:val="-18"/>
          <w:sz w:val="15"/>
        </w:rPr>
        <w:t> </w:t>
      </w:r>
      <w:r>
        <w:rPr>
          <w:color w:val="1D1D1D"/>
          <w:sz w:val="15"/>
        </w:rPr>
        <w:t>the</w:t>
      </w:r>
      <w:r>
        <w:rPr>
          <w:color w:val="1D1D1D"/>
          <w:spacing w:val="-16"/>
          <w:sz w:val="15"/>
        </w:rPr>
        <w:t> </w:t>
      </w:r>
      <w:r>
        <w:rPr>
          <w:sz w:val="15"/>
        </w:rPr>
        <w:t>probabilities</w:t>
      </w:r>
      <w:r>
        <w:rPr>
          <w:spacing w:val="-13"/>
          <w:sz w:val="15"/>
        </w:rPr>
        <w:t> </w:t>
      </w:r>
      <w:r>
        <w:rPr>
          <w:sz w:val="15"/>
        </w:rPr>
        <w:t>with</w:t>
      </w:r>
      <w:r>
        <w:rPr>
          <w:spacing w:val="-18"/>
          <w:sz w:val="15"/>
        </w:rPr>
        <w:t> </w:t>
      </w:r>
      <w:r>
        <w:rPr>
          <w:color w:val="242424"/>
          <w:sz w:val="15"/>
        </w:rPr>
        <w:t>any</w:t>
      </w:r>
      <w:r>
        <w:rPr>
          <w:color w:val="242424"/>
          <w:spacing w:val="-15"/>
          <w:sz w:val="15"/>
        </w:rPr>
        <w:t> </w:t>
      </w:r>
      <w:r>
        <w:rPr>
          <w:color w:val="232323"/>
          <w:sz w:val="15"/>
        </w:rPr>
        <w:t>precision.</w:t>
      </w:r>
    </w:p>
    <w:p>
      <w:pPr>
        <w:spacing w:line="133" w:lineRule="exact" w:before="0"/>
        <w:ind w:left="225" w:right="0" w:firstLine="0"/>
        <w:jc w:val="left"/>
        <w:rPr>
          <w:sz w:val="15"/>
        </w:rPr>
      </w:pPr>
      <w:r>
        <w:rPr>
          <w:sz w:val="15"/>
        </w:rPr>
        <w:t>,but this represents. the. Bank’s </w:t>
      </w:r>
      <w:r>
        <w:rPr>
          <w:color w:val="111111"/>
          <w:sz w:val="15"/>
        </w:rPr>
        <w:t>b,esL </w:t>
      </w:r>
      <w:r>
        <w:rPr>
          <w:sz w:val="15"/>
        </w:rPr>
        <w:t>eBlimaye'. The. mem ulioeriaintJ theré-is.about.ifie inflation outcome </w:t>
      </w:r>
      <w:r>
        <w:rPr>
          <w:color w:val="343434"/>
          <w:sz w:val="15"/>
        </w:rPr>
        <w:t>at </w:t>
      </w:r>
      <w:r>
        <w:rPr>
          <w:sz w:val="15"/>
        </w:rPr>
        <w:t>anJ </w:t>
      </w:r>
      <w:r>
        <w:rPr>
          <w:color w:val="1C1C1C"/>
          <w:sz w:val="15"/>
        </w:rPr>
        <w:t>parlI'cmar </w:t>
      </w:r>
      <w:r>
        <w:rPr>
          <w:sz w:val="15"/>
        </w:rPr>
        <w:t>rime </w:t>
      </w:r>
      <w:r>
        <w:rPr>
          <w:color w:val="0A0A0A"/>
          <w:sz w:val="15"/>
        </w:rPr>
        <w:t>horizon, </w:t>
      </w:r>
      <w:r>
        <w:rPr>
          <w:color w:val="1C1C1C"/>
          <w:sz w:val="15"/>
        </w:rPr>
        <w:t>the </w:t>
      </w:r>
      <w:r>
        <w:rPr>
          <w:color w:val="2D2D2D"/>
          <w:sz w:val="15"/>
        </w:rPr>
        <w:t>wider </w:t>
      </w:r>
      <w:r>
        <w:rPr>
          <w:color w:val="1D1D1D"/>
          <w:sz w:val="15"/>
        </w:rPr>
        <w:t>the</w:t>
      </w:r>
    </w:p>
    <w:p>
      <w:pPr>
        <w:spacing w:line="194" w:lineRule="auto" w:before="12"/>
        <w:ind w:left="113" w:right="873" w:firstLine="129"/>
        <w:jc w:val="left"/>
        <w:rPr>
          <w:sz w:val="16"/>
        </w:rPr>
      </w:pPr>
      <w:r>
        <w:rPr>
          <w:color w:val="1A1A1A"/>
          <w:w w:val="95"/>
          <w:sz w:val="16"/>
        </w:rPr>
        <w:t>bands„</w:t>
      </w:r>
      <w:r>
        <w:rPr>
          <w:color w:val="1A1A1A"/>
          <w:spacing w:val="-25"/>
          <w:w w:val="95"/>
          <w:sz w:val="16"/>
        </w:rPr>
        <w:t> </w:t>
      </w:r>
      <w:r>
        <w:rPr>
          <w:w w:val="95"/>
          <w:sz w:val="16"/>
        </w:rPr>
        <w:t>and</w:t>
      </w:r>
      <w:r>
        <w:rPr>
          <w:spacing w:val="-20"/>
          <w:w w:val="95"/>
          <w:sz w:val="16"/>
        </w:rPr>
        <w:t> </w:t>
      </w:r>
      <w:r>
        <w:rPr>
          <w:w w:val="95"/>
          <w:sz w:val="16"/>
        </w:rPr>
        <w:t>thu</w:t>
      </w:r>
      <w:r>
        <w:rPr>
          <w:spacing w:val="-20"/>
          <w:w w:val="95"/>
          <w:sz w:val="16"/>
        </w:rPr>
        <w:t> </w:t>
      </w:r>
      <w:r>
        <w:rPr>
          <w:w w:val="95"/>
          <w:sz w:val="16"/>
        </w:rPr>
        <w:t>more</w:t>
      </w:r>
      <w:r>
        <w:rPr>
          <w:spacing w:val="-21"/>
          <w:w w:val="95"/>
          <w:sz w:val="16"/>
        </w:rPr>
        <w:t> </w:t>
      </w:r>
      <w:r>
        <w:rPr>
          <w:w w:val="95"/>
          <w:sz w:val="16"/>
        </w:rPr>
        <w:t>gradually</w:t>
      </w:r>
      <w:r>
        <w:rPr>
          <w:spacing w:val="-12"/>
          <w:w w:val="95"/>
          <w:sz w:val="16"/>
        </w:rPr>
        <w:t> </w:t>
      </w:r>
      <w:r>
        <w:rPr>
          <w:w w:val="95"/>
          <w:sz w:val="16"/>
        </w:rPr>
        <w:t>the</w:t>
      </w:r>
      <w:r>
        <w:rPr>
          <w:spacing w:val="-23"/>
          <w:w w:val="95"/>
          <w:sz w:val="16"/>
        </w:rPr>
        <w:t> </w:t>
      </w:r>
      <w:r>
        <w:rPr>
          <w:w w:val="95"/>
          <w:sz w:val="16"/>
        </w:rPr>
        <w:t>cmour.</w:t>
      </w:r>
      <w:r>
        <w:rPr>
          <w:spacing w:val="-28"/>
          <w:w w:val="95"/>
          <w:sz w:val="16"/>
        </w:rPr>
        <w:t> </w:t>
      </w:r>
      <w:r>
        <w:rPr>
          <w:w w:val="95"/>
          <w:sz w:val="16"/>
        </w:rPr>
        <w:t>fades. </w:t>
      </w:r>
      <w:r>
        <w:rPr>
          <w:color w:val="333333"/>
          <w:w w:val="95"/>
          <w:sz w:val="16"/>
        </w:rPr>
        <w:t>And;</w:t>
      </w:r>
      <w:r>
        <w:rPr>
          <w:color w:val="333333"/>
          <w:spacing w:val="-16"/>
          <w:w w:val="95"/>
          <w:sz w:val="16"/>
        </w:rPr>
        <w:t> </w:t>
      </w:r>
      <w:r>
        <w:rPr>
          <w:w w:val="95"/>
          <w:sz w:val="16"/>
        </w:rPr>
        <w:t>if</w:t>
      </w:r>
      <w:r>
        <w:rPr>
          <w:spacing w:val="-18"/>
          <w:w w:val="95"/>
          <w:sz w:val="16"/>
        </w:rPr>
        <w:t> </w:t>
      </w:r>
      <w:r>
        <w:rPr>
          <w:w w:val="95"/>
          <w:sz w:val="16"/>
        </w:rPr>
        <w:t>the.</w:t>
      </w:r>
      <w:r>
        <w:rPr>
          <w:spacing w:val="-28"/>
          <w:w w:val="95"/>
          <w:sz w:val="16"/>
        </w:rPr>
        <w:t> </w:t>
      </w:r>
      <w:r>
        <w:rPr>
          <w:w w:val="95"/>
          <w:sz w:val="16"/>
        </w:rPr>
        <w:t>risks</w:t>
      </w:r>
      <w:r>
        <w:rPr>
          <w:spacing w:val="-19"/>
          <w:w w:val="95"/>
          <w:sz w:val="16"/>
        </w:rPr>
        <w:t> </w:t>
      </w:r>
      <w:r>
        <w:rPr>
          <w:w w:val="95"/>
          <w:sz w:val="16"/>
        </w:rPr>
        <w:t>are'.more,</w:t>
      </w:r>
      <w:r>
        <w:rPr>
          <w:spacing w:val="-23"/>
          <w:w w:val="95"/>
          <w:sz w:val="16"/>
        </w:rPr>
        <w:t> </w:t>
      </w:r>
      <w:r>
        <w:rPr>
          <w:w w:val="95"/>
          <w:sz w:val="16"/>
        </w:rPr>
        <w:t>on-.one</w:t>
      </w:r>
      <w:r>
        <w:rPr>
          <w:spacing w:val="-21"/>
          <w:w w:val="95"/>
          <w:sz w:val="16"/>
        </w:rPr>
        <w:t> </w:t>
      </w:r>
      <w:r>
        <w:rPr>
          <w:w w:val="95"/>
          <w:sz w:val="16"/>
        </w:rPr>
        <w:t>sidg</w:t>
      </w:r>
      <w:r>
        <w:rPr>
          <w:spacing w:val="-16"/>
          <w:w w:val="95"/>
          <w:sz w:val="16"/>
        </w:rPr>
        <w:t> </w:t>
      </w:r>
      <w:r>
        <w:rPr>
          <w:w w:val="95"/>
          <w:sz w:val="16"/>
        </w:rPr>
        <w:t>than</w:t>
      </w:r>
      <w:r>
        <w:rPr>
          <w:spacing w:val="-15"/>
          <w:w w:val="95"/>
          <w:sz w:val="16"/>
        </w:rPr>
        <w:t> </w:t>
      </w:r>
      <w:r>
        <w:rPr>
          <w:w w:val="95"/>
          <w:sz w:val="16"/>
        </w:rPr>
        <w:t>the.</w:t>
      </w:r>
      <w:r>
        <w:rPr>
          <w:spacing w:val="-29"/>
          <w:w w:val="95"/>
          <w:sz w:val="16"/>
        </w:rPr>
        <w:t> </w:t>
      </w:r>
      <w:r>
        <w:rPr>
          <w:w w:val="95"/>
          <w:sz w:val="16"/>
        </w:rPr>
        <w:t>other,</w:t>
      </w:r>
      <w:r>
        <w:rPr>
          <w:spacing w:val="-18"/>
          <w:w w:val="95"/>
          <w:sz w:val="16"/>
        </w:rPr>
        <w:t> </w:t>
      </w:r>
      <w:r>
        <w:rPr>
          <w:color w:val="1F1F1F"/>
          <w:w w:val="95"/>
          <w:sz w:val="16"/>
        </w:rPr>
        <w:t>then</w:t>
      </w:r>
      <w:r>
        <w:rPr>
          <w:color w:val="1F1F1F"/>
          <w:spacing w:val="-23"/>
          <w:w w:val="95"/>
          <w:sz w:val="16"/>
        </w:rPr>
        <w:t> </w:t>
      </w:r>
      <w:r>
        <w:rPr>
          <w:color w:val="1A1A1A"/>
          <w:w w:val="95"/>
          <w:sz w:val="16"/>
        </w:rPr>
        <w:t>.the</w:t>
      </w:r>
      <w:r>
        <w:rPr>
          <w:color w:val="1A1A1A"/>
          <w:spacing w:val="-17"/>
          <w:w w:val="95"/>
          <w:sz w:val="16"/>
        </w:rPr>
        <w:t> </w:t>
      </w:r>
      <w:r>
        <w:rPr>
          <w:w w:val="95"/>
          <w:sz w:val="16"/>
        </w:rPr>
        <w:t>remaining</w:t>
      </w:r>
      <w:r>
        <w:rPr>
          <w:spacing w:val="-11"/>
          <w:w w:val="95"/>
          <w:sz w:val="16"/>
        </w:rPr>
        <w:t> </w:t>
      </w:r>
      <w:r>
        <w:rPr>
          <w:color w:val="161616"/>
          <w:w w:val="95"/>
          <w:sz w:val="16"/>
        </w:rPr>
        <w:t>bands</w:t>
      </w:r>
      <w:r>
        <w:rPr>
          <w:color w:val="161616"/>
          <w:spacing w:val="-16"/>
          <w:w w:val="95"/>
          <w:sz w:val="16"/>
        </w:rPr>
        <w:t> </w:t>
      </w:r>
      <w:r>
        <w:rPr>
          <w:color w:val="131313"/>
          <w:w w:val="95"/>
          <w:sz w:val="16"/>
        </w:rPr>
        <w:t>n'ill</w:t>
      </w:r>
      <w:r>
        <w:rPr>
          <w:color w:val="131313"/>
          <w:spacing w:val="-11"/>
          <w:w w:val="95"/>
          <w:sz w:val="16"/>
        </w:rPr>
        <w:t> </w:t>
      </w:r>
      <w:r>
        <w:rPr>
          <w:color w:val="343434"/>
          <w:w w:val="95"/>
          <w:sz w:val="16"/>
        </w:rPr>
        <w:t>be</w:t>
      </w:r>
      <w:r>
        <w:rPr>
          <w:color w:val="343434"/>
          <w:spacing w:val="-13"/>
          <w:w w:val="95"/>
          <w:sz w:val="16"/>
        </w:rPr>
        <w:t> </w:t>
      </w:r>
      <w:r>
        <w:rPr>
          <w:color w:val="1F1F1F"/>
          <w:w w:val="95"/>
          <w:sz w:val="16"/>
        </w:rPr>
        <w:t>wider</w:t>
      </w:r>
      <w:r>
        <w:rPr>
          <w:color w:val="1F1F1F"/>
          <w:spacing w:val="-20"/>
          <w:w w:val="95"/>
          <w:sz w:val="16"/>
        </w:rPr>
        <w:t> </w:t>
      </w:r>
      <w:r>
        <w:rPr>
          <w:color w:val="3D3D3D"/>
          <w:w w:val="95"/>
          <w:sz w:val="16"/>
        </w:rPr>
        <w:t>on</w:t>
      </w:r>
      <w:r>
        <w:rPr>
          <w:color w:val="3D3D3D"/>
          <w:spacing w:val="-11"/>
          <w:w w:val="95"/>
          <w:sz w:val="16"/>
        </w:rPr>
        <w:t> </w:t>
      </w:r>
      <w:r>
        <w:rPr>
          <w:color w:val="282828"/>
          <w:w w:val="95"/>
          <w:sz w:val="16"/>
        </w:rPr>
        <w:t>tttat </w:t>
      </w:r>
      <w:r>
        <w:rPr>
          <w:color w:val="131313"/>
          <w:w w:val="85"/>
          <w:sz w:val="16"/>
        </w:rPr>
        <w:t>’ </w:t>
      </w:r>
      <w:r>
        <w:rPr>
          <w:color w:val="131313"/>
          <w:w w:val="95"/>
          <w:sz w:val="16"/>
        </w:rPr>
        <w:t>slde </w:t>
      </w:r>
      <w:r>
        <w:rPr>
          <w:color w:val="0F0F0F"/>
          <w:w w:val="95"/>
          <w:sz w:val="16"/>
        </w:rPr>
        <w:t>Sof:.the.,.cent(at</w:t>
      </w:r>
      <w:r>
        <w:rPr>
          <w:color w:val="0F0F0F"/>
          <w:spacing w:val="-8"/>
          <w:w w:val="95"/>
          <w:sz w:val="16"/>
        </w:rPr>
        <w:t> </w:t>
      </w:r>
      <w:r>
        <w:rPr>
          <w:color w:val="0F0F0F"/>
          <w:w w:val="95"/>
          <w:sz w:val="16"/>
        </w:rPr>
        <w:t>ba*,d:</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rPr>
          <w:sz w:val="25"/>
        </w:rPr>
      </w:pPr>
    </w:p>
    <w:p>
      <w:pPr>
        <w:spacing w:line="244" w:lineRule="auto" w:before="0"/>
        <w:ind w:left="4618" w:right="290" w:hanging="2"/>
        <w:jc w:val="left"/>
        <w:rPr>
          <w:sz w:val="22"/>
        </w:rPr>
      </w:pPr>
      <w:r>
        <w:rPr>
          <w:sz w:val="22"/>
        </w:rPr>
        <w:t>Second, the Bank’s projections assume that margins in the retafl sector, which fell because </w:t>
      </w:r>
      <w:r>
        <w:rPr>
          <w:color w:val="181818"/>
          <w:sz w:val="22"/>
        </w:rPr>
        <w:t>of </w:t>
      </w:r>
      <w:r>
        <w:rPr>
          <w:sz w:val="22"/>
        </w:rPr>
        <w:t>increased</w:t>
      </w:r>
    </w:p>
    <w:p>
      <w:pPr>
        <w:spacing w:line="244" w:lineRule="auto" w:before="3"/>
        <w:ind w:left="4622" w:right="0" w:hanging="37"/>
        <w:jc w:val="left"/>
        <w:rPr>
          <w:sz w:val="22"/>
        </w:rPr>
      </w:pPr>
      <w:r>
        <w:rPr>
          <w:sz w:val="22"/>
        </w:rPr>
        <w:t>.corñpeticion, will .remain around their present level. </w:t>
      </w:r>
      <w:r>
        <w:rPr>
          <w:color w:val="080808"/>
          <w:sz w:val="22"/>
        </w:rPr>
        <w:t>That </w:t>
      </w:r>
      <w:r>
        <w:rPr>
          <w:sz w:val="22"/>
        </w:rPr>
        <w:t>assumption </w:t>
      </w:r>
      <w:r>
        <w:rPr>
          <w:color w:val="131313"/>
          <w:sz w:val="22"/>
        </w:rPr>
        <w:t>.is </w:t>
      </w:r>
      <w:r>
        <w:rPr>
          <w:sz w:val="22"/>
        </w:rPr>
        <w:t>reasonable because retail margins do not appear in the past to have varied systematically over </w:t>
      </w:r>
      <w:r>
        <w:rPr>
          <w:color w:val="131313"/>
          <w:sz w:val="22"/>
        </w:rPr>
        <w:t>the</w:t>
      </w:r>
    </w:p>
    <w:p>
      <w:pPr>
        <w:pStyle w:val="BodyText"/>
        <w:spacing w:line="263" w:lineRule="exact"/>
        <w:ind w:left="4598"/>
      </w:pPr>
      <w:r>
        <w:rPr/>
        <w:t>,business cycle.</w:t>
      </w:r>
    </w:p>
    <w:p>
      <w:pPr>
        <w:pStyle w:val="BodyText"/>
        <w:rPr>
          <w:sz w:val="27"/>
        </w:rPr>
      </w:pPr>
    </w:p>
    <w:p>
      <w:pPr>
        <w:pStyle w:val="BodyText"/>
        <w:spacing w:line="264" w:lineRule="exact" w:before="1"/>
        <w:ind w:left="4613"/>
      </w:pPr>
      <w:r>
        <w:rPr/>
        <w:t>The .B!ank's new medium-term projection of RPIX</w:t>
      </w:r>
    </w:p>
    <w:p>
      <w:pPr>
        <w:pStyle w:val="BodyText"/>
        <w:spacing w:line="262" w:lineRule="exact"/>
        <w:ind w:left="4579"/>
      </w:pPr>
      <w:r>
        <w:rPr>
          <w:color w:val="232323"/>
          <w:w w:val="95"/>
        </w:rPr>
        <w:t>,i</w:t>
      </w:r>
      <w:r>
        <w:rPr>
          <w:w w:val="95"/>
        </w:rPr>
        <w:t>'ni1ation.is shown in Chart fi.1;  the February</w:t>
      </w:r>
      <w:r>
        <w:rPr>
          <w:spacing w:val="-28"/>
          <w:w w:val="95"/>
        </w:rPr>
        <w:t> </w:t>
      </w:r>
      <w:r>
        <w:rPr>
          <w:w w:val="95"/>
        </w:rPr>
        <w:t>projection</w:t>
      </w:r>
    </w:p>
    <w:p>
      <w:pPr>
        <w:pStyle w:val="BodyText"/>
        <w:spacing w:line="259" w:lineRule="exact"/>
        <w:ind w:left="4575"/>
      </w:pPr>
      <w:r>
        <w:rPr/>
        <w:t>.is›siiown</w:t>
      </w:r>
      <w:r>
        <w:rPr>
          <w:spacing w:val="-13"/>
        </w:rPr>
        <w:t> </w:t>
      </w:r>
      <w:r>
        <w:rPr/>
        <w:t>in</w:t>
      </w:r>
      <w:r>
        <w:rPr>
          <w:spacing w:val="-24"/>
        </w:rPr>
        <w:t> </w:t>
      </w:r>
      <w:r>
        <w:rPr/>
        <w:t>Cliart</w:t>
      </w:r>
      <w:r>
        <w:rPr>
          <w:spacing w:val="-19"/>
        </w:rPr>
        <w:t> </w:t>
      </w:r>
      <w:r>
        <w:rPr/>
        <w:t>6.2.</w:t>
      </w:r>
      <w:r>
        <w:rPr>
          <w:spacing w:val="12"/>
        </w:rPr>
        <w:t> </w:t>
      </w:r>
      <w:r>
        <w:rPr/>
        <w:t>As</w:t>
      </w:r>
      <w:r>
        <w:rPr>
          <w:spacing w:val="-23"/>
        </w:rPr>
        <w:t> </w:t>
      </w:r>
      <w:r>
        <w:rPr/>
        <w:t>usual,</w:t>
      </w:r>
      <w:r>
        <w:rPr>
          <w:spacing w:val="-18"/>
        </w:rPr>
        <w:t> </w:t>
      </w:r>
      <w:r>
        <w:rPr/>
        <w:t>the</w:t>
      </w:r>
      <w:r>
        <w:rPr>
          <w:spacing w:val="-19"/>
        </w:rPr>
        <w:t> </w:t>
      </w:r>
      <w:r>
        <w:rPr/>
        <w:t>projection</w:t>
      </w:r>
      <w:r>
        <w:rPr>
          <w:spacing w:val="-16"/>
        </w:rPr>
        <w:t> </w:t>
      </w:r>
      <w:r>
        <w:rPr>
          <w:color w:val="1F1F1F"/>
        </w:rPr>
        <w:t>is</w:t>
      </w:r>
      <w:r>
        <w:rPr>
          <w:color w:val="1F1F1F"/>
          <w:spacing w:val="-22"/>
        </w:rPr>
        <w:t> </w:t>
      </w:r>
      <w:r>
        <w:rPr/>
        <w:t>based</w:t>
      </w:r>
    </w:p>
    <w:p>
      <w:pPr>
        <w:pStyle w:val="BodyText"/>
        <w:ind w:left="4620" w:right="275" w:hanging="55"/>
      </w:pPr>
      <w:r>
        <w:rPr/>
        <w:t>.on,the assumptions that official interest rates </w:t>
      </w:r>
      <w:r>
        <w:rPr>
          <w:color w:val="111111"/>
        </w:rPr>
        <w:t>remain </w:t>
      </w:r>
      <w:r>
        <w:rPr/>
        <w:t>unc1iange‹i,over</w:t>
      </w:r>
      <w:r>
        <w:rPr>
          <w:spacing w:val="-39"/>
        </w:rPr>
        <w:t> </w:t>
      </w:r>
      <w:r>
        <w:rPr/>
        <w:t>the</w:t>
      </w:r>
      <w:r>
        <w:rPr>
          <w:spacing w:val="-31"/>
        </w:rPr>
        <w:t> </w:t>
      </w:r>
      <w:r>
        <w:rPr/>
        <w:t>next</w:t>
      </w:r>
      <w:r>
        <w:rPr>
          <w:spacing w:val="-27"/>
        </w:rPr>
        <w:t> </w:t>
      </w:r>
      <w:r>
        <w:rPr/>
        <w:t>two</w:t>
      </w:r>
      <w:r>
        <w:rPr>
          <w:spacing w:val="-20"/>
        </w:rPr>
        <w:t> </w:t>
      </w:r>
      <w:r>
        <w:rPr/>
        <w:t>years</w:t>
      </w:r>
      <w:r>
        <w:rPr>
          <w:spacing w:val="-29"/>
        </w:rPr>
        <w:t> </w:t>
      </w:r>
      <w:r>
        <w:rPr/>
        <w:t>and</w:t>
      </w:r>
      <w:r>
        <w:rPr>
          <w:spacing w:val="-24"/>
        </w:rPr>
        <w:t> </w:t>
      </w:r>
      <w:r>
        <w:rPr/>
        <w:t>that</w:t>
      </w:r>
      <w:r>
        <w:rPr>
          <w:spacing w:val="-22"/>
        </w:rPr>
        <w:t> </w:t>
      </w:r>
      <w:r>
        <w:rPr/>
        <w:t>the</w:t>
      </w:r>
      <w:r>
        <w:rPr>
          <w:spacing w:val="-35"/>
        </w:rPr>
        <w:t> </w:t>
      </w:r>
      <w:r>
        <w:rPr/>
        <w:t>effective</w:t>
      </w:r>
    </w:p>
    <w:p>
      <w:pPr>
        <w:pStyle w:val="BodyText"/>
        <w:ind w:left="4604" w:right="290" w:hanging="20"/>
      </w:pPr>
      <w:r>
        <w:rPr/>
        <w:t>.exchange rate evolves according to differences in iht’erest</w:t>
      </w:r>
      <w:r>
        <w:rPr>
          <w:spacing w:val="-27"/>
        </w:rPr>
        <w:t> </w:t>
      </w:r>
      <w:r>
        <w:rPr/>
        <w:t>rates</w:t>
      </w:r>
      <w:r>
        <w:rPr>
          <w:spacing w:val="-31"/>
        </w:rPr>
        <w:t> </w:t>
      </w:r>
      <w:r>
        <w:rPr/>
        <w:t>across</w:t>
      </w:r>
      <w:r>
        <w:rPr>
          <w:spacing w:val="-30"/>
        </w:rPr>
        <w:t> </w:t>
      </w:r>
      <w:r>
        <w:rPr/>
        <w:t>countries.</w:t>
      </w:r>
      <w:r>
        <w:rPr>
          <w:spacing w:val="-1"/>
        </w:rPr>
        <w:t> </w:t>
      </w:r>
      <w:r>
        <w:rPr/>
        <w:t>Public</w:t>
      </w:r>
      <w:r>
        <w:rPr>
          <w:spacing w:val="-30"/>
        </w:rPr>
        <w:t> </w:t>
      </w:r>
      <w:r>
        <w:rPr/>
        <w:t>spendirig</w:t>
      </w:r>
      <w:r>
        <w:rPr>
          <w:spacing w:val="-27"/>
        </w:rPr>
        <w:t> </w:t>
      </w:r>
      <w:r>
        <w:rPr/>
        <w:t>and</w:t>
      </w:r>
      <w:r>
        <w:rPr>
          <w:spacing w:val="-22"/>
        </w:rPr>
        <w:t> </w:t>
      </w:r>
      <w:r>
        <w:rPr>
          <w:color w:val="111111"/>
        </w:rPr>
        <w:t>tax </w:t>
      </w:r>
      <w:r>
        <w:rPr/>
        <w:t>rates!.are</w:t>
      </w:r>
      <w:r>
        <w:rPr>
          <w:spacing w:val="-17"/>
        </w:rPr>
        <w:t> </w:t>
      </w:r>
      <w:r>
        <w:rPr/>
        <w:t>assumed</w:t>
      </w:r>
      <w:r>
        <w:rPr>
          <w:spacing w:val="-4"/>
        </w:rPr>
        <w:t> </w:t>
      </w:r>
      <w:r>
        <w:rPr/>
        <w:t>to</w:t>
      </w:r>
      <w:r>
        <w:rPr>
          <w:spacing w:val="-22"/>
        </w:rPr>
        <w:t> </w:t>
      </w:r>
      <w:r>
        <w:rPr/>
        <w:t>follow</w:t>
      </w:r>
      <w:r>
        <w:rPr>
          <w:spacing w:val="-9"/>
        </w:rPr>
        <w:t> </w:t>
      </w:r>
      <w:r>
        <w:rPr/>
        <w:t>the.profile</w:t>
      </w:r>
      <w:r>
        <w:rPr>
          <w:spacing w:val="-12"/>
        </w:rPr>
        <w:t> </w:t>
      </w:r>
      <w:r>
        <w:rPr/>
        <w:t>set</w:t>
      </w:r>
      <w:r>
        <w:rPr>
          <w:spacing w:val="-20"/>
        </w:rPr>
        <w:t> </w:t>
      </w:r>
      <w:r>
        <w:rPr/>
        <w:t>out</w:t>
      </w:r>
      <w:r>
        <w:rPr>
          <w:spacing w:val="-12"/>
        </w:rPr>
        <w:t> </w:t>
      </w:r>
      <w:r>
        <w:rPr/>
        <w:t>in</w:t>
      </w:r>
      <w:r>
        <w:rPr>
          <w:spacing w:val="-7"/>
        </w:rPr>
        <w:t> </w:t>
      </w:r>
      <w:r>
        <w:rPr/>
        <w:t>the</w:t>
      </w:r>
    </w:p>
    <w:p>
      <w:pPr>
        <w:pStyle w:val="BodyText"/>
        <w:tabs>
          <w:tab w:pos="4623" w:val="left" w:leader="none"/>
        </w:tabs>
        <w:spacing w:line="235" w:lineRule="auto"/>
        <w:ind w:left="4607" w:right="427" w:hanging="4268"/>
      </w:pPr>
      <w:r>
        <w:rPr>
          <w:color w:val="D1D1D1"/>
        </w:rPr>
        <w:t>'</w:t>
        <w:tab/>
        <w:tab/>
      </w:r>
      <w:r>
        <w:rPr/>
        <w:t>Nov’ember</w:t>
      </w:r>
      <w:r>
        <w:rPr>
          <w:spacing w:val="-30"/>
        </w:rPr>
        <w:t> </w:t>
      </w:r>
      <w:r>
        <w:rPr/>
        <w:t>1995</w:t>
      </w:r>
      <w:r>
        <w:rPr>
          <w:spacing w:val="-37"/>
        </w:rPr>
        <w:t> </w:t>
      </w:r>
      <w:r>
        <w:rPr/>
        <w:t>Budget.</w:t>
      </w:r>
      <w:r>
        <w:rPr>
          <w:spacing w:val="-24"/>
        </w:rPr>
        <w:t> </w:t>
      </w:r>
      <w:r>
        <w:rPr/>
        <w:t>.As</w:t>
      </w:r>
      <w:r>
        <w:rPr>
          <w:spacing w:val="-35"/>
        </w:rPr>
        <w:t> </w:t>
      </w:r>
      <w:r>
        <w:rPr/>
        <w:t>explained</w:t>
      </w:r>
      <w:r>
        <w:rPr>
          <w:spacing w:val="-30"/>
        </w:rPr>
        <w:t> </w:t>
      </w:r>
      <w:r>
        <w:rPr/>
        <w:t>in</w:t>
      </w:r>
      <w:r>
        <w:rPr>
          <w:spacing w:val="-33"/>
        </w:rPr>
        <w:t> </w:t>
      </w:r>
      <w:r>
        <w:rPr/>
        <w:t>the</w:t>
      </w:r>
      <w:r>
        <w:rPr>
          <w:spacing w:val="-36"/>
        </w:rPr>
        <w:t> </w:t>
      </w:r>
      <w:r>
        <w:rPr/>
        <w:t>February </w:t>
      </w:r>
      <w:r>
        <w:rPr>
          <w:i/>
        </w:rPr>
        <w:t>2teport; </w:t>
      </w:r>
      <w:r>
        <w:rPr/>
        <w:t>the chart shows the Bank’s </w:t>
      </w:r>
      <w:r>
        <w:rPr>
          <w:color w:val="0A0A0A"/>
        </w:rPr>
        <w:t>view </w:t>
      </w:r>
      <w:r>
        <w:rPr>
          <w:color w:val="030303"/>
        </w:rPr>
        <w:t>of </w:t>
      </w:r>
      <w:r>
        <w:rPr>
          <w:color w:val="0F0F0F"/>
        </w:rPr>
        <w:t>the</w:t>
      </w:r>
      <w:r>
        <w:rPr/>
        <w:t> probabi.lity distribution.foF</w:t>
      </w:r>
      <w:r>
        <w:rPr>
          <w:spacing w:val="-47"/>
        </w:rPr>
        <w:t> </w:t>
      </w:r>
      <w:r>
        <w:rPr/>
        <w:t>inflation outcomes. The</w:t>
      </w:r>
    </w:p>
    <w:p>
      <w:pPr>
        <w:pStyle w:val="BodyText"/>
        <w:tabs>
          <w:tab w:pos="4612" w:val="left" w:leader="none"/>
        </w:tabs>
        <w:spacing w:line="260" w:lineRule="exact"/>
        <w:ind w:left="656"/>
      </w:pPr>
      <w:r>
        <w:rPr>
          <w:color w:val="D1D1D1"/>
          <w:w w:val="80"/>
        </w:rPr>
        <w:t>' </w:t>
      </w:r>
      <w:r>
        <w:rPr>
          <w:color w:val="D1D1D1"/>
          <w:spacing w:val="28"/>
          <w:w w:val="80"/>
        </w:rPr>
        <w:t> </w:t>
      </w:r>
      <w:r>
        <w:rPr>
          <w:color w:val="D1D1D1"/>
          <w:w w:val="80"/>
        </w:rPr>
        <w:t>'</w:t>
        <w:tab/>
      </w:r>
      <w:r>
        <w:rPr>
          <w:w w:val="95"/>
        </w:rPr>
        <w:t>central.band in "the.chart; with. the darkest</w:t>
      </w:r>
      <w:r>
        <w:rPr>
          <w:spacing w:val="-5"/>
          <w:w w:val="95"/>
        </w:rPr>
        <w:t> </w:t>
      </w:r>
      <w:r>
        <w:rPr>
          <w:w w:val="95"/>
        </w:rPr>
        <w:t>shading,</w:t>
      </w:r>
    </w:p>
    <w:p>
      <w:pPr>
        <w:spacing w:before="0"/>
        <w:ind w:left="4614" w:right="0" w:firstLine="0"/>
        <w:jc w:val="left"/>
        <w:rPr>
          <w:sz w:val="22"/>
        </w:rPr>
      </w:pPr>
      <w:r>
        <w:rPr>
          <w:sz w:val="22"/>
        </w:rPr>
        <w:t>includes the central projection for inflation: there </w:t>
      </w:r>
      <w:r>
        <w:rPr>
          <w:color w:val="3D3D3D"/>
          <w:sz w:val="22"/>
        </w:rPr>
        <w:t>is</w:t>
      </w:r>
    </w:p>
    <w:p>
      <w:pPr>
        <w:pStyle w:val="BodyText"/>
        <w:tabs>
          <w:tab w:pos="5280" w:val="left" w:leader="none"/>
        </w:tabs>
        <w:spacing w:line="257" w:lineRule="exact"/>
        <w:ind w:left="4586"/>
      </w:pPr>
      <w:r>
        <w:rPr/>
        <w:t>)udg</w:t>
        <w:tab/>
        <w:t>to</w:t>
      </w:r>
      <w:r>
        <w:rPr>
          <w:spacing w:val="-19"/>
        </w:rPr>
        <w:t> </w:t>
      </w:r>
      <w:r>
        <w:rPr/>
        <w:t>be</w:t>
      </w:r>
      <w:r>
        <w:rPr>
          <w:spacing w:val="-23"/>
        </w:rPr>
        <w:t> </w:t>
      </w:r>
      <w:r>
        <w:rPr/>
        <w:t>aboutla</w:t>
      </w:r>
      <w:r>
        <w:rPr>
          <w:spacing w:val="-11"/>
        </w:rPr>
        <w:t> </w:t>
      </w:r>
      <w:r>
        <w:rPr/>
        <w:t>10a</w:t>
      </w:r>
      <w:r>
        <w:rPr>
          <w:spacing w:val="33"/>
        </w:rPr>
        <w:t> </w:t>
      </w:r>
      <w:r>
        <w:rPr/>
        <w:t>chiince</w:t>
      </w:r>
      <w:r>
        <w:rPr>
          <w:spacing w:val="-13"/>
        </w:rPr>
        <w:t> </w:t>
      </w:r>
      <w:r>
        <w:rPr/>
        <w:t>that</w:t>
      </w:r>
      <w:r>
        <w:rPr>
          <w:spacing w:val="-22"/>
        </w:rPr>
        <w:t> </w:t>
      </w:r>
      <w:r>
        <w:rPr/>
        <w:t>inflation</w:t>
      </w:r>
      <w:r>
        <w:rPr>
          <w:spacing w:val="-2"/>
        </w:rPr>
        <w:t> </w:t>
      </w:r>
      <w:r>
        <w:rPr/>
        <w:t>will</w:t>
      </w:r>
      <w:r>
        <w:rPr>
          <w:spacing w:val="-9"/>
        </w:rPr>
        <w:t> </w:t>
      </w:r>
      <w:r>
        <w:rPr>
          <w:color w:val="151515"/>
        </w:rPr>
        <w:t>be</w:t>
      </w:r>
    </w:p>
    <w:p>
      <w:pPr>
        <w:spacing w:line="269" w:lineRule="exact" w:before="0"/>
        <w:ind w:left="4573" w:right="0" w:firstLine="0"/>
        <w:jc w:val="left"/>
        <w:rPr>
          <w:sz w:val="24"/>
        </w:rPr>
      </w:pPr>
      <w:r>
        <w:rPr>
          <w:sz w:val="24"/>
        </w:rPr>
        <w:t>Cthiii</w:t>
      </w:r>
      <w:r>
        <w:rPr>
          <w:spacing w:val="-32"/>
          <w:sz w:val="24"/>
        </w:rPr>
        <w:t> </w:t>
      </w:r>
      <w:r>
        <w:rPr>
          <w:sz w:val="24"/>
        </w:rPr>
        <w:t>that</w:t>
      </w:r>
      <w:r>
        <w:rPr>
          <w:spacing w:val="-32"/>
          <w:sz w:val="24"/>
        </w:rPr>
        <w:t> </w:t>
      </w:r>
      <w:r>
        <w:rPr>
          <w:sz w:val="24"/>
        </w:rPr>
        <w:t>band.</w:t>
      </w:r>
      <w:r>
        <w:rPr>
          <w:spacing w:val="-42"/>
          <w:sz w:val="24"/>
        </w:rPr>
        <w:t> </w:t>
      </w:r>
      <w:r>
        <w:rPr>
          <w:sz w:val="24"/>
        </w:rPr>
        <w:t>at</w:t>
      </w:r>
      <w:r>
        <w:rPr>
          <w:spacing w:val="-38"/>
          <w:sz w:val="24"/>
        </w:rPr>
        <w:t> </w:t>
      </w:r>
      <w:r>
        <w:rPr>
          <w:sz w:val="24"/>
        </w:rPr>
        <w:t>any</w:t>
      </w:r>
      <w:r>
        <w:rPr>
          <w:spacing w:val="-32"/>
          <w:sz w:val="24"/>
        </w:rPr>
        <w:t> </w:t>
      </w:r>
      <w:r>
        <w:rPr>
          <w:sz w:val="24"/>
        </w:rPr>
        <w:t>date.</w:t>
      </w:r>
      <w:r>
        <w:rPr>
          <w:spacing w:val="-13"/>
          <w:sz w:val="24"/>
        </w:rPr>
        <w:t> </w:t>
      </w:r>
      <w:r>
        <w:rPr>
          <w:sz w:val="24"/>
        </w:rPr>
        <w:t>The.next</w:t>
      </w:r>
      <w:r>
        <w:rPr>
          <w:spacing w:val="-35"/>
          <w:sz w:val="24"/>
        </w:rPr>
        <w:t> </w:t>
      </w:r>
      <w:r>
        <w:rPr>
          <w:sz w:val="24"/>
        </w:rPr>
        <w:t>deepest</w:t>
      </w:r>
      <w:r>
        <w:rPr>
          <w:spacing w:val="-30"/>
          <w:sz w:val="24"/>
        </w:rPr>
        <w:t> </w:t>
      </w:r>
      <w:r>
        <w:rPr>
          <w:sz w:val="24"/>
        </w:rPr>
        <w:t>shades,</w:t>
      </w:r>
    </w:p>
    <w:p>
      <w:pPr>
        <w:pStyle w:val="BodyText"/>
        <w:spacing w:before="2"/>
        <w:rPr>
          <w:sz w:val="29"/>
        </w:rPr>
      </w:pPr>
      <w:r>
        <w:rPr/>
        <w:drawing>
          <wp:anchor distT="0" distB="0" distL="0" distR="0" allowOverlap="1" layoutInCell="1" locked="0" behindDoc="0" simplePos="0" relativeHeight="294">
            <wp:simplePos x="0" y="0"/>
            <wp:positionH relativeFrom="page">
              <wp:posOffset>6486144</wp:posOffset>
            </wp:positionH>
            <wp:positionV relativeFrom="paragraph">
              <wp:posOffset>238358</wp:posOffset>
            </wp:positionV>
            <wp:extent cx="109727" cy="88392"/>
            <wp:effectExtent l="0" t="0" r="0" b="0"/>
            <wp:wrapTopAndBottom/>
            <wp:docPr id="469" name="image724.png"/>
            <wp:cNvGraphicFramePr>
              <a:graphicFrameLocks noChangeAspect="1"/>
            </wp:cNvGraphicFramePr>
            <a:graphic>
              <a:graphicData uri="http://schemas.openxmlformats.org/drawingml/2006/picture">
                <pic:pic>
                  <pic:nvPicPr>
                    <pic:cNvPr id="470" name="image724.png"/>
                    <pic:cNvPicPr/>
                  </pic:nvPicPr>
                  <pic:blipFill>
                    <a:blip r:embed="rId728" cstate="print"/>
                    <a:stretch>
                      <a:fillRect/>
                    </a:stretch>
                  </pic:blipFill>
                  <pic:spPr>
                    <a:xfrm>
                      <a:off x="0" y="0"/>
                      <a:ext cx="109727" cy="88392"/>
                    </a:xfrm>
                    <a:prstGeom prst="rect">
                      <a:avLst/>
                    </a:prstGeom>
                  </pic:spPr>
                </pic:pic>
              </a:graphicData>
            </a:graphic>
          </wp:anchor>
        </w:drawing>
      </w:r>
    </w:p>
    <w:p>
      <w:pPr>
        <w:spacing w:after="0"/>
        <w:rPr>
          <w:sz w:val="29"/>
        </w:rPr>
        <w:sectPr>
          <w:type w:val="continuous"/>
          <w:pgSz w:w="11690" w:h="16350"/>
          <w:pgMar w:top="1420" w:bottom="280" w:left="640" w:right="1080"/>
        </w:sectPr>
      </w:pPr>
    </w:p>
    <w:p>
      <w:pPr>
        <w:pStyle w:val="BodyText"/>
        <w:rPr>
          <w:sz w:val="18"/>
        </w:rPr>
      </w:pPr>
    </w:p>
    <w:p>
      <w:pPr>
        <w:pStyle w:val="BodyText"/>
        <w:rPr>
          <w:sz w:val="18"/>
        </w:rPr>
      </w:pPr>
    </w:p>
    <w:p>
      <w:pPr>
        <w:pStyle w:val="BodyText"/>
        <w:spacing w:before="8"/>
        <w:rPr>
          <w:sz w:val="21"/>
        </w:rPr>
      </w:pPr>
    </w:p>
    <w:p>
      <w:pPr>
        <w:spacing w:before="0"/>
        <w:ind w:left="102" w:right="0" w:firstLine="0"/>
        <w:jc w:val="left"/>
        <w:rPr>
          <w:sz w:val="16"/>
        </w:rPr>
      </w:pPr>
      <w:bookmarkStart w:name="BoE_InflationReport_May 96_0046" w:id="44"/>
      <w:bookmarkEnd w:id="44"/>
      <w:r>
        <w:rPr/>
      </w:r>
      <w:r>
        <w:rPr>
          <w:color w:val="9E9E9E"/>
          <w:w w:val="105"/>
          <w:sz w:val="16"/>
        </w:rPr>
        <w:t>L"h‹irt </w:t>
      </w:r>
      <w:r>
        <w:rPr>
          <w:color w:val="5487C1"/>
          <w:w w:val="105"/>
          <w:sz w:val="16"/>
        </w:rPr>
        <w:t>fi.1</w:t>
      </w:r>
    </w:p>
    <w:p>
      <w:pPr>
        <w:spacing w:before="42"/>
        <w:ind w:left="110" w:right="0" w:firstLine="0"/>
        <w:jc w:val="left"/>
        <w:rPr>
          <w:sz w:val="17"/>
        </w:rPr>
      </w:pPr>
      <w:r>
        <w:rPr>
          <w:color w:val="4680B5"/>
          <w:w w:val="105"/>
          <w:sz w:val="17"/>
        </w:rPr>
        <w:t>IJixtl”illt ti‹›n </w:t>
      </w:r>
      <w:r>
        <w:rPr>
          <w:color w:val="507BA3"/>
          <w:sz w:val="17"/>
        </w:rPr>
        <w:t>‹›f” </w:t>
      </w:r>
      <w:r>
        <w:rPr>
          <w:color w:val="667EAC"/>
          <w:w w:val="105"/>
          <w:sz w:val="17"/>
        </w:rPr>
        <w:t>ltPIX </w:t>
      </w:r>
      <w:r>
        <w:rPr>
          <w:color w:val="5D7EAF"/>
          <w:w w:val="105"/>
          <w:sz w:val="17"/>
        </w:rPr>
        <w:t>inf1ati‹›n </w:t>
      </w:r>
      <w:r>
        <w:rPr>
          <w:color w:val="AEAEAE"/>
          <w:w w:val="105"/>
          <w:sz w:val="17"/>
        </w:rPr>
        <w:t>tnreca*ts</w:t>
      </w:r>
    </w:p>
    <w:p>
      <w:pPr>
        <w:spacing w:before="12"/>
        <w:ind w:left="109" w:right="0" w:firstLine="0"/>
        <w:jc w:val="left"/>
        <w:rPr>
          <w:sz w:val="18"/>
        </w:rPr>
      </w:pPr>
      <w:r>
        <w:rPr>
          <w:color w:val="4B72AF"/>
          <w:sz w:val="18"/>
        </w:rPr>
        <w:t>l'or </w:t>
      </w:r>
      <w:r>
        <w:rPr>
          <w:color w:val="6B85BF"/>
          <w:sz w:val="18"/>
        </w:rPr>
        <w:t>l09f› </w:t>
      </w:r>
      <w:r>
        <w:rPr>
          <w:color w:val="4D7EBF"/>
          <w:sz w:val="18"/>
        </w:rPr>
        <w:t>t)d</w:t>
      </w:r>
    </w:p>
    <w:p>
      <w:pPr>
        <w:pStyle w:val="BodyText"/>
        <w:spacing w:before="4"/>
        <w:rPr>
          <w:sz w:val="10"/>
        </w:rPr>
      </w:pPr>
    </w:p>
    <w:p>
      <w:pPr>
        <w:pStyle w:val="BodyText"/>
        <w:ind w:left="1017"/>
        <w:rPr>
          <w:sz w:val="20"/>
        </w:rPr>
      </w:pPr>
      <w:r>
        <w:rPr>
          <w:sz w:val="20"/>
        </w:rPr>
        <w:drawing>
          <wp:inline distT="0" distB="0" distL="0" distR="0">
            <wp:extent cx="1414271" cy="432816"/>
            <wp:effectExtent l="0" t="0" r="0" b="0"/>
            <wp:docPr id="471" name="image725.jpeg"/>
            <wp:cNvGraphicFramePr>
              <a:graphicFrameLocks noChangeAspect="1"/>
            </wp:cNvGraphicFramePr>
            <a:graphic>
              <a:graphicData uri="http://schemas.openxmlformats.org/drawingml/2006/picture">
                <pic:pic>
                  <pic:nvPicPr>
                    <pic:cNvPr id="472" name="image725.jpeg"/>
                    <pic:cNvPicPr/>
                  </pic:nvPicPr>
                  <pic:blipFill>
                    <a:blip r:embed="rId729" cstate="print"/>
                    <a:stretch>
                      <a:fillRect/>
                    </a:stretch>
                  </pic:blipFill>
                  <pic:spPr>
                    <a:xfrm>
                      <a:off x="0" y="0"/>
                      <a:ext cx="1414271" cy="432816"/>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r>
        <w:rPr/>
        <w:pict>
          <v:group style="position:absolute;margin-left:67.199997pt;margin-top:14.584551pt;width:151.7pt;height:20.2pt;mso-position-horizontal-relative:page;mso-position-vertical-relative:paragraph;z-index:-15576064;mso-wrap-distance-left:0;mso-wrap-distance-right:0" coordorigin="1344,292" coordsize="3034,404">
            <v:shape style="position:absolute;left:1430;top:291;width:2948;height:240" type="#_x0000_t75" stroked="false">
              <v:imagedata r:id="rId730" o:title=""/>
            </v:shape>
            <v:shape style="position:absolute;left:1344;top:589;width:2775;height:106" type="#_x0000_t75" stroked="false">
              <v:imagedata r:id="rId731" o:title=""/>
            </v:shape>
            <w10:wrap type="topAndBottom"/>
          </v:group>
        </w:pict>
      </w:r>
    </w:p>
    <w:p>
      <w:pPr>
        <w:pStyle w:val="BodyText"/>
        <w:rPr>
          <w:sz w:val="20"/>
        </w:rPr>
      </w:pPr>
    </w:p>
    <w:p>
      <w:pPr>
        <w:pStyle w:val="BodyText"/>
        <w:rPr>
          <w:sz w:val="20"/>
        </w:rPr>
      </w:pPr>
    </w:p>
    <w:p>
      <w:pPr>
        <w:pStyle w:val="BodyText"/>
        <w:spacing w:before="10"/>
        <w:rPr>
          <w:sz w:val="20"/>
        </w:rPr>
      </w:pPr>
      <w:r>
        <w:rPr/>
        <w:drawing>
          <wp:anchor distT="0" distB="0" distL="0" distR="0" allowOverlap="1" layoutInCell="1" locked="0" behindDoc="0" simplePos="0" relativeHeight="299">
            <wp:simplePos x="0" y="0"/>
            <wp:positionH relativeFrom="page">
              <wp:posOffset>871727</wp:posOffset>
            </wp:positionH>
            <wp:positionV relativeFrom="paragraph">
              <wp:posOffset>177189</wp:posOffset>
            </wp:positionV>
            <wp:extent cx="475487" cy="85344"/>
            <wp:effectExtent l="0" t="0" r="0" b="0"/>
            <wp:wrapTopAndBottom/>
            <wp:docPr id="473" name="image728.jpeg"/>
            <wp:cNvGraphicFramePr>
              <a:graphicFrameLocks noChangeAspect="1"/>
            </wp:cNvGraphicFramePr>
            <a:graphic>
              <a:graphicData uri="http://schemas.openxmlformats.org/drawingml/2006/picture">
                <pic:pic>
                  <pic:nvPicPr>
                    <pic:cNvPr id="474" name="image728.jpeg"/>
                    <pic:cNvPicPr/>
                  </pic:nvPicPr>
                  <pic:blipFill>
                    <a:blip r:embed="rId732" cstate="print"/>
                    <a:stretch>
                      <a:fillRect/>
                    </a:stretch>
                  </pic:blipFill>
                  <pic:spPr>
                    <a:xfrm>
                      <a:off x="0" y="0"/>
                      <a:ext cx="475487" cy="85344"/>
                    </a:xfrm>
                    <a:prstGeom prst="rect">
                      <a:avLst/>
                    </a:prstGeom>
                  </pic:spPr>
                </pic:pic>
              </a:graphicData>
            </a:graphic>
          </wp:anchor>
        </w:drawing>
      </w:r>
    </w:p>
    <w:p>
      <w:pPr>
        <w:spacing w:before="19"/>
        <w:ind w:left="167" w:right="0" w:firstLine="0"/>
        <w:jc w:val="left"/>
        <w:rPr>
          <w:sz w:val="18"/>
        </w:rPr>
      </w:pPr>
      <w:r>
        <w:rPr>
          <w:color w:val="B5B5B5"/>
          <w:sz w:val="18"/>
        </w:rPr>
        <w:t>lvi.striT1uti‹»\ </w:t>
      </w:r>
      <w:r>
        <w:rPr>
          <w:color w:val="496697"/>
          <w:sz w:val="18"/>
        </w:rPr>
        <w:t>‹›f” </w:t>
      </w:r>
      <w:r>
        <w:rPr>
          <w:color w:val="5980A3"/>
          <w:sz w:val="18"/>
        </w:rPr>
        <w:t>It </w:t>
      </w:r>
      <w:r>
        <w:rPr>
          <w:color w:val="547CB1"/>
          <w:sz w:val="18"/>
        </w:rPr>
        <w:t>PLX </w:t>
      </w:r>
      <w:r>
        <w:rPr>
          <w:color w:val="B1B1B1"/>
          <w:sz w:val="18"/>
        </w:rPr>
        <w:t>inflation </w:t>
      </w:r>
      <w:r>
        <w:rPr>
          <w:color w:val="AFAFAF"/>
          <w:sz w:val="18"/>
        </w:rPr>
        <w:t>f’nre«asts</w:t>
      </w:r>
    </w:p>
    <w:p>
      <w:pPr>
        <w:pStyle w:val="BodyText"/>
        <w:spacing w:before="6"/>
        <w:rPr>
          <w:sz w:val="4"/>
        </w:rPr>
      </w:pPr>
    </w:p>
    <w:p>
      <w:pPr>
        <w:pStyle w:val="BodyText"/>
        <w:spacing w:line="172" w:lineRule="exact"/>
        <w:ind w:left="172"/>
        <w:rPr>
          <w:sz w:val="17"/>
        </w:rPr>
      </w:pPr>
      <w:r>
        <w:rPr>
          <w:position w:val="-2"/>
          <w:sz w:val="17"/>
        </w:rPr>
        <w:drawing>
          <wp:inline distT="0" distB="0" distL="0" distR="0">
            <wp:extent cx="591312" cy="109727"/>
            <wp:effectExtent l="0" t="0" r="0" b="0"/>
            <wp:docPr id="475" name="image729.jpeg"/>
            <wp:cNvGraphicFramePr>
              <a:graphicFrameLocks noChangeAspect="1"/>
            </wp:cNvGraphicFramePr>
            <a:graphic>
              <a:graphicData uri="http://schemas.openxmlformats.org/drawingml/2006/picture">
                <pic:pic>
                  <pic:nvPicPr>
                    <pic:cNvPr id="476" name="image729.jpeg"/>
                    <pic:cNvPicPr/>
                  </pic:nvPicPr>
                  <pic:blipFill>
                    <a:blip r:embed="rId733" cstate="print"/>
                    <a:stretch>
                      <a:fillRect/>
                    </a:stretch>
                  </pic:blipFill>
                  <pic:spPr>
                    <a:xfrm>
                      <a:off x="0" y="0"/>
                      <a:ext cx="591312" cy="109727"/>
                    </a:xfrm>
                    <a:prstGeom prst="rect">
                      <a:avLst/>
                    </a:prstGeom>
                  </pic:spPr>
                </pic:pic>
              </a:graphicData>
            </a:graphic>
          </wp:inline>
        </w:drawing>
      </w:r>
      <w:r>
        <w:rPr>
          <w:position w:val="-2"/>
          <w:sz w:val="17"/>
        </w:rPr>
      </w:r>
    </w:p>
    <w:p>
      <w:pPr>
        <w:spacing w:line="235" w:lineRule="auto" w:before="85"/>
        <w:ind w:left="102" w:right="143" w:firstLine="0"/>
        <w:jc w:val="left"/>
        <w:rPr>
          <w:sz w:val="24"/>
        </w:rPr>
      </w:pPr>
      <w:r>
        <w:rPr/>
        <w:br w:type="column"/>
      </w:r>
      <w:r>
        <w:rPr>
          <w:color w:val="2B2B2B"/>
          <w:w w:val="95"/>
          <w:sz w:val="24"/>
        </w:rPr>
        <w:t>on.</w:t>
      </w:r>
      <w:r>
        <w:rPr>
          <w:color w:val="2B2B2B"/>
          <w:spacing w:val="-41"/>
          <w:w w:val="95"/>
          <w:sz w:val="24"/>
        </w:rPr>
        <w:t> </w:t>
      </w:r>
      <w:r>
        <w:rPr>
          <w:w w:val="95"/>
          <w:sz w:val="24"/>
        </w:rPr>
        <w:t>both</w:t>
      </w:r>
      <w:r>
        <w:rPr>
          <w:spacing w:val="-24"/>
          <w:w w:val="95"/>
          <w:sz w:val="24"/>
        </w:rPr>
        <w:t> </w:t>
      </w:r>
      <w:r>
        <w:rPr>
          <w:w w:val="95"/>
          <w:sz w:val="24"/>
        </w:rPr>
        <w:t>sides</w:t>
      </w:r>
      <w:r>
        <w:rPr>
          <w:spacing w:val="-26"/>
          <w:w w:val="95"/>
          <w:sz w:val="24"/>
        </w:rPr>
        <w:t> </w:t>
      </w:r>
      <w:r>
        <w:rPr>
          <w:w w:val="95"/>
          <w:sz w:val="24"/>
        </w:rPr>
        <w:t>of</w:t>
      </w:r>
      <w:r>
        <w:rPr>
          <w:spacing w:val="-19"/>
          <w:w w:val="95"/>
          <w:sz w:val="24"/>
        </w:rPr>
        <w:t> </w:t>
      </w:r>
      <w:r>
        <w:rPr>
          <w:w w:val="95"/>
          <w:position w:val="1"/>
          <w:sz w:val="24"/>
        </w:rPr>
        <w:t>t</w:t>
      </w:r>
      <w:r>
        <w:rPr>
          <w:w w:val="95"/>
          <w:sz w:val="24"/>
        </w:rPr>
        <w:t>he.,central!</w:t>
      </w:r>
      <w:r>
        <w:rPr>
          <w:spacing w:val="-38"/>
          <w:w w:val="95"/>
          <w:sz w:val="24"/>
        </w:rPr>
        <w:t> </w:t>
      </w:r>
      <w:r>
        <w:rPr>
          <w:w w:val="95"/>
          <w:sz w:val="24"/>
        </w:rPr>
        <w:t>band,</w:t>
      </w:r>
      <w:r>
        <w:rPr>
          <w:spacing w:val="-24"/>
          <w:w w:val="95"/>
          <w:sz w:val="24"/>
        </w:rPr>
        <w:t> </w:t>
      </w:r>
      <w:r>
        <w:rPr>
          <w:w w:val="95"/>
          <w:sz w:val="24"/>
        </w:rPr>
        <w:t>take.</w:t>
      </w:r>
      <w:r>
        <w:rPr>
          <w:spacing w:val="-42"/>
          <w:w w:val="95"/>
          <w:sz w:val="24"/>
        </w:rPr>
        <w:t> </w:t>
      </w:r>
      <w:r>
        <w:rPr>
          <w:w w:val="95"/>
          <w:sz w:val="24"/>
        </w:rPr>
        <w:t>the</w:t>
      </w:r>
      <w:r>
        <w:rPr>
          <w:spacing w:val="-32"/>
          <w:w w:val="95"/>
          <w:sz w:val="24"/>
        </w:rPr>
        <w:t> </w:t>
      </w:r>
      <w:r>
        <w:rPr>
          <w:w w:val="95"/>
          <w:sz w:val="24"/>
        </w:rPr>
        <w:t>distribution. </w:t>
      </w:r>
      <w:r>
        <w:rPr>
          <w:w w:val="95"/>
          <w:sz w:val="23"/>
        </w:rPr>
        <w:t>'out</w:t>
      </w:r>
      <w:r>
        <w:rPr>
          <w:spacing w:val="-3"/>
          <w:w w:val="95"/>
          <w:sz w:val="23"/>
        </w:rPr>
        <w:t> </w:t>
      </w:r>
      <w:r>
        <w:rPr>
          <w:color w:val="111111"/>
          <w:w w:val="95"/>
          <w:sz w:val="23"/>
        </w:rPr>
        <w:t>to</w:t>
      </w:r>
      <w:r>
        <w:rPr>
          <w:color w:val="111111"/>
          <w:spacing w:val="-14"/>
          <w:w w:val="95"/>
          <w:sz w:val="23"/>
        </w:rPr>
        <w:t> </w:t>
      </w:r>
      <w:r>
        <w:rPr>
          <w:color w:val="111111"/>
          <w:w w:val="95"/>
          <w:sz w:val="23"/>
        </w:rPr>
        <w:t>20%;,</w:t>
      </w:r>
      <w:r>
        <w:rPr>
          <w:color w:val="111111"/>
          <w:spacing w:val="16"/>
          <w:w w:val="95"/>
          <w:sz w:val="23"/>
        </w:rPr>
        <w:t> </w:t>
      </w:r>
      <w:r>
        <w:rPr>
          <w:w w:val="95"/>
          <w:sz w:val="23"/>
        </w:rPr>
        <w:t>and.so.on,</w:t>
      </w:r>
      <w:r>
        <w:rPr>
          <w:spacing w:val="-23"/>
          <w:w w:val="95"/>
          <w:sz w:val="23"/>
        </w:rPr>
        <w:t> </w:t>
      </w:r>
      <w:r>
        <w:rPr>
          <w:w w:val="95"/>
          <w:sz w:val="23"/>
        </w:rPr>
        <w:t>‹in‘steps</w:t>
      </w:r>
      <w:r>
        <w:rPr>
          <w:spacing w:val="-8"/>
          <w:w w:val="95"/>
          <w:sz w:val="23"/>
        </w:rPr>
        <w:t> </w:t>
      </w:r>
      <w:r>
        <w:rPr>
          <w:w w:val="95"/>
          <w:sz w:val="23"/>
        </w:rPr>
        <w:t>of</w:t>
      </w:r>
      <w:r>
        <w:rPr>
          <w:spacing w:val="-11"/>
          <w:w w:val="95"/>
          <w:sz w:val="23"/>
        </w:rPr>
        <w:t> </w:t>
      </w:r>
      <w:r>
        <w:rPr>
          <w:w w:val="95"/>
          <w:sz w:val="23"/>
        </w:rPr>
        <w:t>ten</w:t>
      </w:r>
      <w:r>
        <w:rPr>
          <w:spacing w:val="-9"/>
          <w:w w:val="95"/>
          <w:sz w:val="23"/>
        </w:rPr>
        <w:t> </w:t>
      </w:r>
      <w:r>
        <w:rPr>
          <w:w w:val="95"/>
          <w:sz w:val="23"/>
        </w:rPr>
        <w:t>percentage</w:t>
      </w:r>
      <w:r>
        <w:rPr>
          <w:spacing w:val="-5"/>
          <w:w w:val="95"/>
          <w:sz w:val="23"/>
        </w:rPr>
        <w:t> </w:t>
      </w:r>
      <w:r>
        <w:rPr>
          <w:w w:val="95"/>
          <w:sz w:val="23"/>
        </w:rPr>
        <w:t>points.: </w:t>
      </w:r>
      <w:r>
        <w:rPr>
          <w:sz w:val="23"/>
        </w:rPr>
        <w:t>The.width</w:t>
      </w:r>
      <w:r>
        <w:rPr>
          <w:spacing w:val="-20"/>
          <w:sz w:val="23"/>
        </w:rPr>
        <w:t> </w:t>
      </w:r>
      <w:r>
        <w:rPr>
          <w:sz w:val="23"/>
        </w:rPr>
        <w:t>of</w:t>
      </w:r>
      <w:r>
        <w:rPr>
          <w:spacing w:val="-22"/>
          <w:sz w:val="23"/>
        </w:rPr>
        <w:t> </w:t>
      </w:r>
      <w:r>
        <w:rPr>
          <w:sz w:val="23"/>
        </w:rPr>
        <w:t>thg</w:t>
      </w:r>
      <w:r>
        <w:rPr>
          <w:spacing w:val="-41"/>
          <w:sz w:val="23"/>
        </w:rPr>
        <w:t> </w:t>
      </w:r>
      <w:r>
        <w:rPr>
          <w:sz w:val="23"/>
        </w:rPr>
        <w:t>.bands.</w:t>
      </w:r>
      <w:r>
        <w:rPr>
          <w:spacing w:val="-36"/>
          <w:sz w:val="23"/>
        </w:rPr>
        <w:t> </w:t>
      </w:r>
      <w:r>
        <w:rPr>
          <w:sz w:val="23"/>
        </w:rPr>
        <w:t>in</w:t>
      </w:r>
      <w:r>
        <w:rPr>
          <w:spacing w:val="-28"/>
          <w:sz w:val="23"/>
        </w:rPr>
        <w:t> </w:t>
      </w:r>
      <w:r>
        <w:rPr>
          <w:sz w:val="23"/>
        </w:rPr>
        <w:t>Chart</w:t>
      </w:r>
      <w:r>
        <w:rPr>
          <w:spacing w:val="-22"/>
          <w:sz w:val="23"/>
        </w:rPr>
        <w:t> </w:t>
      </w:r>
      <w:r>
        <w:rPr>
          <w:spacing w:val="2"/>
          <w:sz w:val="23"/>
        </w:rPr>
        <w:t>6.1.gives</w:t>
      </w:r>
      <w:r>
        <w:rPr>
          <w:spacing w:val="-25"/>
          <w:sz w:val="23"/>
        </w:rPr>
        <w:t> </w:t>
      </w:r>
      <w:r>
        <w:rPr>
          <w:sz w:val="23"/>
        </w:rPr>
        <w:t>an</w:t>
      </w:r>
      <w:r>
        <w:rPr>
          <w:spacing w:val="-21"/>
          <w:sz w:val="23"/>
        </w:rPr>
        <w:t> </w:t>
      </w:r>
      <w:r>
        <w:rPr>
          <w:sz w:val="23"/>
        </w:rPr>
        <w:t>indication </w:t>
      </w:r>
      <w:r>
        <w:rPr>
          <w:color w:val="0C0C0C"/>
          <w:sz w:val="24"/>
        </w:rPr>
        <w:t>of</w:t>
      </w:r>
      <w:r>
        <w:rPr>
          <w:color w:val="0C0C0C"/>
          <w:spacing w:val="-36"/>
          <w:sz w:val="24"/>
        </w:rPr>
        <w:t> </w:t>
      </w:r>
      <w:r>
        <w:rPr>
          <w:color w:val="0F0F0F"/>
          <w:sz w:val="24"/>
        </w:rPr>
        <w:t>lthe</w:t>
      </w:r>
      <w:r>
        <w:rPr>
          <w:color w:val="0F0F0F"/>
          <w:spacing w:val="-32"/>
          <w:sz w:val="24"/>
        </w:rPr>
        <w:t> </w:t>
      </w:r>
      <w:r>
        <w:rPr>
          <w:sz w:val="24"/>
        </w:rPr>
        <w:t>uncertainty.aboi:t</w:t>
      </w:r>
      <w:r>
        <w:rPr>
          <w:spacing w:val="-32"/>
          <w:sz w:val="24"/>
        </w:rPr>
        <w:t> </w:t>
      </w:r>
      <w:r>
        <w:rPr>
          <w:sz w:val="24"/>
        </w:rPr>
        <w:t>inflation</w:t>
      </w:r>
      <w:r>
        <w:rPr>
          <w:spacing w:val="-33"/>
          <w:sz w:val="24"/>
        </w:rPr>
        <w:t> </w:t>
      </w:r>
      <w:r>
        <w:rPr>
          <w:sz w:val="24"/>
        </w:rPr>
        <w:t>over!the</w:t>
      </w:r>
      <w:r>
        <w:rPr>
          <w:spacing w:val="-28"/>
          <w:sz w:val="24"/>
        </w:rPr>
        <w:t> </w:t>
      </w:r>
      <w:r>
        <w:rPr>
          <w:sz w:val="24"/>
        </w:rPr>
        <w:t>next</w:t>
      </w:r>
      <w:r>
        <w:rPr>
          <w:spacing w:val="-33"/>
          <w:sz w:val="24"/>
        </w:rPr>
        <w:t> </w:t>
      </w:r>
      <w:r>
        <w:rPr>
          <w:sz w:val="24"/>
        </w:rPr>
        <w:t>two!</w:t>
      </w:r>
    </w:p>
    <w:p>
      <w:pPr>
        <w:spacing w:line="223" w:lineRule="auto" w:before="11"/>
        <w:ind w:left="118" w:right="293" w:firstLine="1"/>
        <w:jc w:val="left"/>
        <w:rPr>
          <w:sz w:val="24"/>
        </w:rPr>
      </w:pPr>
      <w:r>
        <w:rPr/>
        <w:drawing>
          <wp:anchor distT="0" distB="0" distL="0" distR="0" allowOverlap="1" layoutInCell="1" locked="0" behindDoc="0" simplePos="0" relativeHeight="15886336">
            <wp:simplePos x="0" y="0"/>
            <wp:positionH relativeFrom="page">
              <wp:posOffset>2889504</wp:posOffset>
            </wp:positionH>
            <wp:positionV relativeFrom="paragraph">
              <wp:posOffset>889695</wp:posOffset>
            </wp:positionV>
            <wp:extent cx="4072128" cy="1472183"/>
            <wp:effectExtent l="0" t="0" r="0" b="0"/>
            <wp:wrapNone/>
            <wp:docPr id="477" name="image730.jpeg"/>
            <wp:cNvGraphicFramePr>
              <a:graphicFrameLocks noChangeAspect="1"/>
            </wp:cNvGraphicFramePr>
            <a:graphic>
              <a:graphicData uri="http://schemas.openxmlformats.org/drawingml/2006/picture">
                <pic:pic>
                  <pic:nvPicPr>
                    <pic:cNvPr id="478" name="image730.jpeg"/>
                    <pic:cNvPicPr/>
                  </pic:nvPicPr>
                  <pic:blipFill>
                    <a:blip r:embed="rId734" cstate="print"/>
                    <a:stretch>
                      <a:fillRect/>
                    </a:stretch>
                  </pic:blipFill>
                  <pic:spPr>
                    <a:xfrm>
                      <a:off x="0" y="0"/>
                      <a:ext cx="4072128" cy="1472183"/>
                    </a:xfrm>
                    <a:prstGeom prst="rect">
                      <a:avLst/>
                    </a:prstGeom>
                  </pic:spPr>
                </pic:pic>
              </a:graphicData>
            </a:graphic>
          </wp:anchor>
        </w:drawing>
      </w:r>
      <w:r>
        <w:rPr>
          <w:w w:val="95"/>
          <w:sz w:val="23"/>
        </w:rPr>
        <w:t>years. while the as.ymmetry clothe banfis -indicates the balance </w:t>
      </w:r>
      <w:r>
        <w:rPr>
          <w:color w:val="0C0C0C"/>
          <w:w w:val="95"/>
          <w:sz w:val="23"/>
        </w:rPr>
        <w:t>of </w:t>
      </w:r>
      <w:r>
        <w:rPr>
          <w:w w:val="95"/>
          <w:sz w:val="23"/>
        </w:rPr>
        <w:t>the risks around.the central. projection </w:t>
      </w:r>
      <w:r>
        <w:rPr>
          <w:w w:val="95"/>
          <w:position w:val="4"/>
          <w:sz w:val="23"/>
        </w:rPr>
        <w:t>(1)a In </w:t>
      </w:r>
      <w:r>
        <w:rPr>
          <w:w w:val="85"/>
          <w:sz w:val="24"/>
        </w:rPr>
        <w:t>thi.s .way, Chan ñ.1. i:l1usctrates,the degree!of.uhceftainty </w:t>
      </w:r>
      <w:r>
        <w:rPr>
          <w:w w:val="95"/>
          <w:sz w:val="24"/>
        </w:rPr>
        <w:t>stirrouridi!ng the central.projections.,</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25"/>
        </w:rPr>
      </w:pPr>
    </w:p>
    <w:p>
      <w:pPr>
        <w:pStyle w:val="BodyText"/>
        <w:spacing w:line="264" w:lineRule="exact"/>
        <w:ind w:left="148"/>
      </w:pPr>
      <w:r>
        <w:rPr>
          <w:w w:val="95"/>
        </w:rPr>
        <w:t>As ih February;..the maj.or.:uncertâinties!surroundi!ng the</w:t>
      </w:r>
    </w:p>
    <w:p>
      <w:pPr>
        <w:tabs>
          <w:tab w:pos="2798" w:val="left" w:leader="none"/>
        </w:tabs>
        <w:spacing w:line="253" w:lineRule="exact" w:before="0"/>
        <w:ind w:left="142" w:right="0" w:firstLine="0"/>
        <w:jc w:val="left"/>
        <w:rPr>
          <w:sz w:val="22"/>
        </w:rPr>
      </w:pPr>
      <w:r>
        <w:rPr/>
        <w:drawing>
          <wp:anchor distT="0" distB="0" distL="0" distR="0" allowOverlap="1" layoutInCell="1" locked="0" behindDoc="1" simplePos="0" relativeHeight="485491712">
            <wp:simplePos x="0" y="0"/>
            <wp:positionH relativeFrom="page">
              <wp:posOffset>4760976</wp:posOffset>
            </wp:positionH>
            <wp:positionV relativeFrom="paragraph">
              <wp:posOffset>29603</wp:posOffset>
            </wp:positionV>
            <wp:extent cx="713231" cy="121919"/>
            <wp:effectExtent l="0" t="0" r="0" b="0"/>
            <wp:wrapNone/>
            <wp:docPr id="479" name="image731.jpeg"/>
            <wp:cNvGraphicFramePr>
              <a:graphicFrameLocks noChangeAspect="1"/>
            </wp:cNvGraphicFramePr>
            <a:graphic>
              <a:graphicData uri="http://schemas.openxmlformats.org/drawingml/2006/picture">
                <pic:pic>
                  <pic:nvPicPr>
                    <pic:cNvPr id="480" name="image731.jpeg"/>
                    <pic:cNvPicPr/>
                  </pic:nvPicPr>
                  <pic:blipFill>
                    <a:blip r:embed="rId735" cstate="print"/>
                    <a:stretch>
                      <a:fillRect/>
                    </a:stretch>
                  </pic:blipFill>
                  <pic:spPr>
                    <a:xfrm>
                      <a:off x="0" y="0"/>
                      <a:ext cx="713231" cy="121919"/>
                    </a:xfrm>
                    <a:prstGeom prst="rect">
                      <a:avLst/>
                    </a:prstGeom>
                  </pic:spPr>
                </pic:pic>
              </a:graphicData>
            </a:graphic>
          </wp:anchor>
        </w:drawing>
      </w:r>
      <w:r>
        <w:rPr/>
        <w:pict>
          <v:group style="position:absolute;margin-left:435.359985pt;margin-top:2.331005pt;width:77.8pt;height:11.05pt;mso-position-horizontal-relative:page;mso-position-vertical-relative:paragraph;z-index:15887360" coordorigin="8707,47" coordsize="1556,221">
            <v:shape style="position:absolute;left:8707;top:46;width:432;height:188" type="#_x0000_t75" stroked="false">
              <v:imagedata r:id="rId736" o:title=""/>
            </v:shape>
            <v:shape style="position:absolute;left:9148;top:46;width:1114;height:221" type="#_x0000_t75" stroked="false">
              <v:imagedata r:id="rId737" o:title=""/>
            </v:shape>
            <w10:wrap type="none"/>
          </v:group>
        </w:pict>
      </w:r>
      <w:r>
        <w:rPr>
          <w:sz w:val="22"/>
        </w:rPr>
        <w:t>central</w:t>
      </w:r>
      <w:r>
        <w:rPr>
          <w:spacing w:val="9"/>
          <w:sz w:val="22"/>
        </w:rPr>
        <w:t> </w:t>
      </w:r>
      <w:r>
        <w:rPr>
          <w:sz w:val="22"/>
        </w:rPr>
        <w:t>projection</w:t>
        <w:tab/>
        <w:t>nag</w:t>
      </w:r>
    </w:p>
    <w:p>
      <w:pPr>
        <w:tabs>
          <w:tab w:pos="3987" w:val="left" w:leader="none"/>
        </w:tabs>
        <w:spacing w:line="247" w:lineRule="auto" w:before="11"/>
        <w:ind w:left="141" w:right="143" w:hanging="37"/>
        <w:jc w:val="left"/>
        <w:rPr>
          <w:sz w:val="22"/>
        </w:rPr>
      </w:pPr>
      <w:r>
        <w:rPr>
          <w:sz w:val="22"/>
        </w:rPr>
        <w:t>.acceleration. In the short term, tire risks to the projection are skewed a little:towar‹is</w:t>
      </w:r>
      <w:r>
        <w:rPr>
          <w:spacing w:val="-24"/>
          <w:sz w:val="22"/>
        </w:rPr>
        <w:t> </w:t>
      </w:r>
      <w:r>
        <w:rPr>
          <w:sz w:val="22"/>
        </w:rPr>
        <w:t>the</w:t>
      </w:r>
      <w:r>
        <w:rPr>
          <w:spacing w:val="-32"/>
          <w:sz w:val="22"/>
        </w:rPr>
        <w:t> </w:t>
      </w:r>
      <w:r>
        <w:rPr>
          <w:sz w:val="22"/>
        </w:rPr>
        <w:t>idownside</w:t>
        <w:tab/>
      </w:r>
      <w:r>
        <w:rPr>
          <w:w w:val="90"/>
          <w:sz w:val="22"/>
        </w:rPr>
        <w:t>the’piek-tip ifi! </w:t>
      </w:r>
      <w:r>
        <w:rPr>
          <w:sz w:val="22"/>
        </w:rPr>
        <w:t>growth may.,be slower..to.arrive than expected.. But.: towar‹is the two-year liorizon;!,t!be risks .of:rapid eonsumptiori</w:t>
      </w:r>
      <w:r>
        <w:rPr>
          <w:spacing w:val="-3"/>
          <w:sz w:val="22"/>
        </w:rPr>
        <w:t> </w:t>
      </w:r>
      <w:r>
        <w:rPr>
          <w:sz w:val="22"/>
        </w:rPr>
        <w:t>and</w:t>
      </w:r>
      <w:r>
        <w:rPr>
          <w:spacing w:val="-13"/>
          <w:sz w:val="22"/>
        </w:rPr>
        <w:t> </w:t>
      </w:r>
      <w:r>
        <w:rPr>
          <w:sz w:val="22"/>
        </w:rPr>
        <w:t>investment</w:t>
      </w:r>
      <w:r>
        <w:rPr>
          <w:spacing w:val="-21"/>
          <w:sz w:val="22"/>
        </w:rPr>
        <w:t> </w:t>
      </w:r>
      <w:r>
        <w:rPr>
          <w:sz w:val="22"/>
        </w:rPr>
        <w:t>.growth!are</w:t>
      </w:r>
      <w:r>
        <w:rPr>
          <w:spacing w:val="-13"/>
          <w:sz w:val="22"/>
        </w:rPr>
        <w:t> </w:t>
      </w:r>
      <w:r>
        <w:rPr>
          <w:sz w:val="22"/>
        </w:rPr>
        <w:t>greater,.</w:t>
      </w:r>
      <w:r>
        <w:rPr>
          <w:spacing w:val="-29"/>
          <w:sz w:val="22"/>
        </w:rPr>
        <w:t> </w:t>
      </w:r>
      <w:r>
        <w:rPr>
          <w:sz w:val="22"/>
        </w:rPr>
        <w:t>afid</w:t>
      </w:r>
      <w:r>
        <w:rPr>
          <w:spacing w:val="-16"/>
          <w:sz w:val="22"/>
        </w:rPr>
        <w:t> </w:t>
      </w:r>
      <w:r>
        <w:rPr>
          <w:sz w:val="22"/>
        </w:rPr>
        <w:t>the risks</w:t>
      </w:r>
      <w:r>
        <w:rPr>
          <w:spacing w:val="-4"/>
          <w:sz w:val="22"/>
        </w:rPr>
        <w:t> </w:t>
      </w:r>
      <w:r>
        <w:rPr>
          <w:sz w:val="22"/>
        </w:rPr>
        <w:t>are</w:t>
      </w:r>
      <w:r>
        <w:rPr>
          <w:spacing w:val="-9"/>
          <w:sz w:val="22"/>
        </w:rPr>
        <w:t> </w:t>
      </w:r>
      <w:r>
        <w:rPr>
          <w:sz w:val="22"/>
        </w:rPr>
        <w:t>more.</w:t>
      </w:r>
      <w:r>
        <w:rPr>
          <w:spacing w:val="-35"/>
          <w:sz w:val="22"/>
        </w:rPr>
        <w:t> </w:t>
      </w:r>
      <w:r>
        <w:rPr>
          <w:sz w:val="22"/>
        </w:rPr>
        <w:t>on</w:t>
      </w:r>
      <w:r>
        <w:rPr>
          <w:spacing w:val="-29"/>
          <w:sz w:val="22"/>
        </w:rPr>
        <w:t> </w:t>
      </w:r>
      <w:r>
        <w:rPr>
          <w:sz w:val="22"/>
        </w:rPr>
        <w:t>.the.upsi0e..</w:t>
      </w:r>
      <w:r>
        <w:rPr>
          <w:spacing w:val="21"/>
          <w:sz w:val="22"/>
        </w:rPr>
        <w:t> </w:t>
      </w:r>
      <w:r>
        <w:rPr>
          <w:sz w:val="22"/>
        </w:rPr>
        <w:t>It</w:t>
      </w:r>
      <w:r>
        <w:rPr>
          <w:spacing w:val="-15"/>
          <w:sz w:val="22"/>
        </w:rPr>
        <w:t> </w:t>
      </w:r>
      <w:r>
        <w:rPr>
          <w:sz w:val="22"/>
        </w:rPr>
        <w:t>is</w:t>
      </w:r>
      <w:r>
        <w:rPr>
          <w:spacing w:val="-12"/>
          <w:sz w:val="22"/>
        </w:rPr>
        <w:t> </w:t>
      </w:r>
      <w:r>
        <w:rPr>
          <w:sz w:val="22"/>
        </w:rPr>
        <w:t>marginally</w:t>
      </w:r>
      <w:r>
        <w:rPr>
          <w:spacing w:val="15"/>
          <w:sz w:val="22"/>
        </w:rPr>
        <w:t> </w:t>
      </w:r>
      <w:r>
        <w:rPr>
          <w:sz w:val="22"/>
        </w:rPr>
        <w:t>rimore</w:t>
      </w:r>
    </w:p>
    <w:p>
      <w:pPr>
        <w:spacing w:line="244" w:lineRule="auto" w:before="0"/>
        <w:ind w:left="157" w:right="269" w:hanging="5"/>
        <w:jc w:val="left"/>
        <w:rPr>
          <w:sz w:val="22"/>
        </w:rPr>
      </w:pPr>
      <w:r>
        <w:rPr>
          <w:w w:val="95"/>
          <w:sz w:val="22"/>
        </w:rPr>
        <w:t>li.kely</w:t>
      </w:r>
      <w:r>
        <w:rPr>
          <w:spacing w:val="-6"/>
          <w:w w:val="95"/>
          <w:sz w:val="22"/>
        </w:rPr>
        <w:t> </w:t>
      </w:r>
      <w:r>
        <w:rPr>
          <w:w w:val="95"/>
          <w:sz w:val="22"/>
        </w:rPr>
        <w:t>than</w:t>
      </w:r>
      <w:r>
        <w:rPr>
          <w:spacing w:val="-3"/>
          <w:w w:val="95"/>
          <w:sz w:val="22"/>
        </w:rPr>
        <w:t> </w:t>
      </w:r>
      <w:r>
        <w:rPr>
          <w:w w:val="95"/>
          <w:sz w:val="22"/>
        </w:rPr>
        <w:t>not</w:t>
      </w:r>
      <w:r>
        <w:rPr>
          <w:spacing w:val="-29"/>
          <w:w w:val="95"/>
          <w:sz w:val="22"/>
        </w:rPr>
        <w:t> </w:t>
      </w:r>
      <w:r>
        <w:rPr>
          <w:w w:val="95"/>
          <w:sz w:val="22"/>
        </w:rPr>
        <w:t>.that</w:t>
      </w:r>
      <w:r>
        <w:rPr>
          <w:spacing w:val="-29"/>
          <w:w w:val="95"/>
          <w:sz w:val="22"/>
        </w:rPr>
        <w:t> </w:t>
      </w:r>
      <w:r>
        <w:rPr>
          <w:w w:val="95"/>
          <w:sz w:val="22"/>
        </w:rPr>
        <w:t>.inflation</w:t>
      </w:r>
      <w:r>
        <w:rPr>
          <w:spacing w:val="-19"/>
          <w:w w:val="95"/>
          <w:sz w:val="22"/>
        </w:rPr>
        <w:t> </w:t>
      </w:r>
      <w:r>
        <w:rPr>
          <w:w w:val="95"/>
          <w:sz w:val="22"/>
        </w:rPr>
        <w:t>.wo'ultl</w:t>
      </w:r>
      <w:r>
        <w:rPr>
          <w:spacing w:val="-9"/>
          <w:w w:val="95"/>
          <w:sz w:val="22"/>
        </w:rPr>
        <w:t> </w:t>
      </w:r>
      <w:r>
        <w:rPr>
          <w:w w:val="95"/>
          <w:sz w:val="22"/>
        </w:rPr>
        <w:t>be.</w:t>
      </w:r>
      <w:r>
        <w:rPr>
          <w:spacing w:val="-20"/>
          <w:w w:val="95"/>
          <w:sz w:val="22"/>
        </w:rPr>
        <w:t> </w:t>
      </w:r>
      <w:r>
        <w:rPr>
          <w:w w:val="95"/>
          <w:sz w:val="22"/>
        </w:rPr>
        <w:t>iibove</w:t>
      </w:r>
      <w:r>
        <w:rPr>
          <w:spacing w:val="-12"/>
          <w:w w:val="95"/>
          <w:sz w:val="22"/>
        </w:rPr>
        <w:t> </w:t>
      </w:r>
      <w:r>
        <w:rPr>
          <w:w w:val="95"/>
          <w:sz w:val="22"/>
        </w:rPr>
        <w:t>2"/</w:t>
      </w:r>
      <w:r>
        <w:rPr>
          <w:spacing w:val="-14"/>
          <w:w w:val="95"/>
          <w:sz w:val="22"/>
        </w:rPr>
        <w:t> </w:t>
      </w:r>
      <w:r>
        <w:rPr>
          <w:w w:val="95"/>
          <w:sz w:val="22"/>
        </w:rPr>
        <w:t>&amp;é.in.. </w:t>
      </w:r>
      <w:r>
        <w:rPr>
          <w:sz w:val="22"/>
        </w:rPr>
        <w:t>two</w:t>
      </w:r>
      <w:r>
        <w:rPr>
          <w:spacing w:val="-31"/>
          <w:sz w:val="22"/>
        </w:rPr>
        <w:t> </w:t>
      </w:r>
      <w:r>
        <w:rPr>
          <w:sz w:val="22"/>
        </w:rPr>
        <w:t>years’</w:t>
      </w:r>
      <w:r>
        <w:rPr>
          <w:spacing w:val="-28"/>
          <w:sz w:val="22"/>
        </w:rPr>
        <w:t> </w:t>
      </w:r>
      <w:r>
        <w:rPr>
          <w:sz w:val="22"/>
        </w:rPr>
        <w:t>fime</w:t>
      </w:r>
      <w:r>
        <w:rPr>
          <w:spacing w:val="-30"/>
          <w:sz w:val="22"/>
        </w:rPr>
        <w:t> </w:t>
      </w:r>
      <w:r>
        <w:rPr>
          <w:sz w:val="22"/>
        </w:rPr>
        <w:t>were.official</w:t>
      </w:r>
      <w:r>
        <w:rPr>
          <w:spacing w:val="-30"/>
          <w:sz w:val="22"/>
        </w:rPr>
        <w:t> </w:t>
      </w:r>
      <w:r>
        <w:rPr>
          <w:sz w:val="22"/>
        </w:rPr>
        <w:t>ratgs</w:t>
      </w:r>
      <w:r>
        <w:rPr>
          <w:spacing w:val="-29"/>
          <w:sz w:val="22"/>
        </w:rPr>
        <w:t> </w:t>
      </w:r>
      <w:r>
        <w:rPr>
          <w:sz w:val="22"/>
        </w:rPr>
        <w:t>to.</w:t>
      </w:r>
      <w:r>
        <w:rPr>
          <w:spacing w:val="-43"/>
          <w:sz w:val="22"/>
        </w:rPr>
        <w:t> </w:t>
      </w:r>
      <w:r>
        <w:rPr>
          <w:sz w:val="22"/>
        </w:rPr>
        <w:t>iremai.ñ!</w:t>
      </w:r>
      <w:r>
        <w:rPr>
          <w:spacing w:val="-42"/>
          <w:sz w:val="22"/>
        </w:rPr>
        <w:t> </w:t>
      </w:r>
      <w:r>
        <w:rPr>
          <w:sz w:val="22"/>
        </w:rPr>
        <w:t>unchanged</w:t>
      </w:r>
    </w:p>
    <w:p>
      <w:pPr>
        <w:spacing w:after="0" w:line="244" w:lineRule="auto"/>
        <w:jc w:val="left"/>
        <w:rPr>
          <w:sz w:val="22"/>
        </w:rPr>
        <w:sectPr>
          <w:pgSz w:w="11750" w:h="16390"/>
          <w:pgMar w:top="1440" w:bottom="280" w:left="1200" w:right="640"/>
          <w:cols w:num="2" w:equalWidth="0">
            <w:col w:w="3535" w:space="981"/>
            <w:col w:w="5394"/>
          </w:cols>
        </w:sectPr>
      </w:pPr>
    </w:p>
    <w:p>
      <w:pPr>
        <w:pStyle w:val="BodyText"/>
        <w:ind w:left="4665"/>
        <w:rPr>
          <w:sz w:val="20"/>
        </w:rPr>
      </w:pPr>
      <w:r>
        <w:rPr/>
        <w:drawing>
          <wp:anchor distT="0" distB="0" distL="0" distR="0" allowOverlap="1" layoutInCell="1" locked="0" behindDoc="0" simplePos="0" relativeHeight="15882752">
            <wp:simplePos x="0" y="0"/>
            <wp:positionH relativeFrom="page">
              <wp:posOffset>853439</wp:posOffset>
            </wp:positionH>
            <wp:positionV relativeFrom="paragraph">
              <wp:posOffset>-920496</wp:posOffset>
            </wp:positionV>
            <wp:extent cx="2127504" cy="1005839"/>
            <wp:effectExtent l="0" t="0" r="0" b="0"/>
            <wp:wrapNone/>
            <wp:docPr id="481" name="image734.jpeg"/>
            <wp:cNvGraphicFramePr>
              <a:graphicFrameLocks noChangeAspect="1"/>
            </wp:cNvGraphicFramePr>
            <a:graphic>
              <a:graphicData uri="http://schemas.openxmlformats.org/drawingml/2006/picture">
                <pic:pic>
                  <pic:nvPicPr>
                    <pic:cNvPr id="482" name="image734.jpeg"/>
                    <pic:cNvPicPr/>
                  </pic:nvPicPr>
                  <pic:blipFill>
                    <a:blip r:embed="rId738" cstate="print"/>
                    <a:stretch>
                      <a:fillRect/>
                    </a:stretch>
                  </pic:blipFill>
                  <pic:spPr>
                    <a:xfrm>
                      <a:off x="0" y="0"/>
                      <a:ext cx="2127504" cy="1005839"/>
                    </a:xfrm>
                    <a:prstGeom prst="rect">
                      <a:avLst/>
                    </a:prstGeom>
                  </pic:spPr>
                </pic:pic>
              </a:graphicData>
            </a:graphic>
          </wp:anchor>
        </w:drawing>
      </w:r>
      <w:r>
        <w:rPr>
          <w:sz w:val="20"/>
        </w:rPr>
        <w:drawing>
          <wp:inline distT="0" distB="0" distL="0" distR="0">
            <wp:extent cx="3118104" cy="159448"/>
            <wp:effectExtent l="0" t="0" r="0" b="0"/>
            <wp:docPr id="483" name="image735.jpeg"/>
            <wp:cNvGraphicFramePr>
              <a:graphicFrameLocks noChangeAspect="1"/>
            </wp:cNvGraphicFramePr>
            <a:graphic>
              <a:graphicData uri="http://schemas.openxmlformats.org/drawingml/2006/picture">
                <pic:pic>
                  <pic:nvPicPr>
                    <pic:cNvPr id="484" name="image735.jpeg"/>
                    <pic:cNvPicPr/>
                  </pic:nvPicPr>
                  <pic:blipFill>
                    <a:blip r:embed="rId739" cstate="print"/>
                    <a:stretch>
                      <a:fillRect/>
                    </a:stretch>
                  </pic:blipFill>
                  <pic:spPr>
                    <a:xfrm>
                      <a:off x="0" y="0"/>
                      <a:ext cx="3118104" cy="159448"/>
                    </a:xfrm>
                    <a:prstGeom prst="rect">
                      <a:avLst/>
                    </a:prstGeom>
                  </pic:spPr>
                </pic:pic>
              </a:graphicData>
            </a:graphic>
          </wp:inline>
        </w:drawing>
      </w:r>
      <w:r>
        <w:rPr>
          <w:sz w:val="20"/>
        </w:rPr>
      </w:r>
    </w:p>
    <w:p>
      <w:pPr>
        <w:pStyle w:val="BodyText"/>
        <w:spacing w:line="262" w:lineRule="exact"/>
        <w:ind w:left="4667"/>
      </w:pPr>
      <w:r>
        <w:rPr/>
        <w:t>a little.higher than RP.IY:i:n:Hatton ñecñuse on balance,</w:t>
      </w:r>
    </w:p>
    <w:p>
      <w:pPr>
        <w:tabs>
          <w:tab w:pos="4672" w:val="left" w:leader="none"/>
        </w:tabs>
        <w:spacing w:line="244" w:lineRule="auto" w:before="4"/>
        <w:ind w:left="4667" w:right="156" w:hanging="1253"/>
        <w:jc w:val="left"/>
        <w:rPr>
          <w:sz w:val="22"/>
        </w:rPr>
      </w:pPr>
      <w:r>
        <w:rPr>
          <w:color w:val="939393"/>
          <w:sz w:val="22"/>
        </w:rPr>
        <w:t>,</w:t>
        <w:tab/>
        <w:tab/>
      </w:r>
      <w:r>
        <w:rPr>
          <w:sz w:val="22"/>
        </w:rPr>
        <w:t>taxes affecting.RPIX'.are lijie1'y/to increase faster.than R.PIY .in.flation: 1.ln particular, the. govern.ment has annotificed.plaits</w:t>
      </w:r>
      <w:r>
        <w:rPr>
          <w:spacing w:val="-8"/>
          <w:sz w:val="22"/>
        </w:rPr>
        <w:t> </w:t>
      </w:r>
      <w:r>
        <w:rPr>
          <w:sz w:val="22"/>
        </w:rPr>
        <w:t>io</w:t>
      </w:r>
      <w:r>
        <w:rPr>
          <w:spacing w:val="-21"/>
          <w:sz w:val="22"/>
        </w:rPr>
        <w:t> </w:t>
      </w:r>
      <w:r>
        <w:rPr>
          <w:sz w:val="22"/>
        </w:rPr>
        <w:t>tncrease..the</w:t>
      </w:r>
      <w:r>
        <w:rPr>
          <w:spacing w:val="-6"/>
          <w:sz w:val="22"/>
        </w:rPr>
        <w:t> </w:t>
      </w:r>
      <w:r>
        <w:rPr>
          <w:sz w:val="22"/>
        </w:rPr>
        <w:t>real</w:t>
      </w:r>
      <w:r>
        <w:rPr>
          <w:spacing w:val="-9"/>
          <w:sz w:val="22"/>
        </w:rPr>
        <w:t> </w:t>
      </w:r>
      <w:r>
        <w:rPr>
          <w:sz w:val="22"/>
        </w:rPr>
        <w:t>rate</w:t>
      </w:r>
      <w:r>
        <w:rPr>
          <w:spacing w:val="-14"/>
          <w:sz w:val="22"/>
        </w:rPr>
        <w:t> </w:t>
      </w:r>
      <w:r>
        <w:rPr>
          <w:sz w:val="22"/>
        </w:rPr>
        <w:t>of</w:t>
      </w:r>
      <w:r>
        <w:rPr>
          <w:spacing w:val="-17"/>
          <w:sz w:val="22"/>
        </w:rPr>
        <w:t> </w:t>
      </w:r>
      <w:r>
        <w:rPr>
          <w:sz w:val="22"/>
        </w:rPr>
        <w:t>fuel</w:t>
      </w:r>
      <w:r>
        <w:rPr>
          <w:spacing w:val="-10"/>
          <w:sz w:val="22"/>
        </w:rPr>
        <w:t> </w:t>
      </w:r>
      <w:r>
        <w:rPr>
          <w:sz w:val="22"/>
        </w:rPr>
        <w:t>taxatioii,</w:t>
      </w:r>
    </w:p>
    <w:p>
      <w:pPr>
        <w:tabs>
          <w:tab w:pos="4667" w:val="left" w:leader="none"/>
        </w:tabs>
        <w:spacing w:before="8"/>
        <w:ind w:left="4683" w:right="420" w:hanging="1457"/>
        <w:jc w:val="left"/>
        <w:rPr>
          <w:sz w:val="22"/>
        </w:rPr>
      </w:pPr>
      <w:r>
        <w:rPr/>
        <w:pict>
          <v:group style="position:absolute;margin-left:69.120003pt;margin-top:10.669541pt;width:151.7pt;height:23.55pt;mso-position-horizontal-relative:page;mso-position-vertical-relative:paragraph;z-index:15883264" coordorigin="1382,213" coordsize="3034,471">
            <v:shape style="position:absolute;left:1756;top:213;width:2660;height:298" type="#_x0000_t75" stroked="false">
              <v:imagedata r:id="rId740" o:title=""/>
            </v:shape>
            <v:shape style="position:absolute;left:1382;top:549;width:2746;height:135" type="#_x0000_t75" stroked="false">
              <v:imagedata r:id="rId741" o:title=""/>
            </v:shape>
            <w10:wrap type="none"/>
          </v:group>
        </w:pict>
      </w:r>
      <w:r>
        <w:rPr>
          <w:color w:val="878787"/>
          <w:w w:val="85"/>
          <w:sz w:val="22"/>
        </w:rPr>
        <w:t>—</w:t>
      </w:r>
      <w:r>
        <w:rPr>
          <w:color w:val="878787"/>
          <w:spacing w:val="-3"/>
          <w:w w:val="85"/>
          <w:sz w:val="22"/>
        </w:rPr>
        <w:t> </w:t>
      </w:r>
      <w:r>
        <w:rPr>
          <w:color w:val="545454"/>
          <w:sz w:val="22"/>
        </w:rPr>
        <w:t>•</w:t>
        <w:tab/>
      </w:r>
      <w:r>
        <w:rPr>
          <w:w w:val="90"/>
          <w:sz w:val="22"/>
        </w:rPr>
        <w:t>and the..Council.Tax .is:.assu riled..to..rises. broadly in. iine, </w:t>
      </w:r>
      <w:r>
        <w:rPr>
          <w:sz w:val="22"/>
        </w:rPr>
        <w:t>with local authority pay; rather than</w:t>
      </w:r>
      <w:r>
        <w:rPr>
          <w:spacing w:val="40"/>
          <w:sz w:val="22"/>
        </w:rPr>
        <w:t> </w:t>
      </w:r>
      <w:r>
        <w:rPr>
          <w:sz w:val="22"/>
        </w:rPr>
        <w:t>with.prices,</w:t>
      </w:r>
    </w:p>
    <w:p>
      <w:pPr>
        <w:pStyle w:val="BodyText"/>
        <w:spacing w:before="1"/>
        <w:rPr>
          <w:sz w:val="26"/>
        </w:rPr>
      </w:pPr>
    </w:p>
    <w:p>
      <w:pPr>
        <w:spacing w:line="244" w:lineRule="auto" w:before="1"/>
        <w:ind w:left="4667" w:right="101" w:hanging="9"/>
        <w:jc w:val="left"/>
        <w:rPr>
          <w:sz w:val="22"/>
        </w:rPr>
      </w:pPr>
      <w:r>
        <w:rPr/>
        <w:pict>
          <v:group style="position:absolute;margin-left:68.160004pt;margin-top:21.839533pt;width:150.75pt;height:56.2pt;mso-position-horizontal-relative:page;mso-position-vertical-relative:paragraph;z-index:15883776" coordorigin="1363,437" coordsize="3015,1124">
            <v:shape style="position:absolute;left:2054;top:1099;width:2285;height:173" type="#_x0000_t75" stroked="false">
              <v:imagedata r:id="rId742" o:title=""/>
            </v:shape>
            <v:shape style="position:absolute;left:2044;top:1387;width:2333;height:173" type="#_x0000_t75" stroked="false">
              <v:imagedata r:id="rId743" o:title=""/>
            </v:shape>
            <v:shape style="position:absolute;left:2054;top:1262;width:2237;height:125" type="#_x0000_t75" stroked="false">
              <v:imagedata r:id="rId744" o:title=""/>
            </v:shape>
            <v:shape style="position:absolute;left:1363;top:436;width:2103;height:653" type="#_x0000_t75" stroked="false">
              <v:imagedata r:id="rId745" o:title=""/>
            </v:shape>
            <w10:wrap type="none"/>
          </v:group>
        </w:pict>
      </w:r>
      <w:r>
        <w:rPr/>
        <w:pict>
          <v:group style="position:absolute;margin-left:208.800003pt;margin-top:82.319534pt;width:41.8pt;height:12.25pt;mso-position-horizontal-relative:page;mso-position-vertical-relative:paragraph;z-index:15884288" coordorigin="4176,1646" coordsize="836,245">
            <v:shape style="position:absolute;left:4176;top:1646;width:836;height:116" type="#_x0000_t75" stroked="false">
              <v:imagedata r:id="rId746" o:title=""/>
            </v:shape>
            <v:shape style="position:absolute;left:4195;top:1771;width:816;height:120" type="#_x0000_t75" stroked="false">
              <v:imagedata r:id="rId747" o:title=""/>
            </v:shape>
            <w10:wrap type="none"/>
          </v:group>
        </w:pict>
      </w:r>
      <w:r>
        <w:rPr/>
        <w:drawing>
          <wp:anchor distT="0" distB="0" distL="0" distR="0" allowOverlap="1" layoutInCell="1" locked="0" behindDoc="0" simplePos="0" relativeHeight="15885312">
            <wp:simplePos x="0" y="0"/>
            <wp:positionH relativeFrom="page">
              <wp:posOffset>883919</wp:posOffset>
            </wp:positionH>
            <wp:positionV relativeFrom="paragraph">
              <wp:posOffset>1051554</wp:posOffset>
            </wp:positionV>
            <wp:extent cx="1420368" cy="164592"/>
            <wp:effectExtent l="0" t="0" r="0" b="0"/>
            <wp:wrapNone/>
            <wp:docPr id="485" name="image744.png"/>
            <wp:cNvGraphicFramePr>
              <a:graphicFrameLocks noChangeAspect="1"/>
            </wp:cNvGraphicFramePr>
            <a:graphic>
              <a:graphicData uri="http://schemas.openxmlformats.org/drawingml/2006/picture">
                <pic:pic>
                  <pic:nvPicPr>
                    <pic:cNvPr id="486" name="image744.png"/>
                    <pic:cNvPicPr/>
                  </pic:nvPicPr>
                  <pic:blipFill>
                    <a:blip r:embed="rId748" cstate="print"/>
                    <a:stretch>
                      <a:fillRect/>
                    </a:stretch>
                  </pic:blipFill>
                  <pic:spPr>
                    <a:xfrm>
                      <a:off x="0" y="0"/>
                      <a:ext cx="1420368" cy="164592"/>
                    </a:xfrm>
                    <a:prstGeom prst="rect">
                      <a:avLst/>
                    </a:prstGeom>
                  </pic:spPr>
                </pic:pic>
              </a:graphicData>
            </a:graphic>
          </wp:anchor>
        </w:drawing>
      </w:r>
      <w:r>
        <w:rPr/>
        <w:pict>
          <v:group style="position:absolute;margin-left:235.199997pt;margin-top:55.439533pt;width:19.2pt;height:15.4pt;mso-position-horizontal-relative:page;mso-position-vertical-relative:paragraph;z-index:15885824" coordorigin="4704,1109" coordsize="384,308">
            <v:shape style="position:absolute;left:4713;top:1108;width:375;height:135" type="#_x0000_t75" stroked="false">
              <v:imagedata r:id="rId749" o:title=""/>
            </v:shape>
            <v:shape style="position:absolute;left:4704;top:1243;width:384;height:173" type="#_x0000_t75" stroked="false">
              <v:imagedata r:id="rId750" o:title=""/>
            </v:shape>
            <w10:wrap type="none"/>
          </v:group>
        </w:pict>
      </w:r>
      <w:r>
        <w:rPr>
          <w:sz w:val="22"/>
        </w:rPr>
        <w:t>The.new.ce'ntral</w:t>
      </w:r>
      <w:r>
        <w:rPr>
          <w:spacing w:val="-34"/>
          <w:sz w:val="22"/>
        </w:rPr>
        <w:t> </w:t>
      </w:r>
      <w:r>
        <w:rPr>
          <w:sz w:val="22"/>
        </w:rPr>
        <w:t>projectioii</w:t>
      </w:r>
      <w:r>
        <w:rPr>
          <w:spacing w:val="-23"/>
          <w:sz w:val="22"/>
        </w:rPr>
        <w:t> </w:t>
      </w:r>
      <w:r>
        <w:rPr>
          <w:sz w:val="22"/>
        </w:rPr>
        <w:t>is</w:t>
      </w:r>
      <w:r>
        <w:rPr>
          <w:spacing w:val="-34"/>
          <w:sz w:val="22"/>
        </w:rPr>
        <w:t> </w:t>
      </w:r>
      <w:r>
        <w:rPr>
          <w:sz w:val="22"/>
        </w:rPr>
        <w:t>similar</w:t>
      </w:r>
      <w:r>
        <w:rPr>
          <w:spacing w:val="-27"/>
          <w:sz w:val="22"/>
        </w:rPr>
        <w:t> </w:t>
      </w:r>
      <w:r>
        <w:rPr>
          <w:sz w:val="22"/>
        </w:rPr>
        <w:t>ter</w:t>
      </w:r>
      <w:r>
        <w:rPr>
          <w:spacing w:val="-39"/>
          <w:sz w:val="22"/>
        </w:rPr>
        <w:t> </w:t>
      </w:r>
      <w:r>
        <w:rPr>
          <w:sz w:val="22"/>
        </w:rPr>
        <w:t>.tlieione</w:t>
      </w:r>
      <w:r>
        <w:rPr>
          <w:spacing w:val="-23"/>
          <w:sz w:val="22"/>
        </w:rPr>
        <w:t> </w:t>
      </w:r>
      <w:r>
        <w:rPr>
          <w:sz w:val="22"/>
        </w:rPr>
        <w:t>made::in. </w:t>
      </w:r>
      <w:r>
        <w:rPr>
          <w:w w:val="95"/>
          <w:sz w:val="23"/>
        </w:rPr>
        <w:t>February, extended by, one’quarter’(see’Chart 6.2):. ’The </w:t>
      </w:r>
      <w:r>
        <w:rPr>
          <w:sz w:val="22"/>
        </w:rPr>
        <w:t>deterioration since February .is offset by stronger domesticl ‹Fernand in the outlook for UK exports, partly in response to recent reducltions in .interest rates. As </w:t>
      </w:r>
      <w:r>
        <w:rPr>
          <w:color w:val="0C0C0C"/>
          <w:sz w:val="22"/>
        </w:rPr>
        <w:t>in’ </w:t>
      </w:r>
      <w:r>
        <w:rPr>
          <w:sz w:val="22"/>
        </w:rPr>
        <w:t>February, the downsi‹le risks are mainly in.the near term; now one quarter later„ they are less likely to affect</w:t>
      </w:r>
      <w:r>
        <w:rPr>
          <w:spacing w:val="1"/>
          <w:sz w:val="22"/>
        </w:rPr>
        <w:t> </w:t>
      </w:r>
      <w:r>
        <w:rPr>
          <w:sz w:val="22"/>
        </w:rPr>
        <w:t>the</w:t>
      </w:r>
    </w:p>
    <w:p>
      <w:pPr>
        <w:pStyle w:val="BodyText"/>
        <w:spacing w:line="266" w:lineRule="exact"/>
        <w:ind w:left="4639"/>
      </w:pPr>
      <w:r>
        <w:rPr/>
        <w:pict>
          <v:group style="position:absolute;margin-left:79.680pt;margin-top:11.049753pt;width:184.35pt;height:34.1pt;mso-position-horizontal-relative:page;mso-position-vertical-relative:paragraph;z-index:15884800" coordorigin="1594,221" coordsize="3687,682">
            <v:shape style="position:absolute;left:1593;top:221;width:3485;height:346" type="#_x0000_t75" stroked="false">
              <v:imagedata r:id="rId751" o:title=""/>
            </v:shape>
            <v:shape style="position:absolute;left:1593;top:537;width:3687;height:250" type="#_x0000_t75" stroked="false">
              <v:imagedata r:id="rId752" o:title=""/>
            </v:shape>
            <v:shape style="position:absolute;left:1593;top:787;width:432;height:116" type="#_x0000_t75" stroked="false">
              <v:imagedata r:id="rId753" o:title=""/>
            </v:shape>
            <w10:wrap type="none"/>
          </v:group>
        </w:pict>
      </w:r>
      <w:r>
        <w:rPr>
          <w:spacing w:val="7"/>
          <w:w w:val="38"/>
        </w:rPr>
        <w:t>!</w:t>
      </w:r>
      <w:r>
        <w:rPr>
          <w:w w:val="98"/>
        </w:rPr>
        <w:t>out</w:t>
      </w:r>
      <w:r>
        <w:rPr>
          <w:spacing w:val="-46"/>
          <w:w w:val="98"/>
        </w:rPr>
        <w:t>1</w:t>
      </w:r>
      <w:r>
        <w:rPr>
          <w:w w:val="94"/>
          <w:position w:val="1"/>
        </w:rPr>
        <w:t>ook.i</w:t>
      </w:r>
      <w:r>
        <w:rPr>
          <w:spacing w:val="-39"/>
          <w:w w:val="94"/>
          <w:position w:val="1"/>
        </w:rPr>
        <w:t>n</w:t>
      </w:r>
      <w:r>
        <w:rPr>
          <w:w w:val="33"/>
          <w:position w:val="1"/>
        </w:rPr>
        <w:t>‘</w:t>
      </w:r>
      <w:r>
        <w:rPr>
          <w:position w:val="1"/>
        </w:rPr>
        <w:t> </w:t>
      </w:r>
      <w:r>
        <w:rPr>
          <w:spacing w:val="-29"/>
          <w:position w:val="1"/>
        </w:rPr>
        <w:t> </w:t>
      </w:r>
      <w:r>
        <w:rPr>
          <w:spacing w:val="-1"/>
          <w:w w:val="98"/>
          <w:position w:val="1"/>
        </w:rPr>
        <w:t>tw</w:t>
      </w:r>
      <w:r>
        <w:rPr>
          <w:spacing w:val="-47"/>
          <w:w w:val="98"/>
          <w:position w:val="1"/>
        </w:rPr>
        <w:t>o</w:t>
      </w:r>
      <w:r>
        <w:rPr>
          <w:w w:val="33"/>
          <w:position w:val="1"/>
        </w:rPr>
        <w:t>’</w:t>
      </w:r>
      <w:r>
        <w:rPr>
          <w:spacing w:val="20"/>
          <w:position w:val="1"/>
        </w:rPr>
        <w:t> </w:t>
      </w:r>
      <w:r>
        <w:rPr>
          <w:w w:val="87"/>
          <w:position w:val="1"/>
        </w:rPr>
        <w:t>years*</w:t>
      </w:r>
      <w:r>
        <w:rPr>
          <w:spacing w:val="23"/>
          <w:position w:val="1"/>
        </w:rPr>
        <w:t> </w:t>
      </w:r>
      <w:r>
        <w:rPr>
          <w:spacing w:val="-1"/>
          <w:w w:val="93"/>
          <w:position w:val="1"/>
        </w:rPr>
        <w:t>time</w:t>
      </w:r>
      <w:r>
        <w:rPr>
          <w:w w:val="93"/>
          <w:position w:val="1"/>
        </w:rPr>
        <w:t>.</w:t>
      </w:r>
      <w:r>
        <w:rPr>
          <w:position w:val="1"/>
        </w:rPr>
        <w:t> </w:t>
      </w:r>
      <w:r>
        <w:rPr>
          <w:spacing w:val="-6"/>
          <w:position w:val="1"/>
        </w:rPr>
        <w:t> </w:t>
      </w:r>
      <w:r>
        <w:rPr>
          <w:spacing w:val="-1"/>
          <w:w w:val="96"/>
          <w:position w:val="1"/>
        </w:rPr>
        <w:t>The.upsid</w:t>
      </w:r>
      <w:r>
        <w:rPr>
          <w:w w:val="96"/>
          <w:position w:val="1"/>
        </w:rPr>
        <w:t>e</w:t>
      </w:r>
      <w:r>
        <w:rPr>
          <w:spacing w:val="11"/>
          <w:position w:val="1"/>
        </w:rPr>
        <w:t> </w:t>
      </w:r>
      <w:r>
        <w:rPr>
          <w:w w:val="95"/>
          <w:position w:val="1"/>
        </w:rPr>
        <w:t>risks</w:t>
      </w:r>
      <w:r>
        <w:rPr>
          <w:spacing w:val="3"/>
          <w:position w:val="1"/>
        </w:rPr>
        <w:t> </w:t>
      </w:r>
      <w:r>
        <w:rPr>
          <w:spacing w:val="-1"/>
          <w:w w:val="94"/>
          <w:position w:val="1"/>
        </w:rPr>
        <w:t>appl</w:t>
      </w:r>
      <w:r>
        <w:rPr>
          <w:w w:val="94"/>
          <w:position w:val="1"/>
        </w:rPr>
        <w:t>y</w:t>
      </w:r>
      <w:r>
        <w:rPr>
          <w:spacing w:val="10"/>
          <w:position w:val="1"/>
        </w:rPr>
        <w:t> </w:t>
      </w:r>
      <w:r>
        <w:rPr>
          <w:spacing w:val="-1"/>
          <w:w w:val="88"/>
          <w:position w:val="1"/>
        </w:rPr>
        <w:t>also.</w:t>
      </w:r>
    </w:p>
    <w:p>
      <w:pPr>
        <w:pStyle w:val="BodyText"/>
        <w:ind w:left="4665"/>
        <w:rPr>
          <w:sz w:val="20"/>
        </w:rPr>
      </w:pPr>
      <w:r>
        <w:rPr>
          <w:sz w:val="20"/>
        </w:rPr>
        <w:drawing>
          <wp:inline distT="0" distB="0" distL="0" distR="0">
            <wp:extent cx="3255264" cy="158495"/>
            <wp:effectExtent l="0" t="0" r="0" b="0"/>
            <wp:docPr id="487" name="image750.jpeg"/>
            <wp:cNvGraphicFramePr>
              <a:graphicFrameLocks noChangeAspect="1"/>
            </wp:cNvGraphicFramePr>
            <a:graphic>
              <a:graphicData uri="http://schemas.openxmlformats.org/drawingml/2006/picture">
                <pic:pic>
                  <pic:nvPicPr>
                    <pic:cNvPr id="488" name="image750.jpeg"/>
                    <pic:cNvPicPr/>
                  </pic:nvPicPr>
                  <pic:blipFill>
                    <a:blip r:embed="rId754" cstate="print"/>
                    <a:stretch>
                      <a:fillRect/>
                    </a:stretch>
                  </pic:blipFill>
                  <pic:spPr>
                    <a:xfrm>
                      <a:off x="0" y="0"/>
                      <a:ext cx="3255264" cy="158495"/>
                    </a:xfrm>
                    <a:prstGeom prst="rect">
                      <a:avLst/>
                    </a:prstGeom>
                  </pic:spPr>
                </pic:pic>
              </a:graphicData>
            </a:graphic>
          </wp:inline>
        </w:drawing>
      </w:r>
      <w:r>
        <w:rPr>
          <w:sz w:val="20"/>
        </w:rPr>
      </w:r>
    </w:p>
    <w:p>
      <w:pPr>
        <w:spacing w:line="244" w:lineRule="auto" w:before="0"/>
        <w:ind w:left="4678" w:right="276" w:firstLine="5"/>
        <w:jc w:val="left"/>
        <w:rPr>
          <w:sz w:val="22"/>
        </w:rPr>
      </w:pPr>
      <w:r>
        <w:rPr>
          <w:sz w:val="22"/>
        </w:rPr>
        <w:t>net.eNect of moving the projéction.</w:t>
      </w:r>
      <w:r>
        <w:rPr>
          <w:spacing w:val="-42"/>
          <w:sz w:val="22"/>
        </w:rPr>
        <w:t> </w:t>
      </w:r>
      <w:r>
        <w:rPr>
          <w:sz w:val="22"/>
        </w:rPr>
        <w:t>forward:one quarter </w:t>
      </w:r>
      <w:r>
        <w:rPr>
          <w:color w:val="1C1C1C"/>
          <w:sz w:val="22"/>
        </w:rPr>
        <w:t>is</w:t>
      </w:r>
      <w:r>
        <w:rPr>
          <w:color w:val="1C1C1C"/>
          <w:spacing w:val="-24"/>
          <w:sz w:val="22"/>
        </w:rPr>
        <w:t> </w:t>
      </w:r>
      <w:r>
        <w:rPr>
          <w:sz w:val="22"/>
        </w:rPr>
        <w:t>to:give</w:t>
      </w:r>
      <w:r>
        <w:rPr>
          <w:spacing w:val="-13"/>
          <w:sz w:val="22"/>
        </w:rPr>
        <w:t> </w:t>
      </w:r>
      <w:r>
        <w:rPr>
          <w:sz w:val="22"/>
        </w:rPr>
        <w:t>greater</w:t>
      </w:r>
      <w:r>
        <w:rPr>
          <w:spacing w:val="-12"/>
          <w:sz w:val="22"/>
        </w:rPr>
        <w:t> </w:t>
      </w:r>
      <w:r>
        <w:rPr>
          <w:sz w:val="22"/>
        </w:rPr>
        <w:t>Weight</w:t>
      </w:r>
      <w:r>
        <w:rPr>
          <w:spacing w:val="-12"/>
          <w:sz w:val="22"/>
        </w:rPr>
        <w:t> </w:t>
      </w:r>
      <w:r>
        <w:rPr>
          <w:sz w:val="22"/>
        </w:rPr>
        <w:t>to</w:t>
      </w:r>
      <w:r>
        <w:rPr>
          <w:spacing w:val="-22"/>
          <w:sz w:val="22"/>
        </w:rPr>
        <w:t> </w:t>
      </w:r>
      <w:r>
        <w:rPr>
          <w:sz w:val="22"/>
        </w:rPr>
        <w:t>the</w:t>
      </w:r>
      <w:r>
        <w:rPr>
          <w:spacing w:val="-19"/>
          <w:sz w:val="22"/>
        </w:rPr>
        <w:t> </w:t>
      </w:r>
      <w:r>
        <w:rPr>
          <w:sz w:val="22"/>
        </w:rPr>
        <w:t>upside</w:t>
      </w:r>
      <w:r>
        <w:rPr>
          <w:spacing w:val="-15"/>
          <w:sz w:val="22"/>
        </w:rPr>
        <w:t> </w:t>
      </w:r>
      <w:r>
        <w:rPr>
          <w:sz w:val="22"/>
        </w:rPr>
        <w:t>ri.sks:to</w:t>
      </w:r>
      <w:r>
        <w:rPr>
          <w:spacing w:val="-19"/>
          <w:sz w:val="22"/>
        </w:rPr>
        <w:t> </w:t>
      </w:r>
      <w:r>
        <w:rPr>
          <w:sz w:val="22"/>
        </w:rPr>
        <w:t>inflation.,</w:t>
      </w:r>
    </w:p>
    <w:p>
      <w:pPr>
        <w:tabs>
          <w:tab w:pos="9636" w:val="left" w:leader="none"/>
        </w:tabs>
        <w:spacing w:line="161" w:lineRule="exact" w:before="144"/>
        <w:ind w:left="4657" w:right="0" w:firstLine="0"/>
        <w:jc w:val="left"/>
        <w:rPr>
          <w:sz w:val="15"/>
        </w:rPr>
      </w:pPr>
      <w:r>
        <w:rPr>
          <w:color w:val="242424"/>
          <w:w w:val="95"/>
          <w:sz w:val="15"/>
        </w:rPr>
        <w:t>,'('l) </w:t>
      </w:r>
      <w:r>
        <w:rPr>
          <w:color w:val="161616"/>
          <w:w w:val="95"/>
          <w:sz w:val="15"/>
        </w:rPr>
        <w:t>The. </w:t>
      </w:r>
      <w:r>
        <w:rPr>
          <w:w w:val="95"/>
          <w:sz w:val="15"/>
        </w:rPr>
        <w:t>more uncertainty. there is about inflation:g1 anti</w:t>
      </w:r>
      <w:r>
        <w:rPr>
          <w:spacing w:val="-3"/>
          <w:w w:val="95"/>
          <w:sz w:val="15"/>
        </w:rPr>
        <w:t> </w:t>
      </w:r>
      <w:r>
        <w:rPr>
          <w:color w:val="0F0F0F"/>
          <w:w w:val="95"/>
          <w:sz w:val="15"/>
        </w:rPr>
        <w:t>parriéutar'time'”</w:t>
      </w:r>
      <w:r>
        <w:rPr>
          <w:color w:val="0F0F0F"/>
          <w:spacing w:val="34"/>
          <w:w w:val="95"/>
          <w:sz w:val="15"/>
        </w:rPr>
        <w:t> </w:t>
      </w:r>
      <w:r>
        <w:rPr>
          <w:color w:val="D3D3D3"/>
          <w:w w:val="90"/>
          <w:sz w:val="15"/>
        </w:rPr>
        <w:t>'</w:t>
        <w:tab/>
      </w:r>
      <w:r>
        <w:rPr>
          <w:color w:val="CFCFCF"/>
          <w:w w:val="90"/>
          <w:sz w:val="15"/>
        </w:rPr>
        <w:t>’</w:t>
      </w:r>
    </w:p>
    <w:p>
      <w:pPr>
        <w:spacing w:line="161" w:lineRule="exact" w:before="0"/>
        <w:ind w:left="4866" w:right="0" w:firstLine="0"/>
        <w:jc w:val="left"/>
        <w:rPr>
          <w:sz w:val="15"/>
        </w:rPr>
      </w:pPr>
      <w:r>
        <w:rPr>
          <w:color w:val="1C1C1C"/>
          <w:sz w:val="15"/>
        </w:rPr>
        <w:t>.!hoIIzon. </w:t>
      </w:r>
      <w:r>
        <w:rPr>
          <w:sz w:val="15"/>
        </w:rPr>
        <w:t>.the, wider the </w:t>
      </w:r>
      <w:r>
        <w:rPr>
          <w:color w:val="282828"/>
          <w:sz w:val="15"/>
        </w:rPr>
        <w:t>6ands. </w:t>
      </w:r>
      <w:r>
        <w:rPr>
          <w:sz w:val="15"/>
        </w:rPr>
        <w:t>and”the.more.gradually tlte cd1om.fgdes. </w:t>
      </w:r>
      <w:r>
        <w:rPr>
          <w:color w:val="111111"/>
          <w:sz w:val="15"/>
        </w:rPr>
        <w:t>:lf..</w:t>
      </w:r>
    </w:p>
    <w:p>
      <w:pPr>
        <w:pStyle w:val="BodyText"/>
        <w:spacing w:line="163" w:lineRule="exact"/>
        <w:ind w:left="4886"/>
        <w:rPr>
          <w:sz w:val="16"/>
        </w:rPr>
      </w:pPr>
      <w:r>
        <w:rPr>
          <w:position w:val="-2"/>
          <w:sz w:val="16"/>
        </w:rPr>
        <w:drawing>
          <wp:inline distT="0" distB="0" distL="0" distR="0">
            <wp:extent cx="2816352" cy="103631"/>
            <wp:effectExtent l="0" t="0" r="0" b="0"/>
            <wp:docPr id="489" name="image751.jpeg"/>
            <wp:cNvGraphicFramePr>
              <a:graphicFrameLocks noChangeAspect="1"/>
            </wp:cNvGraphicFramePr>
            <a:graphic>
              <a:graphicData uri="http://schemas.openxmlformats.org/drawingml/2006/picture">
                <pic:pic>
                  <pic:nvPicPr>
                    <pic:cNvPr id="490" name="image751.jpeg"/>
                    <pic:cNvPicPr/>
                  </pic:nvPicPr>
                  <pic:blipFill>
                    <a:blip r:embed="rId755" cstate="print"/>
                    <a:stretch>
                      <a:fillRect/>
                    </a:stretch>
                  </pic:blipFill>
                  <pic:spPr>
                    <a:xfrm>
                      <a:off x="0" y="0"/>
                      <a:ext cx="2816352" cy="103631"/>
                    </a:xfrm>
                    <a:prstGeom prst="rect">
                      <a:avLst/>
                    </a:prstGeom>
                  </pic:spPr>
                </pic:pic>
              </a:graphicData>
            </a:graphic>
          </wp:inline>
        </w:drawing>
      </w:r>
      <w:r>
        <w:rPr>
          <w:position w:val="-2"/>
          <w:sz w:val="16"/>
        </w:rPr>
      </w:r>
    </w:p>
    <w:p>
      <w:pPr>
        <w:spacing w:before="0"/>
        <w:ind w:left="4914" w:right="0" w:firstLine="0"/>
        <w:jc w:val="left"/>
        <w:rPr>
          <w:rFonts w:ascii="Courier New"/>
          <w:sz w:val="15"/>
        </w:rPr>
      </w:pPr>
      <w:r>
        <w:rPr>
          <w:rFonts w:ascii="Courier New"/>
          <w:w w:val="85"/>
          <w:sz w:val="15"/>
        </w:rPr>
        <w:t>oo1hat&amp;(de.</w:t>
      </w:r>
    </w:p>
    <w:p>
      <w:pPr>
        <w:pStyle w:val="BodyText"/>
        <w:rPr>
          <w:rFonts w:ascii="Courier New"/>
          <w:sz w:val="20"/>
        </w:rPr>
      </w:pPr>
    </w:p>
    <w:p>
      <w:pPr>
        <w:pStyle w:val="BodyText"/>
        <w:spacing w:before="5"/>
        <w:rPr>
          <w:rFonts w:ascii="Courier New"/>
          <w:sz w:val="17"/>
        </w:rPr>
      </w:pPr>
      <w:r>
        <w:rPr/>
        <w:drawing>
          <wp:anchor distT="0" distB="0" distL="0" distR="0" allowOverlap="1" layoutInCell="1" locked="0" behindDoc="0" simplePos="0" relativeHeight="300">
            <wp:simplePos x="0" y="0"/>
            <wp:positionH relativeFrom="page">
              <wp:posOffset>835152</wp:posOffset>
            </wp:positionH>
            <wp:positionV relativeFrom="paragraph">
              <wp:posOffset>150617</wp:posOffset>
            </wp:positionV>
            <wp:extent cx="140208" cy="103631"/>
            <wp:effectExtent l="0" t="0" r="0" b="0"/>
            <wp:wrapTopAndBottom/>
            <wp:docPr id="491" name="image752.png"/>
            <wp:cNvGraphicFramePr>
              <a:graphicFrameLocks noChangeAspect="1"/>
            </wp:cNvGraphicFramePr>
            <a:graphic>
              <a:graphicData uri="http://schemas.openxmlformats.org/drawingml/2006/picture">
                <pic:pic>
                  <pic:nvPicPr>
                    <pic:cNvPr id="492" name="image752.png"/>
                    <pic:cNvPicPr/>
                  </pic:nvPicPr>
                  <pic:blipFill>
                    <a:blip r:embed="rId756" cstate="print"/>
                    <a:stretch>
                      <a:fillRect/>
                    </a:stretch>
                  </pic:blipFill>
                  <pic:spPr>
                    <a:xfrm>
                      <a:off x="0" y="0"/>
                      <a:ext cx="140208" cy="103631"/>
                    </a:xfrm>
                    <a:prstGeom prst="rect">
                      <a:avLst/>
                    </a:prstGeom>
                  </pic:spPr>
                </pic:pic>
              </a:graphicData>
            </a:graphic>
          </wp:anchor>
        </w:drawing>
      </w:r>
    </w:p>
    <w:p>
      <w:pPr>
        <w:spacing w:after="0"/>
        <w:rPr>
          <w:rFonts w:ascii="Courier New"/>
          <w:sz w:val="17"/>
        </w:rPr>
        <w:sectPr>
          <w:type w:val="continuous"/>
          <w:pgSz w:w="11750" w:h="16390"/>
          <w:pgMar w:top="1420" w:bottom="280" w:left="1200" w:right="640"/>
        </w:sectPr>
      </w:pPr>
    </w:p>
    <w:p>
      <w:pPr>
        <w:pStyle w:val="BodyText"/>
        <w:spacing w:line="172" w:lineRule="exact"/>
        <w:ind w:left="128"/>
        <w:rPr>
          <w:rFonts w:ascii="Courier New"/>
          <w:sz w:val="17"/>
        </w:rPr>
      </w:pPr>
      <w:r>
        <w:rPr>
          <w:rFonts w:ascii="Courier New"/>
          <w:position w:val="-2"/>
          <w:sz w:val="17"/>
        </w:rPr>
        <w:drawing>
          <wp:inline distT="0" distB="0" distL="0" distR="0">
            <wp:extent cx="6193536" cy="109727"/>
            <wp:effectExtent l="0" t="0" r="0" b="0"/>
            <wp:docPr id="493" name="image753.jpeg"/>
            <wp:cNvGraphicFramePr>
              <a:graphicFrameLocks noChangeAspect="1"/>
            </wp:cNvGraphicFramePr>
            <a:graphic>
              <a:graphicData uri="http://schemas.openxmlformats.org/drawingml/2006/picture">
                <pic:pic>
                  <pic:nvPicPr>
                    <pic:cNvPr id="494" name="image753.jpeg"/>
                    <pic:cNvPicPr/>
                  </pic:nvPicPr>
                  <pic:blipFill>
                    <a:blip r:embed="rId757" cstate="print"/>
                    <a:stretch>
                      <a:fillRect/>
                    </a:stretch>
                  </pic:blipFill>
                  <pic:spPr>
                    <a:xfrm>
                      <a:off x="0" y="0"/>
                      <a:ext cx="6193536" cy="109727"/>
                    </a:xfrm>
                    <a:prstGeom prst="rect">
                      <a:avLst/>
                    </a:prstGeom>
                  </pic:spPr>
                </pic:pic>
              </a:graphicData>
            </a:graphic>
          </wp:inline>
        </w:drawing>
      </w:r>
      <w:r>
        <w:rPr>
          <w:rFonts w:ascii="Courier New"/>
          <w:position w:val="-2"/>
          <w:sz w:val="17"/>
        </w:rPr>
      </w:r>
    </w:p>
    <w:p>
      <w:pPr>
        <w:pStyle w:val="BodyText"/>
        <w:spacing w:before="4"/>
        <w:rPr>
          <w:rFonts w:ascii="Courier New"/>
          <w:sz w:val="25"/>
        </w:rPr>
      </w:pPr>
    </w:p>
    <w:p>
      <w:pPr>
        <w:spacing w:after="0"/>
        <w:rPr>
          <w:rFonts w:ascii="Courier New"/>
          <w:sz w:val="25"/>
        </w:rPr>
        <w:sectPr>
          <w:pgSz w:w="11690" w:h="16350"/>
          <w:pgMar w:top="900" w:bottom="280" w:left="640" w:right="106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9"/>
        <w:rPr>
          <w:rFonts w:ascii="Courier New"/>
          <w:sz w:val="14"/>
        </w:rPr>
      </w:pPr>
    </w:p>
    <w:p>
      <w:pPr>
        <w:pStyle w:val="BodyText"/>
        <w:ind w:left="128"/>
        <w:rPr>
          <w:rFonts w:ascii="Courier New"/>
          <w:sz w:val="20"/>
        </w:rPr>
      </w:pPr>
      <w:r>
        <w:rPr>
          <w:rFonts w:ascii="Courier New"/>
          <w:sz w:val="20"/>
        </w:rPr>
        <w:pict>
          <v:group style="width:173.3pt;height:88.35pt;mso-position-horizontal-relative:char;mso-position-vertical-relative:line" coordorigin="0,0" coordsize="3466,1767">
            <v:shape style="position:absolute;left:76;top:0;width:3389;height:519" type="#_x0000_t75" stroked="false">
              <v:imagedata r:id="rId758" o:title=""/>
            </v:shape>
            <v:shape style="position:absolute;left:0;top:556;width:3149;height:768" type="#_x0000_t75" stroked="false">
              <v:imagedata r:id="rId759" o:title=""/>
            </v:shape>
            <v:shape style="position:absolute;left:76;top:1392;width:2842;height:125" type="#_x0000_t75" stroked="false">
              <v:imagedata r:id="rId760" o:title=""/>
            </v:shape>
            <v:shape style="position:absolute;left:67;top:1641;width:2852;height:125" type="#_x0000_t75" stroked="false">
              <v:imagedata r:id="rId761" o:title=""/>
            </v:shape>
            <v:shape style="position:absolute;left:76;top:1512;width:2823;height:140" type="#_x0000_t75" stroked="false">
              <v:imagedata r:id="rId762" o:title=""/>
            </v:shape>
          </v:group>
        </w:pict>
      </w:r>
      <w:r>
        <w:rPr>
          <w:rFonts w:ascii="Courier New"/>
          <w:sz w:val="20"/>
        </w:rPr>
      </w:r>
    </w:p>
    <w:p>
      <w:pPr>
        <w:tabs>
          <w:tab w:pos="1642" w:val="left" w:leader="none"/>
          <w:tab w:pos="2810" w:val="left" w:leader="none"/>
        </w:tabs>
        <w:spacing w:before="0"/>
        <w:ind w:left="180" w:right="0" w:firstLine="0"/>
        <w:jc w:val="left"/>
        <w:rPr>
          <w:sz w:val="13"/>
        </w:rPr>
      </w:pPr>
      <w:bookmarkStart w:name="BoE_InflationReport_May 96_0047" w:id="45"/>
      <w:bookmarkEnd w:id="45"/>
      <w:r>
        <w:rPr/>
      </w:r>
      <w:r>
        <w:rPr>
          <w:color w:val="151515"/>
          <w:w w:val="95"/>
          <w:sz w:val="13"/>
        </w:rPr>
        <w:t>!ndimci«t-azt8ty;is</w:t>
      </w:r>
      <w:r>
        <w:rPr>
          <w:color w:val="151515"/>
          <w:spacing w:val="-7"/>
          <w:w w:val="95"/>
          <w:sz w:val="13"/>
        </w:rPr>
        <w:t> </w:t>
      </w:r>
      <w:r>
        <w:rPr>
          <w:color w:val="D3D3D3"/>
          <w:w w:val="90"/>
          <w:sz w:val="13"/>
        </w:rPr>
        <w:t>..</w:t>
        <w:tab/>
      </w:r>
      <w:r>
        <w:rPr>
          <w:color w:val="DDDDDD"/>
          <w:w w:val="90"/>
          <w:sz w:val="13"/>
        </w:rPr>
        <w:t>’</w:t>
      </w:r>
      <w:r>
        <w:rPr>
          <w:color w:val="DDDDDD"/>
          <w:spacing w:val="-9"/>
          <w:w w:val="90"/>
          <w:sz w:val="13"/>
        </w:rPr>
        <w:t> </w:t>
      </w:r>
      <w:r>
        <w:rPr>
          <w:color w:val="DDDDDD"/>
          <w:w w:val="90"/>
          <w:sz w:val="13"/>
        </w:rPr>
        <w:t>” </w:t>
      </w:r>
      <w:r>
        <w:rPr>
          <w:color w:val="DDDDDD"/>
          <w:spacing w:val="8"/>
          <w:w w:val="90"/>
          <w:sz w:val="13"/>
        </w:rPr>
        <w:t> </w:t>
      </w:r>
      <w:r>
        <w:rPr>
          <w:color w:val="2A2A2A"/>
          <w:w w:val="95"/>
          <w:sz w:val="13"/>
        </w:rPr>
        <w:t>3:0’</w:t>
        <w:tab/>
      </w:r>
      <w:r>
        <w:rPr>
          <w:color w:val="3D3D3D"/>
          <w:w w:val="95"/>
          <w:sz w:val="13"/>
        </w:rPr>
        <w:t>3.</w:t>
      </w:r>
      <w:r>
        <w:rPr>
          <w:color w:val="3D3D3D"/>
          <w:spacing w:val="-13"/>
          <w:w w:val="95"/>
          <w:sz w:val="13"/>
        </w:rPr>
        <w:t> </w:t>
      </w:r>
      <w:r>
        <w:rPr>
          <w:color w:val="3D3D3D"/>
          <w:w w:val="95"/>
          <w:sz w:val="13"/>
        </w:rPr>
        <w:t>I</w:t>
      </w:r>
    </w:p>
    <w:p>
      <w:pPr>
        <w:pStyle w:val="BodyText"/>
        <w:ind w:left="118"/>
        <w:rPr>
          <w:sz w:val="20"/>
        </w:rPr>
      </w:pPr>
      <w:r>
        <w:rPr>
          <w:sz w:val="20"/>
        </w:rPr>
        <w:pict>
          <v:group style="width:145.450pt;height:13.45pt;mso-position-horizontal-relative:char;mso-position-vertical-relative:line" coordorigin="0,0" coordsize="2909,269">
            <v:shape style="position:absolute;left:19;top:0;width:2823;height:144" type="#_x0000_t75" stroked="false">
              <v:imagedata r:id="rId763" o:title=""/>
            </v:shape>
            <v:shape style="position:absolute;left:0;top:134;width:2909;height:135" type="#_x0000_t75" stroked="false">
              <v:imagedata r:id="rId764" o:title=""/>
            </v:shape>
          </v:group>
        </w:pict>
      </w:r>
      <w:r>
        <w:rPr>
          <w:sz w:val="20"/>
        </w:rPr>
      </w:r>
    </w:p>
    <w:p>
      <w:pPr>
        <w:pStyle w:val="BodyText"/>
        <w:spacing w:before="6"/>
        <w:rPr>
          <w:sz w:val="4"/>
        </w:rPr>
      </w:pPr>
    </w:p>
    <w:p>
      <w:pPr>
        <w:pStyle w:val="BodyText"/>
        <w:spacing w:line="220" w:lineRule="exact"/>
        <w:ind w:left="118"/>
        <w:rPr>
          <w:sz w:val="20"/>
        </w:rPr>
      </w:pPr>
      <w:r>
        <w:rPr>
          <w:position w:val="-3"/>
          <w:sz w:val="20"/>
        </w:rPr>
        <w:drawing>
          <wp:inline distT="0" distB="0" distL="0" distR="0">
            <wp:extent cx="1950720" cy="140207"/>
            <wp:effectExtent l="0" t="0" r="0" b="0"/>
            <wp:docPr id="495" name="image761.jpeg"/>
            <wp:cNvGraphicFramePr>
              <a:graphicFrameLocks noChangeAspect="1"/>
            </wp:cNvGraphicFramePr>
            <a:graphic>
              <a:graphicData uri="http://schemas.openxmlformats.org/drawingml/2006/picture">
                <pic:pic>
                  <pic:nvPicPr>
                    <pic:cNvPr id="496" name="image761.jpeg"/>
                    <pic:cNvPicPr/>
                  </pic:nvPicPr>
                  <pic:blipFill>
                    <a:blip r:embed="rId765" cstate="print"/>
                    <a:stretch>
                      <a:fillRect/>
                    </a:stretch>
                  </pic:blipFill>
                  <pic:spPr>
                    <a:xfrm>
                      <a:off x="0" y="0"/>
                      <a:ext cx="1950720" cy="140207"/>
                    </a:xfrm>
                    <a:prstGeom prst="rect">
                      <a:avLst/>
                    </a:prstGeom>
                  </pic:spPr>
                </pic:pic>
              </a:graphicData>
            </a:graphic>
          </wp:inline>
        </w:drawing>
      </w:r>
      <w:r>
        <w:rPr>
          <w:position w:val="-3"/>
          <w:sz w:val="20"/>
        </w:rPr>
      </w:r>
    </w:p>
    <w:p>
      <w:pPr>
        <w:pStyle w:val="BodyText"/>
        <w:spacing w:before="7"/>
        <w:rPr>
          <w:sz w:val="7"/>
        </w:rPr>
      </w:pPr>
    </w:p>
    <w:p>
      <w:pPr>
        <w:pStyle w:val="BodyText"/>
        <w:spacing w:line="153" w:lineRule="exact"/>
        <w:ind w:left="1731"/>
        <w:rPr>
          <w:sz w:val="15"/>
        </w:rPr>
      </w:pPr>
      <w:r>
        <w:rPr>
          <w:position w:val="-2"/>
          <w:sz w:val="15"/>
        </w:rPr>
        <w:drawing>
          <wp:inline distT="0" distB="0" distL="0" distR="0">
            <wp:extent cx="938784" cy="97535"/>
            <wp:effectExtent l="0" t="0" r="0" b="0"/>
            <wp:docPr id="497" name="image762.jpeg"/>
            <wp:cNvGraphicFramePr>
              <a:graphicFrameLocks noChangeAspect="1"/>
            </wp:cNvGraphicFramePr>
            <a:graphic>
              <a:graphicData uri="http://schemas.openxmlformats.org/drawingml/2006/picture">
                <pic:pic>
                  <pic:nvPicPr>
                    <pic:cNvPr id="498" name="image762.jpeg"/>
                    <pic:cNvPicPr/>
                  </pic:nvPicPr>
                  <pic:blipFill>
                    <a:blip r:embed="rId766" cstate="print"/>
                    <a:stretch>
                      <a:fillRect/>
                    </a:stretch>
                  </pic:blipFill>
                  <pic:spPr>
                    <a:xfrm>
                      <a:off x="0" y="0"/>
                      <a:ext cx="938784" cy="97535"/>
                    </a:xfrm>
                    <a:prstGeom prst="rect">
                      <a:avLst/>
                    </a:prstGeom>
                  </pic:spPr>
                </pic:pic>
              </a:graphicData>
            </a:graphic>
          </wp:inline>
        </w:drawing>
      </w:r>
      <w:r>
        <w:rPr>
          <w:position w:val="-2"/>
          <w:sz w:val="15"/>
        </w:rPr>
      </w:r>
    </w:p>
    <w:p>
      <w:pPr>
        <w:pStyle w:val="BodyText"/>
        <w:spacing w:before="5"/>
        <w:rPr>
          <w:sz w:val="8"/>
        </w:rPr>
      </w:pPr>
    </w:p>
    <w:p>
      <w:pPr>
        <w:pStyle w:val="BodyText"/>
        <w:ind w:left="118"/>
        <w:rPr>
          <w:sz w:val="20"/>
        </w:rPr>
      </w:pPr>
      <w:r>
        <w:rPr>
          <w:sz w:val="20"/>
        </w:rPr>
        <w:pict>
          <v:group style="width:149.8pt;height:40.35pt;mso-position-horizontal-relative:char;mso-position-vertical-relative:line" coordorigin="0,0" coordsize="2996,807">
            <v:shape style="position:absolute;left:0;top:0;width:2996;height:672" type="#_x0000_t75" stroked="false">
              <v:imagedata r:id="rId767" o:title=""/>
            </v:shape>
            <v:shape style="position:absolute;left:57;top:662;width:2938;height:144" type="#_x0000_t75" stroked="false">
              <v:imagedata r:id="rId768"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0"/>
        </w:rPr>
      </w:pPr>
      <w:r>
        <w:rPr/>
        <w:pict>
          <v:group style="position:absolute;margin-left:37.919998pt;margin-top:8.224797pt;width:176.2pt;height:61pt;mso-position-horizontal-relative:page;mso-position-vertical-relative:paragraph;z-index:-15567872;mso-wrap-distance-left:0;mso-wrap-distance-right:0" coordorigin="758,164" coordsize="3524,1220">
            <v:shape style="position:absolute;left:758;top:778;width:1613;height:154" type="#_x0000_t75" stroked="false">
              <v:imagedata r:id="rId769" o:title=""/>
            </v:shape>
            <v:shape style="position:absolute;left:758;top:932;width:3322;height:288" type="#_x0000_t75" stroked="false">
              <v:imagedata r:id="rId770" o:title=""/>
            </v:shape>
            <v:shape style="position:absolute;left:758;top:1220;width:2919;height:164" type="#_x0000_t75" stroked="false">
              <v:imagedata r:id="rId771" o:title=""/>
            </v:shape>
            <v:shape style="position:absolute;left:3859;top:1249;width:279;height:135" type="#_x0000_t75" stroked="false">
              <v:imagedata r:id="rId772" o:title=""/>
            </v:shape>
            <v:shape style="position:absolute;left:758;top:164;width:3524;height:586" type="#_x0000_t75" stroked="false">
              <v:imagedata r:id="rId773" o:title=""/>
            </v:shape>
            <w10:wrap type="topAndBottom"/>
          </v:group>
        </w:pict>
      </w:r>
      <w:r>
        <w:rPr/>
        <w:drawing>
          <wp:anchor distT="0" distB="0" distL="0" distR="0" allowOverlap="1" layoutInCell="1" locked="0" behindDoc="0" simplePos="0" relativeHeight="315">
            <wp:simplePos x="0" y="0"/>
            <wp:positionH relativeFrom="page">
              <wp:posOffset>2767583</wp:posOffset>
            </wp:positionH>
            <wp:positionV relativeFrom="paragraph">
              <wp:posOffset>787206</wp:posOffset>
            </wp:positionV>
            <wp:extent cx="237744" cy="97536"/>
            <wp:effectExtent l="0" t="0" r="0" b="0"/>
            <wp:wrapTopAndBottom/>
            <wp:docPr id="499" name="image770.png"/>
            <wp:cNvGraphicFramePr>
              <a:graphicFrameLocks noChangeAspect="1"/>
            </wp:cNvGraphicFramePr>
            <a:graphic>
              <a:graphicData uri="http://schemas.openxmlformats.org/drawingml/2006/picture">
                <pic:pic>
                  <pic:nvPicPr>
                    <pic:cNvPr id="500" name="image770.png"/>
                    <pic:cNvPicPr/>
                  </pic:nvPicPr>
                  <pic:blipFill>
                    <a:blip r:embed="rId774" cstate="print"/>
                    <a:stretch>
                      <a:fillRect/>
                    </a:stretch>
                  </pic:blipFill>
                  <pic:spPr>
                    <a:xfrm>
                      <a:off x="0" y="0"/>
                      <a:ext cx="237744" cy="97536"/>
                    </a:xfrm>
                    <a:prstGeom prst="rect">
                      <a:avLst/>
                    </a:prstGeom>
                  </pic:spPr>
                </pic:pic>
              </a:graphicData>
            </a:graphic>
          </wp:anchor>
        </w:drawing>
      </w:r>
    </w:p>
    <w:p>
      <w:pPr>
        <w:pStyle w:val="BodyText"/>
        <w:spacing w:before="1"/>
        <w:rPr>
          <w:sz w:val="4"/>
        </w:rPr>
      </w:pPr>
    </w:p>
    <w:p>
      <w:pPr>
        <w:tabs>
          <w:tab w:pos="1577" w:val="left" w:leader="none"/>
          <w:tab w:pos="2652" w:val="left" w:leader="none"/>
        </w:tabs>
        <w:spacing w:line="240" w:lineRule="auto"/>
        <w:ind w:left="118" w:right="-87" w:firstLine="0"/>
        <w:rPr>
          <w:sz w:val="20"/>
        </w:rPr>
      </w:pPr>
      <w:r>
        <w:rPr>
          <w:position w:val="5"/>
          <w:sz w:val="20"/>
        </w:rPr>
        <w:pict>
          <v:group style="width:46.1pt;height:15.4pt;mso-position-horizontal-relative:char;mso-position-vertical-relative:line" coordorigin="0,0" coordsize="922,308">
            <v:shape style="position:absolute;left:0;top:0;width:922;height:135" type="#_x0000_t75" stroked="false">
              <v:imagedata r:id="rId775" o:title=""/>
            </v:shape>
            <v:shape style="position:absolute;left:0;top:134;width:538;height:173" type="#_x0000_t75" stroked="false">
              <v:imagedata r:id="rId776" o:title=""/>
            </v:shape>
          </v:group>
        </w:pict>
      </w:r>
      <w:r>
        <w:rPr>
          <w:position w:val="5"/>
          <w:sz w:val="20"/>
        </w:rPr>
      </w:r>
      <w:r>
        <w:rPr>
          <w:position w:val="5"/>
          <w:sz w:val="20"/>
        </w:rPr>
        <w:tab/>
      </w:r>
      <w:r>
        <w:rPr>
          <w:sz w:val="20"/>
        </w:rPr>
        <w:drawing>
          <wp:inline distT="0" distB="0" distL="0" distR="0">
            <wp:extent cx="493776" cy="225551"/>
            <wp:effectExtent l="0" t="0" r="0" b="0"/>
            <wp:docPr id="501" name="image773.jpeg"/>
            <wp:cNvGraphicFramePr>
              <a:graphicFrameLocks noChangeAspect="1"/>
            </wp:cNvGraphicFramePr>
            <a:graphic>
              <a:graphicData uri="http://schemas.openxmlformats.org/drawingml/2006/picture">
                <pic:pic>
                  <pic:nvPicPr>
                    <pic:cNvPr id="502" name="image773.jpeg"/>
                    <pic:cNvPicPr/>
                  </pic:nvPicPr>
                  <pic:blipFill>
                    <a:blip r:embed="rId777" cstate="print"/>
                    <a:stretch>
                      <a:fillRect/>
                    </a:stretch>
                  </pic:blipFill>
                  <pic:spPr>
                    <a:xfrm>
                      <a:off x="0" y="0"/>
                      <a:ext cx="493776" cy="225551"/>
                    </a:xfrm>
                    <a:prstGeom prst="rect">
                      <a:avLst/>
                    </a:prstGeom>
                  </pic:spPr>
                </pic:pic>
              </a:graphicData>
            </a:graphic>
          </wp:inline>
        </w:drawing>
      </w:r>
      <w:r>
        <w:rPr>
          <w:sz w:val="20"/>
        </w:rPr>
      </w:r>
      <w:r>
        <w:rPr>
          <w:sz w:val="20"/>
        </w:rPr>
        <w:tab/>
      </w:r>
      <w:r>
        <w:rPr>
          <w:position w:val="3"/>
          <w:sz w:val="20"/>
        </w:rPr>
        <w:pict>
          <v:group style="width:75.4pt;height:16.3500pt;mso-position-horizontal-relative:char;mso-position-vertical-relative:line" coordorigin="0,0" coordsize="1508,327">
            <v:shape style="position:absolute;left:0;top:0;width:1508;height:144" type="#_x0000_t75" stroked="false">
              <v:imagedata r:id="rId778" o:title=""/>
            </v:shape>
            <v:shape style="position:absolute;left:9;top:144;width:1373;height:183" type="#_x0000_t75" stroked="false">
              <v:imagedata r:id="rId779" o:title=""/>
            </v:shape>
          </v:group>
        </w:pict>
      </w:r>
      <w:r>
        <w:rPr>
          <w:position w:val="3"/>
          <w:sz w:val="20"/>
        </w:rPr>
      </w:r>
    </w:p>
    <w:p>
      <w:pPr>
        <w:pStyle w:val="BodyText"/>
        <w:rPr>
          <w:sz w:val="20"/>
        </w:rPr>
      </w:pPr>
    </w:p>
    <w:p>
      <w:pPr>
        <w:pStyle w:val="BodyText"/>
        <w:rPr>
          <w:sz w:val="20"/>
        </w:rPr>
      </w:pPr>
    </w:p>
    <w:p>
      <w:pPr>
        <w:pStyle w:val="BodyText"/>
        <w:rPr>
          <w:sz w:val="20"/>
        </w:rPr>
      </w:pPr>
    </w:p>
    <w:p>
      <w:pPr>
        <w:pStyle w:val="BodyText"/>
        <w:rPr>
          <w:sz w:val="25"/>
        </w:rPr>
      </w:pPr>
      <w:r>
        <w:rPr/>
        <w:drawing>
          <wp:anchor distT="0" distB="0" distL="0" distR="0" allowOverlap="1" layoutInCell="1" locked="0" behindDoc="0" simplePos="0" relativeHeight="318">
            <wp:simplePos x="0" y="0"/>
            <wp:positionH relativeFrom="page">
              <wp:posOffset>481583</wp:posOffset>
            </wp:positionH>
            <wp:positionV relativeFrom="paragraph">
              <wp:posOffset>207811</wp:posOffset>
            </wp:positionV>
            <wp:extent cx="1706879" cy="292608"/>
            <wp:effectExtent l="0" t="0" r="0" b="0"/>
            <wp:wrapTopAndBottom/>
            <wp:docPr id="503" name="image776.jpeg"/>
            <wp:cNvGraphicFramePr>
              <a:graphicFrameLocks noChangeAspect="1"/>
            </wp:cNvGraphicFramePr>
            <a:graphic>
              <a:graphicData uri="http://schemas.openxmlformats.org/drawingml/2006/picture">
                <pic:pic>
                  <pic:nvPicPr>
                    <pic:cNvPr id="504" name="image776.jpeg"/>
                    <pic:cNvPicPr/>
                  </pic:nvPicPr>
                  <pic:blipFill>
                    <a:blip r:embed="rId780" cstate="print"/>
                    <a:stretch>
                      <a:fillRect/>
                    </a:stretch>
                  </pic:blipFill>
                  <pic:spPr>
                    <a:xfrm>
                      <a:off x="0" y="0"/>
                      <a:ext cx="1706879" cy="292608"/>
                    </a:xfrm>
                    <a:prstGeom prst="rect">
                      <a:avLst/>
                    </a:prstGeom>
                  </pic:spPr>
                </pic:pic>
              </a:graphicData>
            </a:graphic>
          </wp:anchor>
        </w:drawing>
      </w:r>
    </w:p>
    <w:p>
      <w:pPr>
        <w:pStyle w:val="BodyText"/>
        <w:spacing w:before="1"/>
        <w:rPr>
          <w:sz w:val="4"/>
        </w:rPr>
      </w:pPr>
    </w:p>
    <w:p>
      <w:pPr>
        <w:pStyle w:val="BodyText"/>
        <w:spacing w:line="230" w:lineRule="exact"/>
        <w:ind w:left="2844"/>
        <w:rPr>
          <w:sz w:val="20"/>
        </w:rPr>
      </w:pPr>
      <w:r>
        <w:rPr>
          <w:position w:val="-4"/>
          <w:sz w:val="20"/>
        </w:rPr>
        <w:drawing>
          <wp:inline distT="0" distB="0" distL="0" distR="0">
            <wp:extent cx="408432" cy="146303"/>
            <wp:effectExtent l="0" t="0" r="0" b="0"/>
            <wp:docPr id="505" name="image777.jpeg"/>
            <wp:cNvGraphicFramePr>
              <a:graphicFrameLocks noChangeAspect="1"/>
            </wp:cNvGraphicFramePr>
            <a:graphic>
              <a:graphicData uri="http://schemas.openxmlformats.org/drawingml/2006/picture">
                <pic:pic>
                  <pic:nvPicPr>
                    <pic:cNvPr id="506" name="image777.jpeg"/>
                    <pic:cNvPicPr/>
                  </pic:nvPicPr>
                  <pic:blipFill>
                    <a:blip r:embed="rId781" cstate="print"/>
                    <a:stretch>
                      <a:fillRect/>
                    </a:stretch>
                  </pic:blipFill>
                  <pic:spPr>
                    <a:xfrm>
                      <a:off x="0" y="0"/>
                      <a:ext cx="408432" cy="146303"/>
                    </a:xfrm>
                    <a:prstGeom prst="rect">
                      <a:avLst/>
                    </a:prstGeom>
                  </pic:spPr>
                </pic:pic>
              </a:graphicData>
            </a:graphic>
          </wp:inline>
        </w:drawing>
      </w:r>
      <w:r>
        <w:rPr>
          <w:position w:val="-4"/>
          <w:sz w:val="20"/>
        </w:rPr>
      </w:r>
    </w:p>
    <w:p>
      <w:pPr>
        <w:pStyle w:val="BodyText"/>
        <w:spacing w:before="4"/>
      </w:pPr>
      <w:r>
        <w:rPr/>
        <w:drawing>
          <wp:anchor distT="0" distB="0" distL="0" distR="0" allowOverlap="1" layoutInCell="1" locked="0" behindDoc="0" simplePos="0" relativeHeight="319">
            <wp:simplePos x="0" y="0"/>
            <wp:positionH relativeFrom="page">
              <wp:posOffset>2353055</wp:posOffset>
            </wp:positionH>
            <wp:positionV relativeFrom="paragraph">
              <wp:posOffset>195836</wp:posOffset>
            </wp:positionV>
            <wp:extent cx="310896" cy="91439"/>
            <wp:effectExtent l="0" t="0" r="0" b="0"/>
            <wp:wrapTopAndBottom/>
            <wp:docPr id="507" name="image778.jpeg"/>
            <wp:cNvGraphicFramePr>
              <a:graphicFrameLocks noChangeAspect="1"/>
            </wp:cNvGraphicFramePr>
            <a:graphic>
              <a:graphicData uri="http://schemas.openxmlformats.org/drawingml/2006/picture">
                <pic:pic>
                  <pic:nvPicPr>
                    <pic:cNvPr id="508" name="image778.jpeg"/>
                    <pic:cNvPicPr/>
                  </pic:nvPicPr>
                  <pic:blipFill>
                    <a:blip r:embed="rId782" cstate="print"/>
                    <a:stretch>
                      <a:fillRect/>
                    </a:stretch>
                  </pic:blipFill>
                  <pic:spPr>
                    <a:xfrm>
                      <a:off x="0" y="0"/>
                      <a:ext cx="310896" cy="91439"/>
                    </a:xfrm>
                    <a:prstGeom prst="rect">
                      <a:avLst/>
                    </a:prstGeom>
                  </pic:spPr>
                </pic:pic>
              </a:graphicData>
            </a:graphic>
          </wp:anchor>
        </w:drawing>
      </w:r>
    </w:p>
    <w:p>
      <w:pPr>
        <w:pStyle w:val="BodyText"/>
        <w:rPr>
          <w:sz w:val="20"/>
        </w:rPr>
      </w:pPr>
    </w:p>
    <w:p>
      <w:pPr>
        <w:pStyle w:val="BodyText"/>
        <w:rPr>
          <w:sz w:val="20"/>
        </w:rPr>
      </w:pPr>
    </w:p>
    <w:p>
      <w:pPr>
        <w:pStyle w:val="BodyText"/>
        <w:spacing w:before="8"/>
        <w:rPr>
          <w:sz w:val="21"/>
        </w:rPr>
      </w:pPr>
      <w:r>
        <w:rPr/>
        <w:drawing>
          <wp:anchor distT="0" distB="0" distL="0" distR="0" allowOverlap="1" layoutInCell="1" locked="0" behindDoc="0" simplePos="0" relativeHeight="320">
            <wp:simplePos x="0" y="0"/>
            <wp:positionH relativeFrom="page">
              <wp:posOffset>2383535</wp:posOffset>
            </wp:positionH>
            <wp:positionV relativeFrom="paragraph">
              <wp:posOffset>183285</wp:posOffset>
            </wp:positionV>
            <wp:extent cx="237743" cy="97536"/>
            <wp:effectExtent l="0" t="0" r="0" b="0"/>
            <wp:wrapTopAndBottom/>
            <wp:docPr id="509" name="image779.jpeg"/>
            <wp:cNvGraphicFramePr>
              <a:graphicFrameLocks noChangeAspect="1"/>
            </wp:cNvGraphicFramePr>
            <a:graphic>
              <a:graphicData uri="http://schemas.openxmlformats.org/drawingml/2006/picture">
                <pic:pic>
                  <pic:nvPicPr>
                    <pic:cNvPr id="510" name="image779.jpeg"/>
                    <pic:cNvPicPr/>
                  </pic:nvPicPr>
                  <pic:blipFill>
                    <a:blip r:embed="rId783" cstate="print"/>
                    <a:stretch>
                      <a:fillRect/>
                    </a:stretch>
                  </pic:blipFill>
                  <pic:spPr>
                    <a:xfrm>
                      <a:off x="0" y="0"/>
                      <a:ext cx="237743" cy="97536"/>
                    </a:xfrm>
                    <a:prstGeom prst="rect">
                      <a:avLst/>
                    </a:prstGeom>
                  </pic:spPr>
                </pic:pic>
              </a:graphicData>
            </a:graphic>
          </wp:anchor>
        </w:drawing>
      </w:r>
    </w:p>
    <w:p>
      <w:pPr>
        <w:pStyle w:val="BodyText"/>
        <w:rPr>
          <w:sz w:val="20"/>
        </w:rPr>
      </w:pPr>
    </w:p>
    <w:p>
      <w:pPr>
        <w:pStyle w:val="BodyText"/>
        <w:spacing w:before="5"/>
        <w:rPr>
          <w:sz w:val="17"/>
        </w:rPr>
      </w:pPr>
      <w:r>
        <w:rPr/>
        <w:pict>
          <v:group style="position:absolute;margin-left:34.080002pt;margin-top:12.010977pt;width:172.35pt;height:24pt;mso-position-horizontal-relative:page;mso-position-vertical-relative:paragraph;z-index:-15564288;mso-wrap-distance-left:0;mso-wrap-distance-right:0" coordorigin="682,240" coordsize="3447,480">
            <v:shape style="position:absolute;left:681;top:240;width:3044;height:192" type="#_x0000_t75" stroked="false">
              <v:imagedata r:id="rId784" o:title=""/>
            </v:shape>
            <v:shape style="position:absolute;left:787;top:432;width:3341;height:288" type="#_x0000_t75" stroked="false">
              <v:imagedata r:id="rId785" o:title=""/>
            </v:shape>
            <w10:wrap type="topAndBottom"/>
          </v:group>
        </w:pict>
      </w:r>
      <w:r>
        <w:rPr/>
        <w:pict>
          <v:group style="position:absolute;margin-left:37.439999pt;margin-top:47.530975pt;width:194.4pt;height:59.05pt;mso-position-horizontal-relative:page;mso-position-vertical-relative:paragraph;z-index:-15563776;mso-wrap-distance-left:0;mso-wrap-distance-right:0" coordorigin="749,951" coordsize="3888,1181">
            <v:shape style="position:absolute;left:748;top:950;width:3370;height:317" type="#_x0000_t75" stroked="false">
              <v:imagedata r:id="rId786" o:title=""/>
            </v:shape>
            <v:shape style="position:absolute;left:1200;top:1248;width:240;height:106" type="#_x0000_t75" stroked="false">
              <v:imagedata r:id="rId787" o:title=""/>
            </v:shape>
            <v:shape style="position:absolute;left:1747;top:1219;width:394;height:135" type="#_x0000_t75" stroked="false">
              <v:imagedata r:id="rId788" o:title=""/>
            </v:shape>
            <v:shape style="position:absolute;left:748;top:1353;width:3543;height:260" type="#_x0000_t75" stroked="false">
              <v:imagedata r:id="rId789" o:title=""/>
            </v:shape>
            <v:shape style="position:absolute;left:2515;top:1219;width:288;height:135" type="#_x0000_t75" stroked="false">
              <v:imagedata r:id="rId790" o:title=""/>
            </v:shape>
            <v:shape style="position:absolute;left:758;top:1613;width:3879;height:298" type="#_x0000_t75" stroked="false">
              <v:imagedata r:id="rId791" o:title=""/>
            </v:shape>
            <v:shape style="position:absolute;left:3196;top:1238;width:183;height:116" type="#_x0000_t75" stroked="false">
              <v:imagedata r:id="rId792" o:title=""/>
            </v:shape>
            <v:shape style="position:absolute;left:3600;top:1219;width:135;height:125" type="#_x0000_t75" stroked="false">
              <v:imagedata r:id="rId793" o:title=""/>
            </v:shape>
            <v:shape style="position:absolute;left:796;top:1968;width:3418;height:164" type="#_x0000_t75" stroked="false">
              <v:imagedata r:id="rId794" o:title=""/>
            </v:shape>
            <w10:wrap type="topAndBottom"/>
          </v:group>
        </w:pict>
      </w:r>
    </w:p>
    <w:p>
      <w:pPr>
        <w:pStyle w:val="BodyText"/>
        <w:spacing w:before="1"/>
        <w:rPr>
          <w:sz w:val="14"/>
        </w:rPr>
      </w:pPr>
    </w:p>
    <w:p>
      <w:pPr>
        <w:pStyle w:val="Heading2"/>
        <w:tabs>
          <w:tab w:pos="3292" w:val="left" w:leader="none"/>
        </w:tabs>
        <w:spacing w:before="89"/>
        <w:ind w:left="257"/>
      </w:pPr>
      <w:r>
        <w:rPr/>
        <w:br w:type="column"/>
      </w:r>
      <w:r>
        <w:rPr>
          <w:color w:val="414141"/>
        </w:rPr>
        <w:t>6.2</w:t>
        <w:tab/>
      </w:r>
      <w:r>
        <w:rPr>
          <w:color w:val="42958A"/>
        </w:rPr>
        <w:t>Outside</w:t>
      </w:r>
      <w:r>
        <w:rPr>
          <w:color w:val="42958A"/>
          <w:spacing w:val="6"/>
        </w:rPr>
        <w:t> </w:t>
      </w:r>
      <w:r>
        <w:rPr>
          <w:color w:val="DDDDDD"/>
        </w:rPr>
        <w:t>forecasts</w:t>
      </w:r>
    </w:p>
    <w:p>
      <w:pPr>
        <w:pStyle w:val="BodyText"/>
        <w:spacing w:line="264" w:lineRule="exact" w:before="238"/>
        <w:ind w:left="257"/>
      </w:pPr>
      <w:r>
        <w:rPr/>
        <w:t>Among the .forecasts regularly monitored </w:t>
      </w:r>
      <w:r>
        <w:rPr>
          <w:color w:val="0C0C0C"/>
        </w:rPr>
        <w:t>by </w:t>
      </w:r>
      <w:r>
        <w:rPr>
          <w:color w:val="0F0F0F"/>
        </w:rPr>
        <w:t>the Bank,</w:t>
      </w:r>
    </w:p>
    <w:p>
      <w:pPr>
        <w:pStyle w:val="BodyText"/>
        <w:ind w:left="241" w:right="76" w:hanging="18"/>
      </w:pPr>
      <w:r>
        <w:rPr/>
        <w:t>.inflation eKpectations have fallen slightly </w:t>
      </w:r>
      <w:r>
        <w:rPr>
          <w:color w:val="343434"/>
        </w:rPr>
        <w:t>at </w:t>
      </w:r>
      <w:r>
        <w:rPr/>
        <w:t>both the 1996 Q4 and 1597 Q4 horizons. The median outside forecast for RPIX inflation </w:t>
      </w:r>
      <w:r>
        <w:rPr>
          <w:color w:val="131313"/>
        </w:rPr>
        <w:t>in </w:t>
      </w:r>
      <w:r>
        <w:rPr/>
        <w:t>the last quarter of this </w:t>
      </w:r>
      <w:r>
        <w:rPr>
          <w:color w:val="111111"/>
        </w:rPr>
        <w:t>year </w:t>
      </w:r>
      <w:r>
        <w:rPr/>
        <w:t>is 2.7&amp;a, .down from 2.8% in February </w:t>
      </w:r>
      <w:r>
        <w:rPr>
          <w:color w:val="1A1A1A"/>
        </w:rPr>
        <w:t>(see </w:t>
      </w:r>
      <w:r>
        <w:rPr/>
        <w:t>Chart 6.3).</w:t>
      </w:r>
    </w:p>
    <w:p>
      <w:pPr>
        <w:pStyle w:val="BodyText"/>
        <w:ind w:left="223" w:firstLine="13"/>
      </w:pPr>
      <w:r>
        <w:rPr/>
        <w:t>Differences,</w:t>
      </w:r>
      <w:r>
        <w:rPr>
          <w:spacing w:val="-42"/>
        </w:rPr>
        <w:t> </w:t>
      </w:r>
      <w:r>
        <w:rPr/>
        <w:t>of</w:t>
      </w:r>
      <w:r>
        <w:rPr>
          <w:spacing w:val="-9"/>
        </w:rPr>
        <w:t> </w:t>
      </w:r>
      <w:r>
        <w:rPr/>
        <w:t>view</w:t>
      </w:r>
      <w:r>
        <w:rPr>
          <w:spacing w:val="-16"/>
        </w:rPr>
        <w:t> </w:t>
      </w:r>
      <w:r>
        <w:rPr/>
        <w:t>are</w:t>
      </w:r>
      <w:r>
        <w:rPr>
          <w:spacing w:val="-16"/>
        </w:rPr>
        <w:t> </w:t>
      </w:r>
      <w:r>
        <w:rPr/>
        <w:t>a</w:t>
      </w:r>
      <w:r>
        <w:rPr>
          <w:spacing w:val="-20"/>
        </w:rPr>
        <w:t> </w:t>
      </w:r>
      <w:r>
        <w:rPr/>
        <w:t>little</w:t>
      </w:r>
      <w:r>
        <w:rPr>
          <w:spacing w:val="-16"/>
        </w:rPr>
        <w:t> </w:t>
      </w:r>
      <w:r>
        <w:rPr/>
        <w:t>narrower</w:t>
      </w:r>
      <w:r>
        <w:rPr>
          <w:spacing w:val="-12"/>
        </w:rPr>
        <w:t> </w:t>
      </w:r>
      <w:r>
        <w:rPr/>
        <w:t>than</w:t>
      </w:r>
      <w:r>
        <w:rPr>
          <w:spacing w:val="-6"/>
        </w:rPr>
        <w:t> </w:t>
      </w:r>
      <w:r>
        <w:rPr/>
        <w:t>before:</w:t>
      </w:r>
      <w:r>
        <w:rPr>
          <w:spacing w:val="25"/>
        </w:rPr>
        <w:t> </w:t>
      </w:r>
      <w:r>
        <w:rPr/>
        <w:t>the inierquartile range—the range of central projections eKcluñing the highest and lowest quarters of the distribution—contracted .from 2.5%—3.0%</w:t>
      </w:r>
      <w:r>
        <w:rPr>
          <w:spacing w:val="-16"/>
        </w:rPr>
        <w:t> </w:t>
      </w:r>
      <w:r>
        <w:rPr>
          <w:color w:val="313131"/>
        </w:rPr>
        <w:t>to</w:t>
      </w:r>
    </w:p>
    <w:p>
      <w:pPr>
        <w:pStyle w:val="BodyText"/>
        <w:spacing w:line="237" w:lineRule="auto"/>
        <w:ind w:left="211" w:right="260" w:firstLine="4"/>
      </w:pPr>
      <w:r>
        <w:rPr/>
        <w:t>2.5&amp;-2.9%. Extending the horizon by </w:t>
      </w:r>
      <w:r>
        <w:rPr>
          <w:color w:val="1D1D1D"/>
        </w:rPr>
        <w:t>a </w:t>
      </w:r>
      <w:r>
        <w:rPr/>
        <w:t>year, </w:t>
      </w:r>
      <w:r>
        <w:rPr>
          <w:color w:val="0C0C0C"/>
        </w:rPr>
        <w:t>the</w:t>
      </w:r>
      <w:r>
        <w:rPr/>
        <w:t> iiieciian outside forecast </w:t>
      </w:r>
      <w:r>
        <w:rPr>
          <w:color w:val="1C1C1C"/>
        </w:rPr>
        <w:t>for </w:t>
      </w:r>
      <w:r>
        <w:rPr/>
        <w:t>1997 Q4 </w:t>
      </w:r>
      <w:r>
        <w:rPr>
          <w:color w:val="161616"/>
        </w:rPr>
        <w:t>has </w:t>
      </w:r>
      <w:r>
        <w:rPr/>
        <w:t>fallen from 3.0In</w:t>
      </w:r>
      <w:r>
        <w:rPr>
          <w:spacing w:val="-14"/>
        </w:rPr>
        <w:t> </w:t>
      </w:r>
      <w:r>
        <w:rPr>
          <w:color w:val="0C0C0C"/>
        </w:rPr>
        <w:t>to</w:t>
      </w:r>
      <w:r>
        <w:rPr>
          <w:color w:val="0C0C0C"/>
          <w:spacing w:val="-23"/>
        </w:rPr>
        <w:t> </w:t>
      </w:r>
      <w:r>
        <w:rPr/>
        <w:t>2.9%,</w:t>
      </w:r>
      <w:r>
        <w:rPr>
          <w:spacing w:val="-18"/>
        </w:rPr>
        <w:t> </w:t>
      </w:r>
      <w:r>
        <w:rPr/>
        <w:t>and</w:t>
      </w:r>
      <w:r>
        <w:rPr>
          <w:spacing w:val="-15"/>
        </w:rPr>
        <w:t> </w:t>
      </w:r>
      <w:r>
        <w:rPr/>
        <w:t>the</w:t>
      </w:r>
      <w:r>
        <w:rPr>
          <w:spacing w:val="-24"/>
        </w:rPr>
        <w:t> </w:t>
      </w:r>
      <w:r>
        <w:rPr/>
        <w:t>corresponding</w:t>
      </w:r>
      <w:r>
        <w:rPr>
          <w:spacing w:val="-8"/>
        </w:rPr>
        <w:t> </w:t>
      </w:r>
      <w:r>
        <w:rPr/>
        <w:t>interquartile</w:t>
      </w:r>
      <w:r>
        <w:rPr>
          <w:spacing w:val="-17"/>
        </w:rPr>
        <w:t> </w:t>
      </w:r>
      <w:r>
        <w:rPr/>
        <w:t>range from</w:t>
      </w:r>
      <w:r>
        <w:rPr>
          <w:spacing w:val="-27"/>
        </w:rPr>
        <w:t> </w:t>
      </w:r>
      <w:r>
        <w:rPr/>
        <w:t>2.5%-3.3&amp;o</w:t>
      </w:r>
      <w:r>
        <w:rPr>
          <w:spacing w:val="-9"/>
        </w:rPr>
        <w:t> </w:t>
      </w:r>
      <w:r>
        <w:rPr>
          <w:color w:val="0E0E0E"/>
        </w:rPr>
        <w:t>to</w:t>
      </w:r>
      <w:r>
        <w:rPr>
          <w:color w:val="0E0E0E"/>
          <w:spacing w:val="-27"/>
        </w:rPr>
        <w:t> </w:t>
      </w:r>
      <w:r>
        <w:rPr/>
        <w:t>2.6&amp;o—3.259a</w:t>
      </w:r>
      <w:r>
        <w:rPr>
          <w:spacing w:val="-6"/>
        </w:rPr>
        <w:t> </w:t>
      </w:r>
      <w:r>
        <w:rPr/>
        <w:t>(see</w:t>
      </w:r>
      <w:r>
        <w:rPr>
          <w:spacing w:val="-26"/>
        </w:rPr>
        <w:t> </w:t>
      </w:r>
      <w:r>
        <w:rPr/>
        <w:t>Chart</w:t>
      </w:r>
      <w:r>
        <w:rPr>
          <w:spacing w:val="-20"/>
        </w:rPr>
        <w:t> </w:t>
      </w:r>
      <w:r>
        <w:rPr/>
        <w:t>6.4).</w:t>
      </w:r>
    </w:p>
    <w:p>
      <w:pPr>
        <w:pStyle w:val="BodyText"/>
        <w:spacing w:before="1"/>
        <w:rPr>
          <w:sz w:val="28"/>
        </w:rPr>
      </w:pPr>
    </w:p>
    <w:p>
      <w:pPr>
        <w:pStyle w:val="BodyText"/>
        <w:spacing w:line="237" w:lineRule="auto" w:before="1"/>
        <w:ind w:left="190" w:right="260" w:hanging="1"/>
      </w:pPr>
      <w:r>
        <w:rPr/>
        <w:t>A</w:t>
      </w:r>
      <w:r>
        <w:rPr>
          <w:spacing w:val="-38"/>
        </w:rPr>
        <w:t> </w:t>
      </w:r>
      <w:r>
        <w:rPr/>
        <w:t>.subset</w:t>
      </w:r>
      <w:r>
        <w:rPr>
          <w:spacing w:val="-10"/>
        </w:rPr>
        <w:t> </w:t>
      </w:r>
      <w:r>
        <w:rPr>
          <w:color w:val="1C1C1C"/>
        </w:rPr>
        <w:t>of</w:t>
      </w:r>
      <w:r>
        <w:rPr>
          <w:color w:val="1C1C1C"/>
          <w:spacing w:val="-16"/>
        </w:rPr>
        <w:t> </w:t>
      </w:r>
      <w:r>
        <w:rPr/>
        <w:t>forecasters</w:t>
      </w:r>
      <w:r>
        <w:rPr>
          <w:spacing w:val="-8"/>
        </w:rPr>
        <w:t> </w:t>
      </w:r>
      <w:r>
        <w:rPr/>
        <w:t>have</w:t>
      </w:r>
      <w:r>
        <w:rPr>
          <w:spacing w:val="-25"/>
        </w:rPr>
        <w:t> </w:t>
      </w:r>
      <w:r>
        <w:rPr/>
        <w:t>again</w:t>
      </w:r>
      <w:r>
        <w:rPr>
          <w:spacing w:val="-8"/>
        </w:rPr>
        <w:t> </w:t>
      </w:r>
      <w:r>
        <w:rPr/>
        <w:t>provided</w:t>
      </w:r>
      <w:r>
        <w:rPr>
          <w:spacing w:val="-4"/>
        </w:rPr>
        <w:t> </w:t>
      </w:r>
      <w:r>
        <w:rPr>
          <w:color w:val="050505"/>
        </w:rPr>
        <w:t>the</w:t>
      </w:r>
      <w:r>
        <w:rPr>
          <w:color w:val="050505"/>
          <w:spacing w:val="-19"/>
        </w:rPr>
        <w:t> </w:t>
      </w:r>
      <w:r>
        <w:rPr>
          <w:color w:val="0C0C0C"/>
        </w:rPr>
        <w:t>Bank </w:t>
      </w:r>
      <w:r>
        <w:rPr/>
        <w:t>with</w:t>
      </w:r>
      <w:r>
        <w:rPr>
          <w:spacing w:val="-25"/>
        </w:rPr>
        <w:t> </w:t>
      </w:r>
      <w:r>
        <w:rPr/>
        <w:t>i:nformation</w:t>
      </w:r>
      <w:r>
        <w:rPr>
          <w:spacing w:val="-19"/>
        </w:rPr>
        <w:t> </w:t>
      </w:r>
      <w:r>
        <w:rPr/>
        <w:t>about</w:t>
      </w:r>
      <w:r>
        <w:rPr>
          <w:spacing w:val="-20"/>
        </w:rPr>
        <w:t> </w:t>
      </w:r>
      <w:r>
        <w:rPr/>
        <w:t>the</w:t>
      </w:r>
      <w:r>
        <w:rPr>
          <w:spacing w:val="-30"/>
        </w:rPr>
        <w:t> </w:t>
      </w:r>
      <w:r>
        <w:rPr/>
        <w:t>probabilities</w:t>
      </w:r>
      <w:r>
        <w:rPr>
          <w:spacing w:val="-17"/>
        </w:rPr>
        <w:t> </w:t>
      </w:r>
      <w:r>
        <w:rPr/>
        <w:t>they</w:t>
      </w:r>
      <w:r>
        <w:rPr>
          <w:spacing w:val="-21"/>
        </w:rPr>
        <w:t> </w:t>
      </w:r>
      <w:r>
        <w:rPr/>
        <w:t>attach</w:t>
      </w:r>
      <w:r>
        <w:rPr>
          <w:spacing w:val="-16"/>
        </w:rPr>
        <w:t> </w:t>
      </w:r>
      <w:r>
        <w:rPr>
          <w:color w:val="232323"/>
        </w:rPr>
        <w:t>to </w:t>
      </w:r>
      <w:r>
        <w:rPr/>
        <w:t>various possible inflation </w:t>
      </w:r>
      <w:r>
        <w:rPr>
          <w:color w:val="0E0E0E"/>
        </w:rPr>
        <w:t>outcomes. </w:t>
      </w:r>
      <w:r>
        <w:rPr/>
        <w:t>Table 6.A siimmarises</w:t>
      </w:r>
      <w:r>
        <w:rPr>
          <w:spacing w:val="-14"/>
        </w:rPr>
        <w:t> </w:t>
      </w:r>
      <w:r>
        <w:rPr/>
        <w:t>their</w:t>
      </w:r>
      <w:r>
        <w:rPr>
          <w:spacing w:val="-26"/>
        </w:rPr>
        <w:t> </w:t>
      </w:r>
      <w:r>
        <w:rPr/>
        <w:t>responses.</w:t>
      </w:r>
      <w:r>
        <w:rPr>
          <w:spacing w:val="22"/>
        </w:rPr>
        <w:t> </w:t>
      </w:r>
      <w:r>
        <w:rPr/>
        <w:t>As</w:t>
      </w:r>
      <w:r>
        <w:rPr>
          <w:spacing w:val="-20"/>
        </w:rPr>
        <w:t> </w:t>
      </w:r>
      <w:r>
        <w:rPr>
          <w:color w:val="0F0F0F"/>
        </w:rPr>
        <w:t>in</w:t>
      </w:r>
      <w:r>
        <w:rPr>
          <w:color w:val="0F0F0F"/>
          <w:spacing w:val="-16"/>
        </w:rPr>
        <w:t> </w:t>
      </w:r>
      <w:r>
        <w:rPr/>
        <w:t>February,</w:t>
      </w:r>
      <w:r>
        <w:rPr>
          <w:spacing w:val="-13"/>
        </w:rPr>
        <w:t> </w:t>
      </w:r>
      <w:r>
        <w:rPr>
          <w:color w:val="0F0F0F"/>
        </w:rPr>
        <w:t>the</w:t>
      </w:r>
      <w:r>
        <w:rPr>
          <w:color w:val="0F0F0F"/>
          <w:spacing w:val="-21"/>
        </w:rPr>
        <w:t> </w:t>
      </w:r>
      <w:r>
        <w:rPr/>
        <w:t>range</w:t>
      </w:r>
    </w:p>
    <w:p>
      <w:pPr>
        <w:pStyle w:val="BodyText"/>
        <w:spacing w:line="235" w:lineRule="auto" w:before="1"/>
        <w:ind w:left="190" w:right="427" w:hanging="24"/>
      </w:pPr>
      <w:r>
        <w:rPr>
          <w:color w:val="212121"/>
        </w:rPr>
        <w:t>.of </w:t>
      </w:r>
      <w:r>
        <w:rPr/>
        <w:t>uncertainty around </w:t>
      </w:r>
      <w:r>
        <w:rPr>
          <w:color w:val="131313"/>
        </w:rPr>
        <w:t>most </w:t>
      </w:r>
      <w:r>
        <w:rPr/>
        <w:t>forecasters’ central projections </w:t>
      </w:r>
      <w:r>
        <w:rPr>
          <w:color w:val="111111"/>
        </w:rPr>
        <w:t>is </w:t>
      </w:r>
      <w:r>
        <w:rPr/>
        <w:t>similar to that of the Bank. On average. they tliiñk it more likely than the Bank </w:t>
      </w:r>
      <w:r>
        <w:rPr>
          <w:color w:val="151515"/>
        </w:rPr>
        <w:t>does </w:t>
      </w:r>
      <w:r>
        <w:rPr/>
        <w:t>that</w:t>
      </w:r>
    </w:p>
    <w:p>
      <w:pPr>
        <w:pStyle w:val="BodyText"/>
        <w:spacing w:line="235" w:lineRule="auto" w:before="5"/>
        <w:ind w:left="190" w:right="295" w:hanging="44"/>
      </w:pPr>
      <w:r>
        <w:rPr/>
        <w:t>.inflation will </w:t>
      </w:r>
      <w:r>
        <w:rPr>
          <w:color w:val="0C0C0C"/>
        </w:rPr>
        <w:t>be </w:t>
      </w:r>
      <w:r>
        <w:rPr/>
        <w:t>over 2'/i% by 1997 Q4; but judgments vary from a probability of l9&amp;o to one of 91%.</w:t>
      </w:r>
    </w:p>
    <w:p>
      <w:pPr>
        <w:pStyle w:val="BodyText"/>
        <w:spacing w:before="10"/>
        <w:rPr>
          <w:sz w:val="25"/>
        </w:rPr>
      </w:pPr>
    </w:p>
    <w:p>
      <w:pPr>
        <w:pStyle w:val="BodyText"/>
        <w:spacing w:line="235" w:lineRule="auto"/>
        <w:ind w:left="127" w:right="76" w:firstLine="48"/>
      </w:pPr>
      <w:r>
        <w:rPr/>
        <w:t>Tlie latest Barclays, Basix Survey </w:t>
      </w:r>
      <w:r>
        <w:rPr>
          <w:color w:val="181818"/>
        </w:rPr>
        <w:t>of </w:t>
      </w:r>
      <w:r>
        <w:rPr/>
        <w:t>inflation expectations among different groups shows </w:t>
      </w:r>
      <w:r>
        <w:rPr>
          <w:color w:val="131313"/>
        </w:rPr>
        <w:t>a </w:t>
      </w:r>
      <w:r>
        <w:rPr>
          <w:color w:val="151515"/>
        </w:rPr>
        <w:t>fall </w:t>
      </w:r>
      <w:r>
        <w:rPr/>
        <w:t>in </w:t>
      </w:r>
      <w:r>
        <w:rPr>
          <w:w w:val="95"/>
        </w:rPr>
        <w:t>1!mean</w:t>
      </w:r>
      <w:r>
        <w:rPr>
          <w:spacing w:val="-3"/>
          <w:w w:val="95"/>
        </w:rPr>
        <w:t> </w:t>
      </w:r>
      <w:r>
        <w:rPr>
          <w:w w:val="95"/>
        </w:rPr>
        <w:t>expectations</w:t>
      </w:r>
      <w:r>
        <w:rPr>
          <w:spacing w:val="-11"/>
          <w:w w:val="95"/>
        </w:rPr>
        <w:t> </w:t>
      </w:r>
      <w:r>
        <w:rPr>
          <w:color w:val="161616"/>
          <w:w w:val="95"/>
        </w:rPr>
        <w:t>of</w:t>
      </w:r>
      <w:r>
        <w:rPr>
          <w:color w:val="161616"/>
          <w:spacing w:val="-7"/>
          <w:w w:val="95"/>
        </w:rPr>
        <w:t> </w:t>
      </w:r>
      <w:r>
        <w:rPr>
          <w:w w:val="95"/>
        </w:rPr>
        <w:t>what</w:t>
      </w:r>
      <w:r>
        <w:rPr>
          <w:spacing w:val="-29"/>
          <w:w w:val="95"/>
        </w:rPr>
        <w:t> </w:t>
      </w:r>
      <w:r>
        <w:rPr>
          <w:w w:val="95"/>
        </w:rPr>
        <w:t>.in.flation</w:t>
      </w:r>
      <w:r>
        <w:rPr>
          <w:spacing w:val="-3"/>
          <w:w w:val="95"/>
        </w:rPr>
        <w:t> </w:t>
      </w:r>
      <w:r>
        <w:rPr>
          <w:w w:val="95"/>
        </w:rPr>
        <w:t>will</w:t>
      </w:r>
      <w:r>
        <w:rPr>
          <w:spacing w:val="-11"/>
          <w:w w:val="95"/>
        </w:rPr>
        <w:t> </w:t>
      </w:r>
      <w:r>
        <w:rPr>
          <w:color w:val="181818"/>
          <w:w w:val="95"/>
        </w:rPr>
        <w:t>be</w:t>
      </w:r>
      <w:r>
        <w:rPr>
          <w:color w:val="181818"/>
          <w:spacing w:val="-18"/>
          <w:w w:val="95"/>
        </w:rPr>
        <w:t> </w:t>
      </w:r>
      <w:r>
        <w:rPr>
          <w:w w:val="95"/>
        </w:rPr>
        <w:t>at</w:t>
      </w:r>
      <w:r>
        <w:rPr>
          <w:spacing w:val="-10"/>
          <w:w w:val="95"/>
        </w:rPr>
        <w:t> </w:t>
      </w:r>
      <w:r>
        <w:rPr>
          <w:w w:val="95"/>
        </w:rPr>
        <w:t>the</w:t>
      </w:r>
      <w:r>
        <w:rPr>
          <w:spacing w:val="-18"/>
          <w:w w:val="95"/>
        </w:rPr>
        <w:t> </w:t>
      </w:r>
      <w:r>
        <w:rPr>
          <w:w w:val="95"/>
        </w:rPr>
        <w:t>end</w:t>
      </w:r>
      <w:r>
        <w:rPr>
          <w:spacing w:val="-13"/>
          <w:w w:val="95"/>
        </w:rPr>
        <w:t> </w:t>
      </w:r>
      <w:r>
        <w:rPr>
          <w:w w:val="95"/>
        </w:rPr>
        <w:t>of </w:t>
      </w:r>
      <w:r>
        <w:rPr/>
        <w:t>1996 (Table 6.B). So </w:t>
      </w:r>
      <w:r>
        <w:rPr>
          <w:color w:val="0E0E0E"/>
        </w:rPr>
        <w:t>does </w:t>
      </w:r>
      <w:r>
        <w:rPr/>
        <w:t>the Merrill Lynch monthly survey</w:t>
      </w:r>
      <w:r>
        <w:rPr>
          <w:spacing w:val="-19"/>
        </w:rPr>
        <w:t> </w:t>
      </w:r>
      <w:r>
        <w:rPr/>
        <w:t>of</w:t>
      </w:r>
      <w:r>
        <w:rPr>
          <w:spacing w:val="-16"/>
        </w:rPr>
        <w:t> </w:t>
      </w:r>
      <w:r>
        <w:rPr/>
        <w:t>UK</w:t>
      </w:r>
      <w:r>
        <w:rPr>
          <w:spacing w:val="-19"/>
        </w:rPr>
        <w:t> </w:t>
      </w:r>
      <w:r>
        <w:rPr/>
        <w:t>fund</w:t>
      </w:r>
      <w:r>
        <w:rPr>
          <w:spacing w:val="-14"/>
        </w:rPr>
        <w:t> </w:t>
      </w:r>
      <w:r>
        <w:rPr/>
        <w:t>managers</w:t>
      </w:r>
      <w:r>
        <w:rPr>
          <w:spacing w:val="-14"/>
        </w:rPr>
        <w:t> </w:t>
      </w:r>
      <w:r>
        <w:rPr/>
        <w:t>(Table</w:t>
      </w:r>
      <w:r>
        <w:rPr>
          <w:spacing w:val="-20"/>
        </w:rPr>
        <w:t> </w:t>
      </w:r>
      <w:r>
        <w:rPr/>
        <w:t>6.C),</w:t>
      </w:r>
      <w:r>
        <w:rPr>
          <w:spacing w:val="-22"/>
        </w:rPr>
        <w:t> </w:t>
      </w:r>
      <w:r>
        <w:rPr/>
        <w:t>corroborating</w:t>
      </w:r>
    </w:p>
    <w:p>
      <w:pPr>
        <w:pStyle w:val="BodyText"/>
        <w:spacing w:line="235" w:lineRule="auto" w:before="9"/>
        <w:ind w:left="136" w:right="76" w:hanging="9"/>
      </w:pPr>
      <w:r>
        <w:rPr/>
        <w:t>.the findings reported in Chart 6.3. But at the end </w:t>
      </w:r>
      <w:r>
        <w:rPr>
          <w:color w:val="212121"/>
        </w:rPr>
        <w:t>of </w:t>
      </w:r>
      <w:r>
        <w:rPr/>
        <w:t>“1997,</w:t>
      </w:r>
      <w:r>
        <w:rPr>
          <w:spacing w:val="-26"/>
        </w:rPr>
        <w:t> </w:t>
      </w:r>
      <w:r>
        <w:rPr/>
        <w:t>the</w:t>
      </w:r>
      <w:r>
        <w:rPr>
          <w:spacing w:val="-29"/>
        </w:rPr>
        <w:t> </w:t>
      </w:r>
      <w:r>
        <w:rPr/>
        <w:t>Barclays</w:t>
      </w:r>
      <w:r>
        <w:rPr>
          <w:spacing w:val="-20"/>
        </w:rPr>
        <w:t> </w:t>
      </w:r>
      <w:r>
        <w:rPr/>
        <w:t>Basix</w:t>
      </w:r>
      <w:r>
        <w:rPr>
          <w:spacing w:val="-24"/>
        </w:rPr>
        <w:t> </w:t>
      </w:r>
      <w:r>
        <w:rPr/>
        <w:t>numbers</w:t>
      </w:r>
      <w:r>
        <w:rPr>
          <w:spacing w:val="-26"/>
        </w:rPr>
        <w:t> </w:t>
      </w:r>
      <w:r>
        <w:rPr/>
        <w:t>indicate</w:t>
      </w:r>
      <w:r>
        <w:rPr>
          <w:spacing w:val="-26"/>
        </w:rPr>
        <w:t> </w:t>
      </w:r>
      <w:r>
        <w:rPr/>
        <w:t>a</w:t>
      </w:r>
      <w:r>
        <w:rPr>
          <w:spacing w:val="-32"/>
        </w:rPr>
        <w:t> </w:t>
      </w:r>
      <w:r>
        <w:rPr/>
        <w:t>small</w:t>
      </w:r>
      <w:r>
        <w:rPr>
          <w:spacing w:val="-26"/>
        </w:rPr>
        <w:t> </w:t>
      </w:r>
      <w:r>
        <w:rPr>
          <w:color w:val="0A0A0A"/>
        </w:rPr>
        <w:t>rise</w:t>
      </w:r>
    </w:p>
    <w:p>
      <w:pPr>
        <w:pStyle w:val="BodyText"/>
        <w:spacing w:line="225" w:lineRule="auto" w:before="9"/>
        <w:ind w:left="164" w:right="76" w:hanging="27"/>
      </w:pPr>
      <w:r>
        <w:rPr/>
        <w:t>.in</w:t>
      </w:r>
      <w:r>
        <w:rPr>
          <w:spacing w:val="-31"/>
        </w:rPr>
        <w:t> </w:t>
      </w:r>
      <w:r>
        <w:rPr/>
        <w:t>inflation</w:t>
      </w:r>
      <w:r>
        <w:rPr>
          <w:spacing w:val="-18"/>
        </w:rPr>
        <w:t> </w:t>
      </w:r>
      <w:r>
        <w:rPr/>
        <w:t>expectations,</w:t>
      </w:r>
      <w:r>
        <w:rPr>
          <w:spacing w:val="-14"/>
        </w:rPr>
        <w:t> </w:t>
      </w:r>
      <w:r>
        <w:rPr/>
        <w:t>while</w:t>
      </w:r>
      <w:r>
        <w:rPr>
          <w:spacing w:val="-24"/>
        </w:rPr>
        <w:t> </w:t>
      </w:r>
      <w:r>
        <w:rPr/>
        <w:t>the</w:t>
      </w:r>
      <w:r>
        <w:rPr>
          <w:spacing w:val="-33"/>
        </w:rPr>
        <w:t> </w:t>
      </w:r>
      <w:r>
        <w:rPr/>
        <w:t>Merrill</w:t>
      </w:r>
      <w:r>
        <w:rPr>
          <w:spacing w:val="-25"/>
        </w:rPr>
        <w:t> </w:t>
      </w:r>
      <w:r>
        <w:rPr/>
        <w:t>Lynch</w:t>
      </w:r>
      <w:r>
        <w:rPr>
          <w:spacing w:val="-25"/>
        </w:rPr>
        <w:t> </w:t>
      </w:r>
      <w:r>
        <w:rPr/>
        <w:t>ones point to a small</w:t>
      </w:r>
      <w:r>
        <w:rPr>
          <w:spacing w:val="14"/>
        </w:rPr>
        <w:t> </w:t>
      </w:r>
      <w:r>
        <w:rPr/>
        <w:t>fall.</w:t>
      </w:r>
    </w:p>
    <w:p>
      <w:pPr>
        <w:pStyle w:val="BodyText"/>
        <w:spacing w:line="230" w:lineRule="auto" w:before="204"/>
        <w:ind w:left="154" w:right="260" w:hanging="27"/>
      </w:pPr>
      <w:r>
        <w:rPr/>
        <w:t>.There</w:t>
      </w:r>
      <w:r>
        <w:rPr>
          <w:spacing w:val="-40"/>
        </w:rPr>
        <w:t> </w:t>
      </w:r>
      <w:r>
        <w:rPr>
          <w:color w:val="282828"/>
          <w:spacing w:val="-13"/>
          <w:position w:val="12"/>
          <w:sz w:val="22"/>
        </w:rPr>
        <w:t>.</w:t>
      </w:r>
      <w:r>
        <w:rPr>
          <w:spacing w:val="-13"/>
        </w:rPr>
        <w:t>i</w:t>
      </w:r>
      <w:r>
        <w:rPr>
          <w:color w:val="282828"/>
          <w:spacing w:val="-13"/>
          <w:position w:val="12"/>
          <w:sz w:val="22"/>
        </w:rPr>
        <w:t>-</w:t>
      </w:r>
      <w:r>
        <w:rPr>
          <w:spacing w:val="-13"/>
        </w:rPr>
        <w:t>s</w:t>
      </w:r>
      <w:r>
        <w:rPr>
          <w:spacing w:val="-33"/>
        </w:rPr>
        <w:t> </w:t>
      </w:r>
      <w:r>
        <w:rPr>
          <w:spacing w:val="-6"/>
        </w:rPr>
        <w:t>li</w:t>
      </w:r>
      <w:r>
        <w:rPr>
          <w:color w:val="333333"/>
          <w:spacing w:val="-6"/>
          <w:position w:val="12"/>
          <w:sz w:val="22"/>
        </w:rPr>
        <w:t>:</w:t>
      </w:r>
      <w:r>
        <w:rPr>
          <w:spacing w:val="-6"/>
        </w:rPr>
        <w:t>ttle..ev</w:t>
      </w:r>
      <w:r>
        <w:rPr>
          <w:color w:val="363636"/>
          <w:spacing w:val="-6"/>
          <w:position w:val="12"/>
          <w:sz w:val="22"/>
        </w:rPr>
        <w:t>.</w:t>
      </w:r>
      <w:r>
        <w:rPr>
          <w:spacing w:val="-6"/>
        </w:rPr>
        <w:t>idence</w:t>
      </w:r>
      <w:r>
        <w:rPr>
          <w:spacing w:val="-34"/>
        </w:rPr>
        <w:t> </w:t>
      </w:r>
      <w:r>
        <w:rPr/>
        <w:t>to</w:t>
      </w:r>
      <w:r>
        <w:rPr>
          <w:spacing w:val="-30"/>
        </w:rPr>
        <w:t> </w:t>
      </w:r>
      <w:r>
        <w:rPr/>
        <w:t>suggest</w:t>
      </w:r>
      <w:r>
        <w:rPr>
          <w:spacing w:val="-28"/>
        </w:rPr>
        <w:t> </w:t>
      </w:r>
      <w:r>
        <w:rPr/>
        <w:t>that</w:t>
      </w:r>
      <w:r>
        <w:rPr>
          <w:spacing w:val="-31"/>
        </w:rPr>
        <w:t> </w:t>
      </w:r>
      <w:r>
        <w:rPr>
          <w:spacing w:val="-5"/>
        </w:rPr>
        <w:t>expectati</w:t>
      </w:r>
      <w:r>
        <w:rPr>
          <w:color w:val="363636"/>
          <w:spacing w:val="-5"/>
          <w:position w:val="12"/>
          <w:sz w:val="22"/>
        </w:rPr>
        <w:t>.</w:t>
      </w:r>
      <w:r>
        <w:rPr>
          <w:spacing w:val="-5"/>
        </w:rPr>
        <w:t>ons</w:t>
      </w:r>
      <w:r>
        <w:rPr>
          <w:spacing w:val="-22"/>
        </w:rPr>
        <w:t> </w:t>
      </w:r>
      <w:r>
        <w:rPr/>
        <w:t>of inflaoon </w:t>
      </w:r>
      <w:r>
        <w:rPr>
          <w:color w:val="0E0E0E"/>
        </w:rPr>
        <w:t>up, </w:t>
      </w:r>
      <w:r>
        <w:rPr/>
        <w:t>to the end of 1597 have increased. But pnces</w:t>
      </w:r>
      <w:r>
        <w:rPr>
          <w:spacing w:val="-16"/>
        </w:rPr>
        <w:t> </w:t>
      </w:r>
      <w:r>
        <w:rPr>
          <w:color w:val="151515"/>
        </w:rPr>
        <w:t>in</w:t>
      </w:r>
      <w:r>
        <w:rPr>
          <w:color w:val="151515"/>
          <w:spacing w:val="-13"/>
        </w:rPr>
        <w:t> </w:t>
      </w:r>
      <w:r>
        <w:rPr/>
        <w:t>the</w:t>
      </w:r>
      <w:r>
        <w:rPr>
          <w:spacing w:val="-20"/>
        </w:rPr>
        <w:t> </w:t>
      </w:r>
      <w:r>
        <w:rPr/>
        <w:t>markets</w:t>
      </w:r>
      <w:r>
        <w:rPr>
          <w:spacing w:val="-18"/>
        </w:rPr>
        <w:t> </w:t>
      </w:r>
      <w:r>
        <w:rPr/>
        <w:t>for</w:t>
      </w:r>
      <w:r>
        <w:rPr>
          <w:spacing w:val="-31"/>
        </w:rPr>
        <w:t> </w:t>
      </w:r>
      <w:r>
        <w:rPr/>
        <w:t>conventional</w:t>
      </w:r>
      <w:r>
        <w:rPr>
          <w:spacing w:val="-6"/>
        </w:rPr>
        <w:t> </w:t>
      </w:r>
      <w:r>
        <w:rPr/>
        <w:t>and</w:t>
      </w:r>
      <w:r>
        <w:rPr>
          <w:spacing w:val="-19"/>
        </w:rPr>
        <w:t> </w:t>
      </w:r>
      <w:r>
        <w:rPr/>
        <w:t>index-linked </w:t>
      </w:r>
      <w:r>
        <w:rPr>
          <w:w w:val="95"/>
          <w:position w:val="3"/>
        </w:rPr>
        <w:t>gilts </w:t>
      </w:r>
      <w:r>
        <w:rPr>
          <w:w w:val="95"/>
        </w:rPr>
        <w:t>!1mply:that.i.nfiation expectations </w:t>
      </w:r>
      <w:r>
        <w:rPr>
          <w:color w:val="0F0F0F"/>
          <w:w w:val="95"/>
        </w:rPr>
        <w:t>over </w:t>
      </w:r>
      <w:r>
        <w:rPr>
          <w:w w:val="95"/>
        </w:rPr>
        <w:t>the</w:t>
      </w:r>
      <w:r>
        <w:rPr>
          <w:spacing w:val="-30"/>
          <w:w w:val="95"/>
        </w:rPr>
        <w:t> </w:t>
      </w:r>
      <w:r>
        <w:rPr>
          <w:w w:val="95"/>
        </w:rPr>
        <w:t>longer</w:t>
      </w:r>
    </w:p>
    <w:p>
      <w:pPr>
        <w:pStyle w:val="BodyText"/>
        <w:spacing w:line="232" w:lineRule="auto"/>
        <w:ind w:left="133" w:right="260" w:hanging="6"/>
      </w:pPr>
      <w:r>
        <w:rPr/>
        <w:t>.term have risen in the.past quarter. Chart 6.5 shows ealen‹iar-month averages for estimates of inflation expected.five and.ten years ahead; the five-year </w:t>
      </w:r>
      <w:r>
        <w:rPr>
          <w:position w:val="3"/>
        </w:rPr>
        <w:t>expectation</w:t>
      </w:r>
      <w:r>
        <w:rPr>
          <w:spacing w:val="-18"/>
          <w:position w:val="3"/>
        </w:rPr>
        <w:t> </w:t>
      </w:r>
      <w:r>
        <w:rPr/>
        <w:t>teas</w:t>
      </w:r>
      <w:r>
        <w:rPr>
          <w:spacing w:val="-23"/>
        </w:rPr>
        <w:t> </w:t>
      </w:r>
      <w:r>
        <w:rPr/>
        <w:t>risen</w:t>
      </w:r>
      <w:r>
        <w:rPr>
          <w:spacing w:val="-34"/>
        </w:rPr>
        <w:t> </w:t>
      </w:r>
      <w:r>
        <w:rPr/>
        <w:t>,by</w:t>
      </w:r>
      <w:r>
        <w:rPr>
          <w:spacing w:val="-18"/>
        </w:rPr>
        <w:t> </w:t>
      </w:r>
      <w:r>
        <w:rPr/>
        <w:t>over</w:t>
      </w:r>
      <w:r>
        <w:rPr>
          <w:spacing w:val="-18"/>
        </w:rPr>
        <w:t> </w:t>
      </w:r>
      <w:r>
        <w:rPr/>
        <w:t>half</w:t>
      </w:r>
      <w:r>
        <w:rPr>
          <w:spacing w:val="-21"/>
        </w:rPr>
        <w:t> </w:t>
      </w:r>
      <w:r>
        <w:rPr/>
        <w:t>a</w:t>
      </w:r>
      <w:r>
        <w:rPr>
          <w:spacing w:val="-27"/>
        </w:rPr>
        <w:t> </w:t>
      </w:r>
      <w:r>
        <w:rPr/>
        <w:t>percentage</w:t>
      </w:r>
      <w:r>
        <w:rPr>
          <w:spacing w:val="-14"/>
        </w:rPr>
        <w:t> </w:t>
      </w:r>
      <w:r>
        <w:rPr>
          <w:color w:val="080808"/>
        </w:rPr>
        <w:t>point.</w:t>
      </w:r>
      <w:r>
        <w:rPr>
          <w:color w:val="080808"/>
          <w:spacing w:val="1"/>
        </w:rPr>
        <w:t> </w:t>
      </w:r>
      <w:r>
        <w:rPr/>
        <w:t>To </w:t>
      </w:r>
      <w:r>
        <w:rPr>
          <w:spacing w:val="-1"/>
          <w:w w:val="97"/>
          <w:position w:val="1"/>
        </w:rPr>
        <w:t>som</w:t>
      </w:r>
      <w:r>
        <w:rPr>
          <w:w w:val="97"/>
          <w:position w:val="1"/>
        </w:rPr>
        <w:t>e</w:t>
      </w:r>
      <w:r>
        <w:rPr>
          <w:spacing w:val="2"/>
          <w:position w:val="1"/>
        </w:rPr>
        <w:t> </w:t>
      </w:r>
      <w:r>
        <w:rPr>
          <w:spacing w:val="-1"/>
          <w:w w:val="95"/>
          <w:position w:val="1"/>
        </w:rPr>
        <w:t>extént„this</w:t>
      </w:r>
      <w:r>
        <w:rPr>
          <w:w w:val="95"/>
          <w:position w:val="1"/>
        </w:rPr>
        <w:t>.</w:t>
      </w:r>
      <w:r>
        <w:rPr>
          <w:spacing w:val="-14"/>
          <w:position w:val="1"/>
        </w:rPr>
        <w:t> </w:t>
      </w:r>
      <w:r>
        <w:rPr>
          <w:spacing w:val="-1"/>
          <w:w w:val="95"/>
          <w:position w:val="1"/>
        </w:rPr>
        <w:t>m</w:t>
      </w:r>
      <w:r>
        <w:rPr>
          <w:spacing w:val="3"/>
          <w:w w:val="95"/>
          <w:position w:val="1"/>
        </w:rPr>
        <w:t>a</w:t>
      </w:r>
      <w:r>
        <w:rPr>
          <w:spacing w:val="-1"/>
          <w:w w:val="75"/>
          <w:position w:val="1"/>
        </w:rPr>
        <w:t>:</w:t>
      </w:r>
      <w:r>
        <w:rPr>
          <w:spacing w:val="-6"/>
          <w:w w:val="75"/>
          <w:position w:val="1"/>
        </w:rPr>
        <w:t>y</w:t>
      </w:r>
      <w:r>
        <w:rPr>
          <w:w w:val="39"/>
          <w:position w:val="1"/>
        </w:rPr>
        <w:t>.</w:t>
      </w:r>
      <w:r>
        <w:rPr>
          <w:spacing w:val="-37"/>
          <w:position w:val="1"/>
        </w:rPr>
        <w:t> </w:t>
      </w:r>
      <w:r>
        <w:rPr>
          <w:w w:val="99"/>
          <w:position w:val="1"/>
        </w:rPr>
        <w:t>r</w:t>
      </w:r>
      <w:r>
        <w:rPr>
          <w:spacing w:val="-12"/>
          <w:w w:val="99"/>
          <w:position w:val="1"/>
        </w:rPr>
        <w:t>e</w:t>
      </w:r>
      <w:r>
        <w:rPr>
          <w:w w:val="104"/>
          <w:position w:val="1"/>
        </w:rPr>
        <w:t>f</w:t>
      </w:r>
      <w:r>
        <w:rPr>
          <w:spacing w:val="-2"/>
          <w:w w:val="104"/>
          <w:position w:val="1"/>
        </w:rPr>
        <w:t>l</w:t>
      </w:r>
      <w:r>
        <w:rPr>
          <w:spacing w:val="-1"/>
          <w:w w:val="94"/>
          <w:position w:val="1"/>
        </w:rPr>
        <w:t>ec</w:t>
      </w:r>
      <w:r>
        <w:rPr>
          <w:spacing w:val="15"/>
          <w:w w:val="94"/>
          <w:position w:val="1"/>
        </w:rPr>
        <w:t>t</w:t>
      </w:r>
      <w:r>
        <w:rPr>
          <w:w w:val="38"/>
          <w:position w:val="1"/>
        </w:rPr>
        <w:t>:</w:t>
      </w:r>
      <w:r>
        <w:rPr>
          <w:spacing w:val="-32"/>
          <w:position w:val="1"/>
        </w:rPr>
        <w:t> </w:t>
      </w:r>
      <w:r>
        <w:rPr>
          <w:spacing w:val="9"/>
          <w:w w:val="101"/>
          <w:position w:val="1"/>
        </w:rPr>
        <w:t>a</w:t>
      </w:r>
      <w:r>
        <w:rPr>
          <w:w w:val="83"/>
        </w:rPr>
        <w:t>n</w:t>
      </w:r>
      <w:r>
        <w:rPr>
          <w:spacing w:val="4"/>
        </w:rPr>
        <w:t> </w:t>
      </w:r>
      <w:r>
        <w:rPr>
          <w:spacing w:val="-1"/>
          <w:w w:val="97"/>
          <w:position w:val="1"/>
        </w:rPr>
        <w:t>increas</w:t>
      </w:r>
      <w:r>
        <w:rPr>
          <w:w w:val="97"/>
          <w:position w:val="1"/>
        </w:rPr>
        <w:t>e</w:t>
      </w:r>
      <w:r>
        <w:rPr>
          <w:spacing w:val="9"/>
          <w:position w:val="1"/>
        </w:rPr>
        <w:t> </w:t>
      </w:r>
      <w:r>
        <w:rPr>
          <w:spacing w:val="-1"/>
          <w:w w:val="94"/>
          <w:position w:val="1"/>
        </w:rPr>
        <w:t>i</w:t>
      </w:r>
      <w:r>
        <w:rPr>
          <w:w w:val="94"/>
          <w:position w:val="1"/>
        </w:rPr>
        <w:t>n</w:t>
      </w:r>
      <w:r>
        <w:rPr>
          <w:spacing w:val="-15"/>
          <w:position w:val="1"/>
        </w:rPr>
        <w:t> </w:t>
      </w:r>
      <w:r>
        <w:rPr>
          <w:w w:val="86"/>
          <w:position w:val="1"/>
        </w:rPr>
        <w:t>.the</w:t>
      </w:r>
      <w:r>
        <w:rPr>
          <w:spacing w:val="11"/>
          <w:position w:val="1"/>
        </w:rPr>
        <w:t> </w:t>
      </w:r>
      <w:r>
        <w:rPr>
          <w:color w:val="0E0E0E"/>
          <w:w w:val="93"/>
          <w:position w:val="1"/>
        </w:rPr>
        <w:t>risk</w:t>
      </w:r>
    </w:p>
    <w:p>
      <w:pPr>
        <w:pStyle w:val="BodyText"/>
        <w:spacing w:line="211" w:lineRule="auto" w:before="5"/>
        <w:ind w:left="132" w:right="336" w:firstLine="2"/>
      </w:pPr>
      <w:r>
        <w:rPr>
          <w:w w:val="105"/>
          <w:position w:val="2"/>
        </w:rPr>
        <w:t>p</w:t>
      </w:r>
      <w:r>
        <w:rPr>
          <w:spacing w:val="-19"/>
          <w:w w:val="105"/>
          <w:position w:val="2"/>
        </w:rPr>
        <w:t>r</w:t>
      </w:r>
      <w:r>
        <w:rPr>
          <w:spacing w:val="-1"/>
          <w:w w:val="94"/>
          <w:position w:val="2"/>
        </w:rPr>
        <w:t>emii</w:t>
      </w:r>
      <w:r>
        <w:rPr>
          <w:spacing w:val="-14"/>
          <w:w w:val="94"/>
          <w:position w:val="2"/>
        </w:rPr>
        <w:t>i</w:t>
      </w:r>
      <w:r>
        <w:rPr>
          <w:spacing w:val="3"/>
          <w:w w:val="38"/>
          <w:position w:val="2"/>
        </w:rPr>
        <w:t>:</w:t>
      </w:r>
      <w:r>
        <w:rPr>
          <w:spacing w:val="-5"/>
          <w:w w:val="91"/>
          <w:position w:val="2"/>
        </w:rPr>
        <w:t>m</w:t>
      </w:r>
      <w:r>
        <w:rPr>
          <w:w w:val="47"/>
          <w:position w:val="2"/>
        </w:rPr>
        <w:t>.</w:t>
      </w:r>
      <w:r>
        <w:rPr>
          <w:spacing w:val="11"/>
          <w:w w:val="47"/>
          <w:position w:val="2"/>
        </w:rPr>
        <w:t>.</w:t>
      </w:r>
      <w:r>
        <w:rPr>
          <w:w w:val="97"/>
          <w:position w:val="2"/>
        </w:rPr>
        <w:t>pai</w:t>
      </w:r>
      <w:r>
        <w:rPr>
          <w:spacing w:val="11"/>
          <w:w w:val="97"/>
          <w:position w:val="2"/>
        </w:rPr>
        <w:t>d</w:t>
      </w:r>
      <w:r>
        <w:rPr>
          <w:w w:val="39"/>
          <w:position w:val="2"/>
        </w:rPr>
        <w:t>.</w:t>
      </w:r>
      <w:r>
        <w:rPr>
          <w:spacing w:val="-34"/>
          <w:position w:val="2"/>
        </w:rPr>
        <w:t> </w:t>
      </w:r>
      <w:r>
        <w:rPr>
          <w:w w:val="97"/>
          <w:position w:val="2"/>
        </w:rPr>
        <w:t>fo</w:t>
      </w:r>
      <w:r>
        <w:rPr>
          <w:spacing w:val="20"/>
          <w:w w:val="97"/>
          <w:position w:val="2"/>
        </w:rPr>
        <w:t>r</w:t>
      </w:r>
      <w:r>
        <w:rPr>
          <w:spacing w:val="15"/>
          <w:w w:val="39"/>
          <w:position w:val="2"/>
        </w:rPr>
        <w:t>.</w:t>
      </w:r>
      <w:r>
        <w:rPr>
          <w:spacing w:val="-1"/>
          <w:w w:val="94"/>
          <w:position w:val="2"/>
        </w:rPr>
        <w:t>i</w:t>
      </w:r>
      <w:r>
        <w:rPr>
          <w:spacing w:val="-2"/>
          <w:w w:val="94"/>
          <w:position w:val="2"/>
        </w:rPr>
        <w:t>n</w:t>
      </w:r>
      <w:r>
        <w:rPr>
          <w:spacing w:val="-13"/>
          <w:w w:val="75"/>
          <w:position w:val="2"/>
        </w:rPr>
        <w:t>‹</w:t>
      </w:r>
      <w:r>
        <w:rPr>
          <w:spacing w:val="-1"/>
          <w:position w:val="2"/>
        </w:rPr>
        <w:t>iex-l</w:t>
      </w:r>
      <w:r>
        <w:rPr>
          <w:spacing w:val="10"/>
          <w:position w:val="2"/>
        </w:rPr>
        <w:t>i</w:t>
      </w:r>
      <w:r>
        <w:rPr>
          <w:w w:val="95"/>
        </w:rPr>
        <w:t>nked</w:t>
      </w:r>
      <w:r>
        <w:rPr>
          <w:spacing w:val="1"/>
        </w:rPr>
        <w:t> </w:t>
      </w:r>
      <w:r>
        <w:rPr>
          <w:w w:val="97"/>
          <w:position w:val="2"/>
        </w:rPr>
        <w:t>gilts.rather</w:t>
      </w:r>
      <w:r>
        <w:rPr>
          <w:spacing w:val="14"/>
          <w:position w:val="2"/>
        </w:rPr>
        <w:t> </w:t>
      </w:r>
      <w:r>
        <w:rPr>
          <w:spacing w:val="-1"/>
          <w:w w:val="93"/>
          <w:position w:val="2"/>
        </w:rPr>
        <w:t>tha</w:t>
      </w:r>
      <w:r>
        <w:rPr>
          <w:w w:val="93"/>
          <w:position w:val="2"/>
        </w:rPr>
        <w:t>n</w:t>
      </w:r>
      <w:r>
        <w:rPr>
          <w:spacing w:val="20"/>
          <w:position w:val="2"/>
        </w:rPr>
        <w:t> </w:t>
      </w:r>
      <w:r>
        <w:rPr>
          <w:color w:val="161616"/>
          <w:w w:val="101"/>
          <w:position w:val="2"/>
        </w:rPr>
        <w:t>a</w:t>
      </w:r>
      <w:r>
        <w:rPr>
          <w:color w:val="161616"/>
          <w:spacing w:val="-2"/>
          <w:position w:val="2"/>
        </w:rPr>
        <w:t> </w:t>
      </w:r>
      <w:r>
        <w:rPr>
          <w:spacing w:val="-1"/>
          <w:w w:val="97"/>
          <w:position w:val="2"/>
        </w:rPr>
        <w:t>true </w:t>
      </w:r>
      <w:r>
        <w:rPr/>
        <w:t>rise in inflation </w:t>
      </w:r>
      <w:r>
        <w:rPr>
          <w:position w:val="1"/>
        </w:rPr>
        <w:t>ex</w:t>
      </w:r>
      <w:r>
        <w:rPr/>
        <w:t>pectations, because bon‹i </w:t>
      </w:r>
      <w:r>
        <w:rPr>
          <w:position w:val="-2"/>
        </w:rPr>
        <w:t>market </w:t>
      </w:r>
      <w:r>
        <w:rPr/>
        <w:t>volatility</w:t>
      </w:r>
      <w:r>
        <w:rPr>
          <w:spacing w:val="-17"/>
        </w:rPr>
        <w:t> </w:t>
      </w:r>
      <w:r>
        <w:rPr/>
        <w:t>generally</w:t>
      </w:r>
      <w:r>
        <w:rPr>
          <w:spacing w:val="-2"/>
        </w:rPr>
        <w:t> </w:t>
      </w:r>
      <w:r>
        <w:rPr/>
        <w:t>has</w:t>
      </w:r>
      <w:r>
        <w:rPr>
          <w:spacing w:val="-23"/>
        </w:rPr>
        <w:t> </w:t>
      </w:r>
      <w:r>
        <w:rPr/>
        <w:t>increased.</w:t>
      </w:r>
      <w:r>
        <w:rPr>
          <w:spacing w:val="14"/>
        </w:rPr>
        <w:t> </w:t>
      </w:r>
      <w:r>
        <w:rPr/>
        <w:t>But</w:t>
      </w:r>
      <w:r>
        <w:rPr>
          <w:spacing w:val="-23"/>
        </w:rPr>
        <w:t> </w:t>
      </w:r>
      <w:r>
        <w:rPr/>
        <w:t>i1</w:t>
      </w:r>
      <w:r>
        <w:rPr>
          <w:spacing w:val="-39"/>
        </w:rPr>
        <w:t> </w:t>
      </w:r>
      <w:r>
        <w:rPr>
          <w:color w:val="2F2F2F"/>
        </w:rPr>
        <w:t>iS</w:t>
      </w:r>
      <w:r>
        <w:rPr>
          <w:color w:val="2F2F2F"/>
          <w:spacing w:val="-21"/>
        </w:rPr>
        <w:t> </w:t>
      </w:r>
      <w:r>
        <w:rPr/>
        <w:t>not</w:t>
      </w:r>
      <w:r>
        <w:rPr>
          <w:spacing w:val="-19"/>
        </w:rPr>
        <w:t> </w:t>
      </w:r>
      <w:r>
        <w:rPr/>
        <w:t>clear</w:t>
      </w:r>
      <w:r>
        <w:rPr>
          <w:spacing w:val="-21"/>
        </w:rPr>
        <w:t> </w:t>
      </w:r>
      <w:r>
        <w:rPr>
          <w:color w:val="111111"/>
        </w:rPr>
        <w:t>that</w:t>
      </w:r>
    </w:p>
    <w:p>
      <w:pPr>
        <w:pStyle w:val="BodyText"/>
        <w:tabs>
          <w:tab w:pos="1596" w:val="left" w:leader="none"/>
        </w:tabs>
        <w:spacing w:line="254" w:lineRule="exact"/>
        <w:ind w:left="118"/>
      </w:pPr>
      <w:r>
        <w:rPr>
          <w:position w:val="3"/>
        </w:rPr>
        <w:t>*noertainty</w:t>
      </w:r>
      <w:r>
        <w:rPr>
          <w:spacing w:val="4"/>
          <w:position w:val="3"/>
        </w:rPr>
        <w:t> </w:t>
      </w:r>
      <w:r>
        <w:rPr/>
        <w:t>sp</w:t>
        <w:tab/>
        <w:t>iiically'aboiit:inflation.</w:t>
      </w:r>
      <w:r>
        <w:rPr>
          <w:spacing w:val="-48"/>
        </w:rPr>
        <w:t> </w:t>
      </w:r>
      <w:r>
        <w:rPr/>
        <w:t>has increased,.so</w:t>
      </w:r>
    </w:p>
    <w:p>
      <w:pPr>
        <w:pStyle w:val="BodyText"/>
        <w:spacing w:before="8"/>
        <w:rPr>
          <w:sz w:val="2"/>
        </w:rPr>
      </w:pPr>
    </w:p>
    <w:p>
      <w:pPr>
        <w:pStyle w:val="BodyText"/>
        <w:ind w:left="125"/>
        <w:rPr>
          <w:sz w:val="20"/>
        </w:rPr>
      </w:pPr>
      <w:r>
        <w:rPr>
          <w:sz w:val="20"/>
        </w:rPr>
        <w:pict>
          <v:group style="width:219.4pt;height:12.5pt;mso-position-horizontal-relative:char;mso-position-vertical-relative:line" coordorigin="0,0" coordsize="4388,250">
            <v:shape style="position:absolute;left:3043;top:76;width:125;height:164" type="#_x0000_t75" stroked="false">
              <v:imagedata r:id="rId795" o:title=""/>
            </v:shape>
            <v:shape style="position:absolute;left:0;top:0;width:3053;height:197" type="#_x0000_t75" stroked="false">
              <v:imagedata r:id="rId796" o:title=""/>
            </v:shape>
            <v:shape style="position:absolute;left:3523;top:38;width:864;height:212" type="#_x0000_t75" stroked="false">
              <v:imagedata r:id="rId797" o:title=""/>
            </v:shape>
            <v:shape style="position:absolute;left:3110;top:76;width:480;height:116" type="#_x0000_t75" stroked="false">
              <v:imagedata r:id="rId798" o:title=""/>
            </v:shape>
          </v:group>
        </w:pict>
      </w:r>
      <w:r>
        <w:rPr>
          <w:sz w:val="20"/>
        </w:rPr>
      </w:r>
    </w:p>
    <w:p>
      <w:pPr>
        <w:spacing w:before="0"/>
        <w:ind w:left="130" w:right="0" w:firstLine="0"/>
        <w:jc w:val="left"/>
        <w:rPr>
          <w:sz w:val="23"/>
        </w:rPr>
      </w:pPr>
      <w:r>
        <w:rPr>
          <w:b/>
          <w:sz w:val="23"/>
        </w:rPr>
        <w:t>l0ltg-térm </w:t>
      </w:r>
      <w:r>
        <w:rPr>
          <w:sz w:val="23"/>
        </w:rPr>
        <w:t>inflation..e›ip Stations ha:ve nsen.</w:t>
      </w:r>
    </w:p>
    <w:p>
      <w:pPr>
        <w:spacing w:after="0"/>
        <w:jc w:val="left"/>
        <w:rPr>
          <w:sz w:val="23"/>
        </w:rPr>
        <w:sectPr>
          <w:type w:val="continuous"/>
          <w:pgSz w:w="11690" w:h="16350"/>
          <w:pgMar w:top="1420" w:bottom="280" w:left="640" w:right="1060"/>
          <w:cols w:num="2" w:equalWidth="0">
            <w:col w:w="4133" w:space="295"/>
            <w:col w:w="5562"/>
          </w:cols>
        </w:sectPr>
      </w:pPr>
    </w:p>
    <w:p>
      <w:pPr>
        <w:pStyle w:val="BodyText"/>
        <w:spacing w:line="211" w:lineRule="exact"/>
        <w:ind w:left="117"/>
        <w:rPr>
          <w:sz w:val="20"/>
        </w:rPr>
      </w:pPr>
      <w:r>
        <w:rPr>
          <w:position w:val="-3"/>
          <w:sz w:val="20"/>
        </w:rPr>
        <w:drawing>
          <wp:inline distT="0" distB="0" distL="0" distR="0">
            <wp:extent cx="6163056" cy="134111"/>
            <wp:effectExtent l="0" t="0" r="0" b="0"/>
            <wp:docPr id="511" name="image795.jpeg"/>
            <wp:cNvGraphicFramePr>
              <a:graphicFrameLocks noChangeAspect="1"/>
            </wp:cNvGraphicFramePr>
            <a:graphic>
              <a:graphicData uri="http://schemas.openxmlformats.org/drawingml/2006/picture">
                <pic:pic>
                  <pic:nvPicPr>
                    <pic:cNvPr id="512" name="image795.jpeg"/>
                    <pic:cNvPicPr/>
                  </pic:nvPicPr>
                  <pic:blipFill>
                    <a:blip r:embed="rId799" cstate="print"/>
                    <a:stretch>
                      <a:fillRect/>
                    </a:stretch>
                  </pic:blipFill>
                  <pic:spPr>
                    <a:xfrm>
                      <a:off x="0" y="0"/>
                      <a:ext cx="6163056" cy="134111"/>
                    </a:xfrm>
                    <a:prstGeom prst="rect">
                      <a:avLst/>
                    </a:prstGeom>
                  </pic:spPr>
                </pic:pic>
              </a:graphicData>
            </a:graphic>
          </wp:inline>
        </w:drawing>
      </w:r>
      <w:r>
        <w:rPr>
          <w:position w:val="-3"/>
          <w:sz w:val="20"/>
        </w:rPr>
      </w:r>
    </w:p>
    <w:p>
      <w:pPr>
        <w:pStyle w:val="BodyText"/>
        <w:spacing w:before="4"/>
      </w:pPr>
    </w:p>
    <w:p>
      <w:pPr>
        <w:tabs>
          <w:tab w:pos="8285" w:val="left" w:leader="none"/>
        </w:tabs>
        <w:spacing w:before="88"/>
        <w:ind w:left="4684" w:right="0" w:firstLine="0"/>
        <w:jc w:val="left"/>
        <w:rPr>
          <w:sz w:val="29"/>
        </w:rPr>
      </w:pPr>
      <w:bookmarkStart w:name="BoE_InflationReport_May 96_0048" w:id="46"/>
      <w:bookmarkEnd w:id="46"/>
      <w:r>
        <w:rPr/>
      </w:r>
      <w:r>
        <w:rPr>
          <w:color w:val="E1E1E1"/>
          <w:sz w:val="29"/>
        </w:rPr>
        <w:t>6.3</w:t>
        <w:tab/>
      </w:r>
      <w:r>
        <w:rPr>
          <w:color w:val="DBDBDB"/>
          <w:sz w:val="29"/>
        </w:rPr>
        <w:t>Conclusions:</w:t>
      </w:r>
    </w:p>
    <w:p>
      <w:pPr>
        <w:tabs>
          <w:tab w:pos="5284" w:val="left" w:leader="none"/>
          <w:tab w:pos="7155" w:val="left" w:leader="none"/>
        </w:tabs>
        <w:spacing w:line="230" w:lineRule="auto" w:before="249"/>
        <w:ind w:left="4707" w:right="123" w:hanging="5"/>
        <w:jc w:val="left"/>
        <w:rPr>
          <w:sz w:val="23"/>
        </w:rPr>
      </w:pPr>
      <w:r>
        <w:rPr>
          <w:sz w:val="23"/>
        </w:rPr>
        <w:t>Retail price inflation! was stable orer the past three </w:t>
      </w:r>
      <w:r>
        <w:rPr>
          <w:sz w:val="24"/>
        </w:rPr>
        <w:t>months.. Manufacturing output..price inflation, </w:t>
      </w:r>
      <w:r>
        <w:rPr>
          <w:color w:val="0C0C0C"/>
          <w:sz w:val="24"/>
        </w:rPr>
        <w:t>in.. </w:t>
      </w:r>
      <w:r>
        <w:rPr>
          <w:w w:val="95"/>
          <w:sz w:val="24"/>
        </w:rPr>
        <w:t>contrast,</w:t>
      </w:r>
      <w:r>
        <w:rPr>
          <w:spacing w:val="-25"/>
          <w:w w:val="95"/>
          <w:sz w:val="24"/>
        </w:rPr>
        <w:t> </w:t>
      </w:r>
      <w:r>
        <w:rPr>
          <w:w w:val="95"/>
          <w:sz w:val="24"/>
        </w:rPr>
        <w:t>fell</w:t>
      </w:r>
      <w:r>
        <w:rPr>
          <w:spacing w:val="-21"/>
          <w:w w:val="95"/>
          <w:sz w:val="24"/>
        </w:rPr>
        <w:t> </w:t>
      </w:r>
      <w:r>
        <w:rPr>
          <w:w w:val="95"/>
          <w:sz w:val="24"/>
        </w:rPr>
        <w:t>to</w:t>
      </w:r>
      <w:r>
        <w:rPr>
          <w:spacing w:val="-36"/>
          <w:w w:val="95"/>
          <w:sz w:val="24"/>
        </w:rPr>
        <w:t> </w:t>
      </w:r>
      <w:r>
        <w:rPr>
          <w:w w:val="95"/>
          <w:sz w:val="24"/>
        </w:rPr>
        <w:t>an</w:t>
      </w:r>
      <w:r>
        <w:rPr>
          <w:spacing w:val="-36"/>
          <w:w w:val="95"/>
          <w:sz w:val="24"/>
        </w:rPr>
        <w:t> </w:t>
      </w:r>
      <w:r>
        <w:rPr>
          <w:w w:val="95"/>
          <w:sz w:val="24"/>
        </w:rPr>
        <w:t>lannualised</w:t>
      </w:r>
      <w:r>
        <w:rPr>
          <w:spacing w:val="-19"/>
          <w:w w:val="95"/>
          <w:sz w:val="24"/>
        </w:rPr>
        <w:t> </w:t>
      </w:r>
      <w:r>
        <w:rPr>
          <w:w w:val="95"/>
          <w:sz w:val="24"/>
        </w:rPr>
        <w:t>rate,.of</w:t>
      </w:r>
      <w:r>
        <w:rPr>
          <w:spacing w:val="-23"/>
          <w:w w:val="95"/>
          <w:sz w:val="24"/>
        </w:rPr>
        <w:t> </w:t>
      </w:r>
      <w:r>
        <w:rPr>
          <w:w w:val="95"/>
          <w:sz w:val="24"/>
        </w:rPr>
        <w:t>about</w:t>
      </w:r>
      <w:r>
        <w:rPr>
          <w:spacing w:val="-28"/>
          <w:w w:val="95"/>
          <w:sz w:val="24"/>
        </w:rPr>
        <w:t> </w:t>
      </w:r>
      <w:r>
        <w:rPr>
          <w:w w:val="95"/>
          <w:sz w:val="24"/>
        </w:rPr>
        <w:t>1&amp;a</w:t>
      </w:r>
      <w:r>
        <w:rPr>
          <w:spacing w:val="-18"/>
          <w:w w:val="95"/>
          <w:sz w:val="24"/>
        </w:rPr>
        <w:t> </w:t>
      </w:r>
      <w:r>
        <w:rPr>
          <w:w w:val="95"/>
          <w:sz w:val="24"/>
        </w:rPr>
        <w:t>liver</w:t>
      </w:r>
      <w:r>
        <w:rPr>
          <w:spacing w:val="-35"/>
          <w:w w:val="95"/>
          <w:sz w:val="24"/>
        </w:rPr>
        <w:t> </w:t>
      </w:r>
      <w:r>
        <w:rPr>
          <w:w w:val="95"/>
          <w:sz w:val="24"/>
        </w:rPr>
        <w:t>the </w:t>
      </w:r>
      <w:r>
        <w:rPr>
          <w:sz w:val="23"/>
        </w:rPr>
        <w:t>past quarter. Company.surveys, .CBI.and Glrs (or </w:t>
      </w:r>
      <w:r>
        <w:rPr>
          <w:sz w:val="24"/>
        </w:rPr>
        <w:t>example, report continuing wéak cost pressures, an‹i little sign of an upturn.in output:price inflation. A </w:t>
      </w:r>
      <w:r>
        <w:rPr>
          <w:w w:val="95"/>
          <w:sz w:val="24"/>
        </w:rPr>
        <w:t>continuation of recent underlying.m onthly increases in </w:t>
      </w:r>
      <w:r>
        <w:rPr>
          <w:sz w:val="24"/>
        </w:rPr>
        <w:t>retail prices would result in a modest ‹recline of the </w:t>
      </w:r>
      <w:r>
        <w:rPr>
          <w:sz w:val="23"/>
        </w:rPr>
        <w:t>twelve-month.</w:t>
      </w:r>
      <w:r>
        <w:rPr>
          <w:spacing w:val="-39"/>
          <w:sz w:val="23"/>
        </w:rPr>
        <w:t> </w:t>
      </w:r>
      <w:r>
        <w:rPr>
          <w:sz w:val="23"/>
        </w:rPr>
        <w:t>inflation</w:t>
      </w:r>
      <w:r>
        <w:rPr>
          <w:spacing w:val="-29"/>
          <w:sz w:val="23"/>
        </w:rPr>
        <w:t> </w:t>
      </w:r>
      <w:r>
        <w:rPr>
          <w:sz w:val="23"/>
        </w:rPr>
        <w:t>rate,over</w:t>
      </w:r>
      <w:r>
        <w:rPr>
          <w:spacing w:val="-29"/>
          <w:sz w:val="23"/>
        </w:rPr>
        <w:t> </w:t>
      </w:r>
      <w:r>
        <w:rPr>
          <w:sz w:val="23"/>
        </w:rPr>
        <w:t>the</w:t>
      </w:r>
      <w:r>
        <w:rPr>
          <w:spacing w:val="-36"/>
          <w:sz w:val="23"/>
        </w:rPr>
        <w:t> </w:t>
      </w:r>
      <w:r>
        <w:rPr>
          <w:sz w:val="23"/>
        </w:rPr>
        <w:t>rest.of</w:t>
      </w:r>
      <w:r>
        <w:rPr>
          <w:spacing w:val="-27"/>
          <w:sz w:val="23"/>
        </w:rPr>
        <w:t> </w:t>
      </w:r>
      <w:r>
        <w:rPr>
          <w:sz w:val="23"/>
        </w:rPr>
        <w:t>this,.xear</w:t>
      </w:r>
      <w:r>
        <w:rPr>
          <w:spacing w:val="-28"/>
          <w:sz w:val="23"/>
        </w:rPr>
        <w:t> </w:t>
      </w:r>
      <w:r>
        <w:rPr>
          <w:sz w:val="23"/>
        </w:rPr>
        <w:t>to! </w:t>
      </w:r>
      <w:r>
        <w:rPr>
          <w:sz w:val="24"/>
        </w:rPr>
        <w:t>below 2.5&amp;r. The mafn.risk to that prospect is.tlié. </w:t>
      </w:r>
      <w:r>
        <w:rPr>
          <w:sz w:val="23"/>
        </w:rPr>
        <w:t>sensitivity of</w:t>
      </w:r>
      <w:r>
        <w:rPr>
          <w:spacing w:val="-16"/>
          <w:sz w:val="23"/>
        </w:rPr>
        <w:t> </w:t>
      </w:r>
      <w:r>
        <w:rPr>
          <w:sz w:val="23"/>
        </w:rPr>
        <w:t>food</w:t>
      </w:r>
      <w:r>
        <w:rPr>
          <w:spacing w:val="-11"/>
          <w:sz w:val="23"/>
        </w:rPr>
        <w:t> </w:t>
      </w:r>
      <w:r>
        <w:rPr>
          <w:sz w:val="23"/>
        </w:rPr>
        <w:t>prices</w:t>
        <w:tab/>
        <w:t>which make up, 14.9• </w:t>
      </w:r>
      <w:r>
        <w:rPr>
          <w:spacing w:val="2"/>
          <w:sz w:val="23"/>
        </w:rPr>
        <w:t>of.the </w:t>
      </w:r>
      <w:r>
        <w:rPr>
          <w:sz w:val="23"/>
        </w:rPr>
        <w:t>RPI</w:t>
        <w:tab/>
        <w:t>to</w:t>
      </w:r>
      <w:r>
        <w:rPr>
          <w:spacing w:val="-25"/>
          <w:sz w:val="23"/>
        </w:rPr>
        <w:t> </w:t>
      </w:r>
      <w:r>
        <w:rPr>
          <w:sz w:val="23"/>
        </w:rPr>
        <w:t>unusual</w:t>
      </w:r>
      <w:r>
        <w:rPr>
          <w:spacing w:val="-20"/>
          <w:sz w:val="23"/>
        </w:rPr>
        <w:t> </w:t>
      </w:r>
      <w:r>
        <w:rPr>
          <w:sz w:val="23"/>
        </w:rPr>
        <w:t>seasonal</w:t>
      </w:r>
      <w:r>
        <w:rPr>
          <w:spacing w:val="-20"/>
          <w:sz w:val="23"/>
        </w:rPr>
        <w:t> </w:t>
      </w:r>
      <w:r>
        <w:rPr>
          <w:sz w:val="23"/>
        </w:rPr>
        <w:t>or</w:t>
      </w:r>
      <w:r>
        <w:rPr>
          <w:spacing w:val="-29"/>
          <w:sz w:val="23"/>
        </w:rPr>
        <w:t> </w:t>
      </w:r>
      <w:r>
        <w:rPr>
          <w:sz w:val="23"/>
        </w:rPr>
        <w:t>other</w:t>
      </w:r>
      <w:r>
        <w:rPr>
          <w:spacing w:val="-32"/>
          <w:sz w:val="23"/>
        </w:rPr>
        <w:t> </w:t>
      </w:r>
      <w:r>
        <w:rPr>
          <w:sz w:val="23"/>
        </w:rPr>
        <w:t>factors</w:t>
      </w:r>
      <w:r>
        <w:rPr>
          <w:spacing w:val="-20"/>
          <w:sz w:val="23"/>
        </w:rPr>
        <w:t> </w:t>
      </w:r>
      <w:r>
        <w:rPr>
          <w:sz w:val="23"/>
        </w:rPr>
        <w:t>(such</w:t>
      </w:r>
      <w:r>
        <w:rPr>
          <w:spacing w:val="-23"/>
          <w:sz w:val="23"/>
        </w:rPr>
        <w:t> </w:t>
      </w:r>
      <w:r>
        <w:rPr>
          <w:sz w:val="23"/>
        </w:rPr>
        <w:t>as</w:t>
      </w:r>
      <w:r>
        <w:rPr>
          <w:spacing w:val="-32"/>
          <w:sz w:val="23"/>
        </w:rPr>
        <w:t> </w:t>
      </w:r>
      <w:r>
        <w:rPr>
          <w:sz w:val="23"/>
        </w:rPr>
        <w:t>BAR).</w:t>
      </w:r>
    </w:p>
    <w:p>
      <w:pPr>
        <w:pStyle w:val="BodyText"/>
        <w:spacing w:before="10"/>
        <w:rPr>
          <w:sz w:val="26"/>
        </w:rPr>
      </w:pPr>
    </w:p>
    <w:p>
      <w:pPr>
        <w:tabs>
          <w:tab w:pos="7833" w:val="left" w:leader="none"/>
          <w:tab w:pos="8222" w:val="left" w:leader="none"/>
          <w:tab w:pos="8394" w:val="left" w:leader="none"/>
        </w:tabs>
        <w:spacing w:line="230" w:lineRule="auto" w:before="0"/>
        <w:ind w:left="4727" w:right="147" w:firstLine="11"/>
        <w:jc w:val="left"/>
        <w:rPr>
          <w:sz w:val="24"/>
        </w:rPr>
      </w:pPr>
      <w:r>
        <w:rPr>
          <w:w w:val="95"/>
          <w:sz w:val="24"/>
        </w:rPr>
        <w:t>Non-oil output growth has been around trend tor six.. </w:t>
      </w:r>
      <w:r>
        <w:rPr>
          <w:w w:val="95"/>
          <w:sz w:val="23"/>
        </w:rPr>
        <w:t>quarters. Over that period the .output.gap has, therefore; </w:t>
      </w:r>
      <w:r>
        <w:rPr>
          <w:w w:val="95"/>
          <w:sz w:val="24"/>
        </w:rPr>
        <w:t>not</w:t>
      </w:r>
      <w:r>
        <w:rPr>
          <w:spacing w:val="-20"/>
          <w:w w:val="95"/>
          <w:sz w:val="24"/>
        </w:rPr>
        <w:t> </w:t>
      </w:r>
      <w:r>
        <w:rPr>
          <w:w w:val="95"/>
          <w:sz w:val="24"/>
        </w:rPr>
        <w:t>closed</w:t>
      </w:r>
      <w:r>
        <w:rPr>
          <w:spacing w:val="-15"/>
          <w:w w:val="95"/>
          <w:sz w:val="24"/>
        </w:rPr>
        <w:t> </w:t>
      </w:r>
      <w:r>
        <w:rPr>
          <w:w w:val="95"/>
          <w:sz w:val="24"/>
        </w:rPr>
        <w:t>and</w:t>
      </w:r>
      <w:r>
        <w:rPr>
          <w:spacing w:val="-22"/>
          <w:w w:val="95"/>
          <w:sz w:val="24"/>
        </w:rPr>
        <w:t> </w:t>
      </w:r>
      <w:r>
        <w:rPr>
          <w:w w:val="95"/>
          <w:sz w:val="24"/>
        </w:rPr>
        <w:t>has</w:t>
      </w:r>
      <w:r>
        <w:rPr>
          <w:spacing w:val="-30"/>
          <w:w w:val="95"/>
          <w:sz w:val="24"/>
        </w:rPr>
        <w:t> </w:t>
      </w:r>
      <w:r>
        <w:rPr>
          <w:w w:val="95"/>
          <w:sz w:val="24"/>
        </w:rPr>
        <w:t>contributed</w:t>
      </w:r>
      <w:r>
        <w:rPr>
          <w:spacing w:val="-6"/>
          <w:w w:val="95"/>
          <w:sz w:val="24"/>
        </w:rPr>
        <w:t> </w:t>
      </w:r>
      <w:r>
        <w:rPr>
          <w:w w:val="95"/>
          <w:sz w:val="24"/>
        </w:rPr>
        <w:t>to</w:t>
      </w:r>
      <w:r>
        <w:rPr>
          <w:spacing w:val="-23"/>
          <w:w w:val="95"/>
          <w:sz w:val="24"/>
        </w:rPr>
        <w:t> </w:t>
      </w:r>
      <w:r>
        <w:rPr>
          <w:w w:val="95"/>
          <w:sz w:val="24"/>
        </w:rPr>
        <w:t>the!fall</w:t>
      </w:r>
      <w:r>
        <w:rPr>
          <w:spacing w:val="-21"/>
          <w:w w:val="95"/>
          <w:sz w:val="24"/>
        </w:rPr>
        <w:t> </w:t>
      </w:r>
      <w:r>
        <w:rPr>
          <w:w w:val="95"/>
          <w:sz w:val="24"/>
        </w:rPr>
        <w:t>in</w:t>
      </w:r>
      <w:r>
        <w:rPr>
          <w:spacing w:val="-17"/>
          <w:w w:val="95"/>
          <w:sz w:val="24"/>
        </w:rPr>
        <w:t> </w:t>
      </w:r>
      <w:r>
        <w:rPr>
          <w:w w:val="95"/>
          <w:sz w:val="24"/>
        </w:rPr>
        <w:t>underlyi:ng. </w:t>
      </w:r>
      <w:r>
        <w:rPr>
          <w:w w:val="95"/>
          <w:sz w:val="23"/>
        </w:rPr>
        <w:t>inflation, The main short-term risk </w:t>
      </w:r>
      <w:r>
        <w:rPr>
          <w:color w:val="111111"/>
          <w:w w:val="95"/>
          <w:sz w:val="23"/>
        </w:rPr>
        <w:t>is </w:t>
      </w:r>
      <w:r>
        <w:rPr>
          <w:w w:val="95"/>
          <w:sz w:val="23"/>
        </w:rPr>
        <w:t>to sectors. </w:t>
      </w:r>
      <w:r>
        <w:rPr>
          <w:w w:val="95"/>
          <w:sz w:val="24"/>
        </w:rPr>
        <w:t>dependent</w:t>
      </w:r>
      <w:r>
        <w:rPr>
          <w:spacing w:val="-4"/>
          <w:w w:val="95"/>
          <w:sz w:val="24"/>
        </w:rPr>
        <w:t> </w:t>
      </w:r>
      <w:r>
        <w:rPr>
          <w:w w:val="95"/>
          <w:sz w:val="24"/>
        </w:rPr>
        <w:t>on</w:t>
      </w:r>
      <w:r>
        <w:rPr>
          <w:spacing w:val="-17"/>
          <w:w w:val="95"/>
          <w:sz w:val="24"/>
        </w:rPr>
        <w:t> </w:t>
      </w:r>
      <w:r>
        <w:rPr>
          <w:w w:val="95"/>
          <w:sz w:val="24"/>
        </w:rPr>
        <w:t>exports</w:t>
      </w:r>
      <w:r>
        <w:rPr>
          <w:spacing w:val="-12"/>
          <w:w w:val="95"/>
          <w:sz w:val="24"/>
        </w:rPr>
        <w:t> </w:t>
      </w:r>
      <w:r>
        <w:rPr>
          <w:w w:val="95"/>
          <w:sz w:val="24"/>
        </w:rPr>
        <w:t>to</w:t>
      </w:r>
      <w:r>
        <w:rPr>
          <w:spacing w:val="-20"/>
          <w:w w:val="95"/>
          <w:sz w:val="24"/>
        </w:rPr>
        <w:t> </w:t>
      </w:r>
      <w:r>
        <w:rPr>
          <w:w w:val="95"/>
          <w:sz w:val="24"/>
        </w:rPr>
        <w:t>Europe</w:t>
      </w:r>
      <w:r>
        <w:rPr>
          <w:spacing w:val="-6"/>
          <w:w w:val="95"/>
          <w:sz w:val="24"/>
        </w:rPr>
        <w:t> </w:t>
      </w:r>
      <w:r>
        <w:rPr>
          <w:w w:val="95"/>
          <w:sz w:val="24"/>
        </w:rPr>
        <w:t>whe</w:t>
        <w:tab/>
        <w:t>growth prospects have been significantly revised d9wwards since!the February.Report.. But.the continuing grow:th.of broad. </w:t>
      </w:r>
      <w:r>
        <w:rPr>
          <w:w w:val="95"/>
          <w:sz w:val="23"/>
        </w:rPr>
        <w:t>money suggests that ldomestic demañd is likely:.to: accelerate over.the next.year </w:t>
      </w:r>
      <w:r>
        <w:rPr>
          <w:spacing w:val="3"/>
          <w:w w:val="95"/>
          <w:sz w:val="23"/>
        </w:rPr>
        <w:t>or1st </w:t>
      </w:r>
      <w:r>
        <w:rPr>
          <w:w w:val="95"/>
          <w:sz w:val="23"/>
        </w:rPr>
        <w:t>because.of growth in </w:t>
      </w:r>
      <w:r>
        <w:rPr>
          <w:w w:val="95"/>
          <w:sz w:val="24"/>
        </w:rPr>
        <w:t>personal</w:t>
      </w:r>
      <w:r>
        <w:rPr>
          <w:spacing w:val="-31"/>
          <w:w w:val="95"/>
          <w:sz w:val="24"/>
        </w:rPr>
        <w:t> </w:t>
      </w:r>
      <w:r>
        <w:rPr>
          <w:w w:val="95"/>
          <w:sz w:val="24"/>
        </w:rPr>
        <w:t>consumption</w:t>
      </w:r>
      <w:r>
        <w:rPr>
          <w:spacing w:val="-24"/>
          <w:w w:val="95"/>
          <w:sz w:val="24"/>
        </w:rPr>
        <w:t> </w:t>
      </w:r>
      <w:r>
        <w:rPr>
          <w:w w:val="95"/>
          <w:sz w:val="24"/>
        </w:rPr>
        <w:t>and</w:t>
      </w:r>
      <w:r>
        <w:rPr>
          <w:spacing w:val="-30"/>
          <w:w w:val="95"/>
          <w:sz w:val="24"/>
        </w:rPr>
        <w:t> </w:t>
      </w:r>
      <w:r>
        <w:rPr>
          <w:w w:val="95"/>
          <w:sz w:val="24"/>
        </w:rPr>
        <w:t>corporate</w:t>
      </w:r>
      <w:r>
        <w:rPr>
          <w:spacing w:val="-32"/>
          <w:w w:val="95"/>
          <w:sz w:val="24"/>
        </w:rPr>
        <w:t> </w:t>
      </w:r>
      <w:r>
        <w:rPr>
          <w:w w:val="95"/>
          <w:sz w:val="24"/>
        </w:rPr>
        <w:t>inxest</w:t>
      </w:r>
      <w:r>
        <w:rPr>
          <w:spacing w:val="-49"/>
          <w:w w:val="95"/>
          <w:sz w:val="24"/>
        </w:rPr>
        <w:t> </w:t>
      </w:r>
      <w:r>
        <w:rPr>
          <w:w w:val="95"/>
          <w:sz w:val="24"/>
        </w:rPr>
        <w:t>me.nf,</w:t>
      </w:r>
      <w:r>
        <w:rPr>
          <w:spacing w:val="-3"/>
          <w:w w:val="95"/>
          <w:sz w:val="24"/>
        </w:rPr>
        <w:t> </w:t>
      </w:r>
      <w:r>
        <w:rPr>
          <w:w w:val="95"/>
          <w:sz w:val="24"/>
        </w:rPr>
        <w:t>In</w:t>
      </w:r>
      <w:r>
        <w:rPr>
          <w:spacing w:val="-34"/>
          <w:w w:val="95"/>
          <w:sz w:val="24"/>
        </w:rPr>
        <w:t> </w:t>
      </w:r>
      <w:r>
        <w:rPr>
          <w:w w:val="95"/>
          <w:sz w:val="24"/>
        </w:rPr>
        <w:t>real. </w:t>
      </w:r>
      <w:r>
        <w:rPr>
          <w:w w:val="95"/>
          <w:sz w:val="23"/>
        </w:rPr>
        <w:t>terms, broad money growth increased from,arouiid 2fi« in</w:t>
      </w:r>
      <w:r>
        <w:rPr>
          <w:spacing w:val="-33"/>
          <w:w w:val="95"/>
          <w:sz w:val="23"/>
        </w:rPr>
        <w:t> </w:t>
      </w:r>
      <w:r>
        <w:rPr>
          <w:w w:val="95"/>
          <w:sz w:val="23"/>
        </w:rPr>
        <w:t>.1994</w:t>
      </w:r>
      <w:r>
        <w:rPr>
          <w:spacing w:val="-9"/>
          <w:w w:val="95"/>
          <w:sz w:val="23"/>
        </w:rPr>
        <w:t> </w:t>
      </w:r>
      <w:r>
        <w:rPr>
          <w:w w:val="95"/>
          <w:sz w:val="23"/>
        </w:rPr>
        <w:t>to</w:t>
      </w:r>
      <w:r>
        <w:rPr>
          <w:spacing w:val="-26"/>
          <w:w w:val="95"/>
          <w:sz w:val="23"/>
        </w:rPr>
        <w:t> </w:t>
      </w:r>
      <w:r>
        <w:rPr>
          <w:w w:val="95"/>
          <w:sz w:val="23"/>
        </w:rPr>
        <w:t>7%</w:t>
      </w:r>
      <w:r>
        <w:rPr>
          <w:spacing w:val="-10"/>
          <w:w w:val="95"/>
          <w:sz w:val="23"/>
        </w:rPr>
        <w:t> </w:t>
      </w:r>
      <w:r>
        <w:rPr>
          <w:w w:val="95"/>
          <w:sz w:val="23"/>
        </w:rPr>
        <w:t>i:n</w:t>
      </w:r>
      <w:r>
        <w:rPr>
          <w:spacing w:val="-7"/>
          <w:w w:val="95"/>
          <w:sz w:val="23"/>
        </w:rPr>
        <w:t> </w:t>
      </w:r>
      <w:r>
        <w:rPr>
          <w:w w:val="95"/>
          <w:sz w:val="23"/>
        </w:rPr>
        <w:t>1995</w:t>
      </w:r>
      <w:r>
        <w:rPr>
          <w:spacing w:val="-12"/>
          <w:w w:val="95"/>
          <w:sz w:val="23"/>
        </w:rPr>
        <w:t> </w:t>
      </w:r>
      <w:r>
        <w:rPr>
          <w:w w:val="95"/>
          <w:sz w:val="23"/>
        </w:rPr>
        <w:t>a:nd</w:t>
      </w:r>
      <w:r>
        <w:rPr>
          <w:spacing w:val="-10"/>
          <w:w w:val="95"/>
          <w:sz w:val="23"/>
        </w:rPr>
        <w:t> </w:t>
      </w:r>
      <w:r>
        <w:rPr>
          <w:w w:val="95"/>
          <w:sz w:val="23"/>
        </w:rPr>
        <w:t>further.to:9</w:t>
        <w:tab/>
        <w:tab/>
        <w:t>in.the first </w:t>
      </w:r>
      <w:r>
        <w:rPr>
          <w:w w:val="95"/>
          <w:sz w:val="24"/>
        </w:rPr>
        <w:t>quarter of this year.. Paid of the recent.acceleration„is accounted for by</w:t>
      </w:r>
      <w:r>
        <w:rPr>
          <w:spacing w:val="-37"/>
          <w:w w:val="95"/>
          <w:sz w:val="24"/>
        </w:rPr>
        <w:t> </w:t>
      </w:r>
      <w:r>
        <w:rPr>
          <w:w w:val="95"/>
          <w:sz w:val="24"/>
        </w:rPr>
        <w:t>a</w:t>
      </w:r>
      <w:r>
        <w:rPr>
          <w:spacing w:val="-25"/>
          <w:w w:val="95"/>
          <w:sz w:val="24"/>
        </w:rPr>
        <w:t> </w:t>
      </w:r>
      <w:r>
        <w:rPr>
          <w:w w:val="95"/>
          <w:sz w:val="24"/>
        </w:rPr>
        <w:t>structural!bre</w:t>
        <w:tab/>
      </w:r>
      <w:r>
        <w:rPr>
          <w:w w:val="65"/>
          <w:sz w:val="24"/>
        </w:rPr>
        <w:t>, </w:t>
      </w:r>
      <w:r>
        <w:rPr>
          <w:w w:val="95"/>
          <w:sz w:val="24"/>
        </w:rPr>
        <w:t>iti. t1ie.series following.the introduction of a gtlt repo market.. But </w:t>
      </w:r>
      <w:r>
        <w:rPr>
          <w:w w:val="90"/>
          <w:sz w:val="24"/>
        </w:rPr>
        <w:t>whatever adjustment.is made for that change,.!.the</w:t>
      </w:r>
      <w:r>
        <w:rPr>
          <w:spacing w:val="-3"/>
          <w:w w:val="90"/>
          <w:sz w:val="24"/>
        </w:rPr>
        <w:t> </w:t>
      </w:r>
      <w:r>
        <w:rPr>
          <w:w w:val="90"/>
          <w:sz w:val="24"/>
        </w:rPr>
        <w:t>picture</w:t>
      </w:r>
    </w:p>
    <w:p>
      <w:pPr>
        <w:tabs>
          <w:tab w:pos="8806" w:val="left" w:leader="none"/>
        </w:tabs>
        <w:spacing w:line="228" w:lineRule="auto" w:before="0"/>
        <w:ind w:left="4736" w:right="122" w:hanging="19"/>
        <w:jc w:val="left"/>
        <w:rPr>
          <w:sz w:val="24"/>
        </w:rPr>
      </w:pPr>
      <w:r>
        <w:rPr>
          <w:w w:val="95"/>
          <w:sz w:val="24"/>
        </w:rPr>
        <w:t>.remains</w:t>
      </w:r>
      <w:r>
        <w:rPr>
          <w:spacing w:val="-25"/>
          <w:w w:val="95"/>
          <w:sz w:val="24"/>
        </w:rPr>
        <w:t> </w:t>
      </w:r>
      <w:r>
        <w:rPr>
          <w:w w:val="95"/>
          <w:sz w:val="24"/>
        </w:rPr>
        <w:t>one</w:t>
      </w:r>
      <w:r>
        <w:rPr>
          <w:spacing w:val="-32"/>
          <w:w w:val="95"/>
          <w:sz w:val="24"/>
        </w:rPr>
        <w:t> </w:t>
      </w:r>
      <w:r>
        <w:rPr>
          <w:w w:val="95"/>
          <w:sz w:val="24"/>
        </w:rPr>
        <w:t>of</w:t>
      </w:r>
      <w:r>
        <w:rPr>
          <w:spacing w:val="-24"/>
          <w:w w:val="95"/>
          <w:sz w:val="24"/>
        </w:rPr>
        <w:t> </w:t>
      </w:r>
      <w:r>
        <w:rPr>
          <w:w w:val="95"/>
          <w:sz w:val="24"/>
        </w:rPr>
        <w:t>rapid.ñroad</w:t>
      </w:r>
      <w:r>
        <w:rPr>
          <w:spacing w:val="-27"/>
          <w:w w:val="95"/>
          <w:sz w:val="24"/>
        </w:rPr>
        <w:t> </w:t>
      </w:r>
      <w:r>
        <w:rPr>
          <w:w w:val="95"/>
          <w:sz w:val="24"/>
        </w:rPr>
        <w:t>.money</w:t>
      </w:r>
      <w:r>
        <w:rPr>
          <w:spacing w:val="-18"/>
          <w:w w:val="95"/>
          <w:sz w:val="24"/>
        </w:rPr>
        <w:t> </w:t>
      </w:r>
      <w:r>
        <w:rPr>
          <w:w w:val="95"/>
          <w:sz w:val="24"/>
        </w:rPr>
        <w:t>growth</w:t>
        <w:tab/>
      </w:r>
      <w:r>
        <w:rPr>
          <w:sz w:val="24"/>
        </w:rPr>
        <w:t>onsisteñt </w:t>
      </w:r>
      <w:r>
        <w:rPr>
          <w:w w:val="95"/>
          <w:sz w:val="23"/>
        </w:rPr>
        <w:t>with.the centra1,projectiori of.an.acceleration of domestic </w:t>
      </w:r>
      <w:r>
        <w:rPr>
          <w:sz w:val="24"/>
        </w:rPr>
        <w:t>demand.from the end of this</w:t>
      </w:r>
      <w:r>
        <w:rPr>
          <w:spacing w:val="10"/>
          <w:sz w:val="24"/>
        </w:rPr>
        <w:t> </w:t>
      </w:r>
      <w:r>
        <w:rPr>
          <w:sz w:val="24"/>
        </w:rPr>
        <w:t>year.</w:t>
      </w:r>
    </w:p>
    <w:p>
      <w:pPr>
        <w:pStyle w:val="BodyText"/>
        <w:spacing w:before="10"/>
        <w:rPr>
          <w:sz w:val="17"/>
        </w:rPr>
      </w:pPr>
      <w:r>
        <w:rPr/>
        <w:drawing>
          <wp:anchor distT="0" distB="0" distL="0" distR="0" allowOverlap="1" layoutInCell="1" locked="0" behindDoc="0" simplePos="0" relativeHeight="324">
            <wp:simplePos x="0" y="0"/>
            <wp:positionH relativeFrom="page">
              <wp:posOffset>3712464</wp:posOffset>
            </wp:positionH>
            <wp:positionV relativeFrom="paragraph">
              <wp:posOffset>155350</wp:posOffset>
            </wp:positionV>
            <wp:extent cx="3224784" cy="1359408"/>
            <wp:effectExtent l="0" t="0" r="0" b="0"/>
            <wp:wrapTopAndBottom/>
            <wp:docPr id="513" name="image796.jpeg"/>
            <wp:cNvGraphicFramePr>
              <a:graphicFrameLocks noChangeAspect="1"/>
            </wp:cNvGraphicFramePr>
            <a:graphic>
              <a:graphicData uri="http://schemas.openxmlformats.org/drawingml/2006/picture">
                <pic:pic>
                  <pic:nvPicPr>
                    <pic:cNvPr id="514" name="image796.jpeg"/>
                    <pic:cNvPicPr/>
                  </pic:nvPicPr>
                  <pic:blipFill>
                    <a:blip r:embed="rId800" cstate="print"/>
                    <a:stretch>
                      <a:fillRect/>
                    </a:stretch>
                  </pic:blipFill>
                  <pic:spPr>
                    <a:xfrm>
                      <a:off x="0" y="0"/>
                      <a:ext cx="3224784" cy="1359408"/>
                    </a:xfrm>
                    <a:prstGeom prst="rect">
                      <a:avLst/>
                    </a:prstGeom>
                  </pic:spPr>
                </pic:pic>
              </a:graphicData>
            </a:graphic>
          </wp:anchor>
        </w:drawing>
      </w:r>
    </w:p>
    <w:p>
      <w:pPr>
        <w:pStyle w:val="BodyText"/>
        <w:spacing w:before="8"/>
        <w:rPr>
          <w:sz w:val="24"/>
        </w:rPr>
      </w:pPr>
    </w:p>
    <w:p>
      <w:pPr>
        <w:spacing w:before="0"/>
        <w:ind w:left="4756" w:right="622" w:hanging="9"/>
        <w:jc w:val="left"/>
        <w:rPr>
          <w:sz w:val="22"/>
        </w:rPr>
      </w:pPr>
      <w:r>
        <w:rPr>
          <w:sz w:val="22"/>
        </w:rPr>
        <w:t>The</w:t>
      </w:r>
      <w:r>
        <w:rPr>
          <w:spacing w:val="-27"/>
          <w:sz w:val="22"/>
        </w:rPr>
        <w:t> </w:t>
      </w:r>
      <w:r>
        <w:rPr>
          <w:sz w:val="22"/>
        </w:rPr>
        <w:t>Bank’s.latest</w:t>
      </w:r>
      <w:r>
        <w:rPr>
          <w:spacing w:val="-24"/>
          <w:sz w:val="22"/>
        </w:rPr>
        <w:t> </w:t>
      </w:r>
      <w:r>
        <w:rPr>
          <w:sz w:val="22"/>
        </w:rPr>
        <w:t>projection!f.or</w:t>
      </w:r>
      <w:r>
        <w:rPr>
          <w:spacing w:val="-30"/>
          <w:sz w:val="22"/>
        </w:rPr>
        <w:t> </w:t>
      </w:r>
      <w:r>
        <w:rPr>
          <w:sz w:val="22"/>
        </w:rPr>
        <w:t>iiiflation-lwo</w:t>
      </w:r>
      <w:r>
        <w:rPr>
          <w:spacing w:val="-32"/>
          <w:sz w:val="22"/>
        </w:rPr>
        <w:t> </w:t>
      </w:r>
      <w:r>
        <w:rPr>
          <w:sz w:val="22"/>
        </w:rPr>
        <w:t>yaara, ahead</w:t>
      </w:r>
      <w:r>
        <w:rPr>
          <w:spacing w:val="-10"/>
          <w:sz w:val="22"/>
        </w:rPr>
        <w:t> </w:t>
      </w:r>
      <w:r>
        <w:rPr>
          <w:sz w:val="22"/>
        </w:rPr>
        <w:t>shows</w:t>
      </w:r>
      <w:r>
        <w:rPr>
          <w:spacing w:val="-3"/>
          <w:sz w:val="22"/>
        </w:rPr>
        <w:t> </w:t>
      </w:r>
      <w:r>
        <w:rPr>
          <w:sz w:val="22"/>
        </w:rPr>
        <w:t>inflation</w:t>
      </w:r>
      <w:r>
        <w:rPr>
          <w:spacing w:val="-8"/>
          <w:sz w:val="22"/>
        </w:rPr>
        <w:t> </w:t>
      </w:r>
      <w:r>
        <w:rPr>
          <w:sz w:val="22"/>
        </w:rPr>
        <w:t>rising</w:t>
      </w:r>
      <w:r>
        <w:rPr>
          <w:spacing w:val="-9"/>
          <w:sz w:val="22"/>
        </w:rPr>
        <w:t> </w:t>
      </w:r>
      <w:r>
        <w:rPr>
          <w:sz w:val="22"/>
        </w:rPr>
        <w:t>to</w:t>
      </w:r>
      <w:r>
        <w:rPr>
          <w:spacing w:val="-9"/>
          <w:sz w:val="22"/>
        </w:rPr>
        <w:t> </w:t>
      </w:r>
      <w:r>
        <w:rPr>
          <w:sz w:val="22"/>
        </w:rPr>
        <w:t>around</w:t>
      </w:r>
      <w:r>
        <w:rPr>
          <w:spacing w:val="-1"/>
          <w:sz w:val="22"/>
        </w:rPr>
        <w:t> </w:t>
      </w:r>
      <w:r>
        <w:rPr>
          <w:sz w:val="22"/>
        </w:rPr>
        <w:t>2V*%.</w:t>
      </w:r>
      <w:r>
        <w:rPr>
          <w:spacing w:val="-22"/>
          <w:sz w:val="22"/>
        </w:rPr>
        <w:t> </w:t>
      </w:r>
      <w:r>
        <w:rPr>
          <w:sz w:val="22"/>
        </w:rPr>
        <w:t>in</w:t>
      </w:r>
    </w:p>
    <w:p>
      <w:pPr>
        <w:pStyle w:val="BodyText"/>
        <w:spacing w:line="262" w:lineRule="exact" w:before="3"/>
        <w:ind w:left="4761"/>
      </w:pPr>
      <w:r>
        <w:rPr/>
        <w:t>mid-J998. As in February; the risks in ttie short term</w:t>
      </w:r>
    </w:p>
    <w:p>
      <w:pPr>
        <w:pStyle w:val="BodyText"/>
        <w:tabs>
          <w:tab w:pos="8433" w:val="left" w:leader="none"/>
        </w:tabs>
        <w:spacing w:line="235" w:lineRule="auto" w:before="1"/>
        <w:ind w:left="4752" w:right="178" w:hanging="73"/>
      </w:pPr>
      <w:r>
        <w:rPr>
          <w:color w:val="DBDBDB"/>
        </w:rPr>
        <w:t>. </w:t>
      </w:r>
      <w:r>
        <w:rPr/>
        <w:t>more on the downside, but ao far neither loWer stockbaildimg nor lowor exports have led to my noticeable</w:t>
      </w:r>
      <w:r>
        <w:rPr>
          <w:spacing w:val="-22"/>
        </w:rPr>
        <w:t> </w:t>
      </w:r>
      <w:r>
        <w:rPr/>
        <w:t>falJ</w:t>
      </w:r>
      <w:r>
        <w:rPr>
          <w:spacing w:val="-21"/>
        </w:rPr>
        <w:t> </w:t>
      </w:r>
      <w:r>
        <w:rPr/>
        <w:t>in</w:t>
      </w:r>
      <w:r>
        <w:rPr>
          <w:spacing w:val="-24"/>
        </w:rPr>
        <w:t> </w:t>
      </w:r>
      <w:r>
        <w:rPr/>
        <w:t>output</w:t>
      </w:r>
      <w:r>
        <w:rPr>
          <w:spacing w:val="-17"/>
        </w:rPr>
        <w:t> </w:t>
      </w:r>
      <w:r>
        <w:rPr/>
        <w:t>growth.</w:t>
      </w:r>
      <w:r>
        <w:rPr>
          <w:spacing w:val="6"/>
        </w:rPr>
        <w:t> </w:t>
      </w:r>
      <w:r>
        <w:rPr>
          <w:color w:val="080808"/>
        </w:rPr>
        <w:t>.As</w:t>
      </w:r>
      <w:r>
        <w:rPr>
          <w:color w:val="080808"/>
          <w:spacing w:val="-25"/>
        </w:rPr>
        <w:t> </w:t>
      </w:r>
      <w:r>
        <w:rPr/>
        <w:t>a</w:t>
        <w:tab/>
      </w:r>
      <w:r>
        <w:rPr>
          <w:w w:val="90"/>
        </w:rPr>
        <w:t>lili,’@tiyQugit </w:t>
      </w:r>
      <w:r>
        <w:rPr/>
        <w:t>those</w:t>
      </w:r>
      <w:r>
        <w:rPr>
          <w:spacing w:val="-45"/>
        </w:rPr>
        <w:t> </w:t>
      </w:r>
      <w:r>
        <w:rPr/>
        <w:t>iisks,reniain,</w:t>
      </w:r>
      <w:r>
        <w:rPr>
          <w:spacing w:val="-39"/>
        </w:rPr>
        <w:t> </w:t>
      </w:r>
      <w:r>
        <w:rPr/>
        <w:t>they</w:t>
      </w:r>
      <w:r>
        <w:rPr>
          <w:spacing w:val="-35"/>
        </w:rPr>
        <w:t> </w:t>
      </w:r>
      <w:r>
        <w:rPr/>
        <w:t>now</w:t>
      </w:r>
      <w:r>
        <w:rPr>
          <w:spacing w:val="-34"/>
        </w:rPr>
        <w:t> </w:t>
      </w:r>
      <w:r>
        <w:rPr/>
        <w:t>seem</w:t>
      </w:r>
      <w:r>
        <w:rPr>
          <w:spacing w:val="-36"/>
        </w:rPr>
        <w:t> </w:t>
      </w:r>
      <w:r>
        <w:rPr/>
        <w:t>les‘s</w:t>
      </w:r>
      <w:r>
        <w:rPr>
          <w:spacing w:val="-35"/>
        </w:rPr>
        <w:t> </w:t>
      </w:r>
      <w:r>
        <w:rPr/>
        <w:t>seriauâ,</w:t>
      </w:r>
      <w:r>
        <w:rPr>
          <w:spacing w:val="-37"/>
        </w:rPr>
        <w:t> </w:t>
      </w:r>
      <w:r>
        <w:rPr/>
        <w:t>grid</w:t>
      </w:r>
      <w:r>
        <w:rPr>
          <w:spacing w:val="-37"/>
        </w:rPr>
        <w:t> </w:t>
      </w:r>
      <w:r>
        <w:rPr/>
        <w:t>with</w:t>
      </w:r>
    </w:p>
    <w:p>
      <w:pPr>
        <w:pStyle w:val="BodyText"/>
        <w:spacing w:before="5"/>
        <w:rPr>
          <w:sz w:val="28"/>
        </w:rPr>
      </w:pPr>
    </w:p>
    <w:p>
      <w:pPr>
        <w:spacing w:before="100"/>
        <w:ind w:left="226" w:right="0" w:firstLine="0"/>
        <w:jc w:val="left"/>
        <w:rPr>
          <w:rFonts w:ascii="Courier New"/>
          <w:sz w:val="15"/>
        </w:rPr>
      </w:pPr>
      <w:r>
        <w:rPr>
          <w:rFonts w:ascii="Courier New"/>
          <w:color w:val="262626"/>
          <w:sz w:val="15"/>
        </w:rPr>
        <w:t>48</w:t>
      </w:r>
    </w:p>
    <w:p>
      <w:pPr>
        <w:spacing w:after="0"/>
        <w:jc w:val="left"/>
        <w:rPr>
          <w:rFonts w:ascii="Courier New"/>
          <w:sz w:val="15"/>
        </w:rPr>
        <w:sectPr>
          <w:pgSz w:w="11750" w:h="16390"/>
          <w:pgMar w:top="940" w:bottom="280" w:left="1140" w:right="660"/>
        </w:sectPr>
      </w:pPr>
    </w:p>
    <w:p>
      <w:pPr>
        <w:pStyle w:val="BodyText"/>
        <w:spacing w:line="163" w:lineRule="exact"/>
        <w:ind w:left="4216"/>
        <w:rPr>
          <w:rFonts w:ascii="Courier New"/>
          <w:sz w:val="16"/>
        </w:rPr>
      </w:pPr>
      <w:r>
        <w:rPr>
          <w:rFonts w:ascii="Courier New"/>
          <w:position w:val="-2"/>
          <w:sz w:val="16"/>
        </w:rPr>
        <w:drawing>
          <wp:inline distT="0" distB="0" distL="0" distR="0">
            <wp:extent cx="2938272" cy="103631"/>
            <wp:effectExtent l="0" t="0" r="0" b="0"/>
            <wp:docPr id="515" name="image797.jpeg"/>
            <wp:cNvGraphicFramePr>
              <a:graphicFrameLocks noChangeAspect="1"/>
            </wp:cNvGraphicFramePr>
            <a:graphic>
              <a:graphicData uri="http://schemas.openxmlformats.org/drawingml/2006/picture">
                <pic:pic>
                  <pic:nvPicPr>
                    <pic:cNvPr id="516" name="image797.jpeg"/>
                    <pic:cNvPicPr/>
                  </pic:nvPicPr>
                  <pic:blipFill>
                    <a:blip r:embed="rId801" cstate="print"/>
                    <a:stretch>
                      <a:fillRect/>
                    </a:stretch>
                  </pic:blipFill>
                  <pic:spPr>
                    <a:xfrm>
                      <a:off x="0" y="0"/>
                      <a:ext cx="2938272" cy="103631"/>
                    </a:xfrm>
                    <a:prstGeom prst="rect">
                      <a:avLst/>
                    </a:prstGeom>
                  </pic:spPr>
                </pic:pic>
              </a:graphicData>
            </a:graphic>
          </wp:inline>
        </w:drawing>
      </w:r>
      <w:r>
        <w:rPr>
          <w:rFonts w:ascii="Courier New"/>
          <w:position w:val="-2"/>
          <w:sz w:val="16"/>
        </w:rPr>
      </w:r>
    </w:p>
    <w:p>
      <w:pPr>
        <w:pStyle w:val="BodyText"/>
        <w:spacing w:before="9"/>
        <w:rPr>
          <w:rFonts w:ascii="Courier New"/>
          <w:sz w:val="29"/>
        </w:rPr>
      </w:pPr>
    </w:p>
    <w:p>
      <w:pPr>
        <w:pStyle w:val="BodyText"/>
        <w:spacing w:line="237" w:lineRule="auto" w:before="93"/>
        <w:ind w:left="3612" w:right="102" w:firstLine="30"/>
      </w:pPr>
      <w:bookmarkStart w:name="BoE_InflationReport_May 96_0049" w:id="47"/>
      <w:bookmarkEnd w:id="47"/>
      <w:r>
        <w:rPr/>
      </w:r>
      <w:r>
        <w:rPr/>
        <w:t>lhe passage of time they will, if not realised, disappear from the picture. It </w:t>
      </w:r>
      <w:r>
        <w:rPr>
          <w:color w:val="111111"/>
        </w:rPr>
        <w:t>was </w:t>
      </w:r>
      <w:r>
        <w:rPr/>
        <w:t>precisely at this juncture—with </w:t>
      </w:r>
      <w:r>
        <w:rPr>
          <w:position w:val="1"/>
        </w:rPr>
        <w:t>apparent short-term weakne</w:t>
      </w:r>
      <w:r>
        <w:rPr/>
        <w:t>ss </w:t>
      </w:r>
      <w:r>
        <w:rPr>
          <w:position w:val="1"/>
        </w:rPr>
        <w:t>in some sectors masking </w:t>
      </w:r>
      <w:r>
        <w:rPr/>
        <w:t>signs of more buoyant future activity—that policy mistakes tended to </w:t>
      </w:r>
      <w:r>
        <w:rPr>
          <w:color w:val="0C0C0C"/>
        </w:rPr>
        <w:t>be </w:t>
      </w:r>
      <w:r>
        <w:rPr/>
        <w:t>made in the past. That </w:t>
      </w:r>
      <w:r>
        <w:rPr>
          <w:color w:val="161616"/>
        </w:rPr>
        <w:t>is </w:t>
      </w:r>
      <w:r>
        <w:rPr/>
        <w:t>why </w:t>
      </w:r>
      <w:r>
        <w:rPr>
          <w:color w:val="131313"/>
        </w:rPr>
        <w:t>it </w:t>
      </w:r>
      <w:r>
        <w:rPr>
          <w:color w:val="3D3D3D"/>
        </w:rPr>
        <w:t>is </w:t>
      </w:r>
      <w:r>
        <w:rPr/>
        <w:t>important </w:t>
      </w:r>
      <w:r>
        <w:rPr>
          <w:color w:val="111111"/>
        </w:rPr>
        <w:t>that </w:t>
      </w:r>
      <w:r>
        <w:rPr/>
        <w:t>monetary policy continues </w:t>
      </w:r>
      <w:r>
        <w:rPr>
          <w:color w:val="2F2F2F"/>
        </w:rPr>
        <w:t>to </w:t>
      </w:r>
      <w:r>
        <w:rPr/>
        <w:t>look fOfward and to focus on meeting ihe inflation target.</w:t>
      </w:r>
    </w:p>
    <w:p>
      <w:pPr>
        <w:pStyle w:val="BodyText"/>
        <w:spacing w:line="235" w:lineRule="auto" w:before="12"/>
        <w:ind w:left="3593" w:right="227" w:firstLine="11"/>
      </w:pPr>
      <w:r>
        <w:rPr/>
        <w:t>The current projection shows that there </w:t>
      </w:r>
      <w:r>
        <w:rPr>
          <w:color w:val="0A0A0A"/>
        </w:rPr>
        <w:t>are </w:t>
      </w:r>
      <w:r>
        <w:rPr/>
        <w:t>risks </w:t>
      </w:r>
      <w:r>
        <w:rPr>
          <w:color w:val="111111"/>
        </w:rPr>
        <w:t>to </w:t>
      </w:r>
      <w:r>
        <w:rPr/>
        <w:t>the inflation target two years ahead, but the appropriate response depends on how the short-term downside </w:t>
      </w:r>
      <w:r>
        <w:rPr>
          <w:color w:val="0C0C0C"/>
        </w:rPr>
        <w:t>tisks </w:t>
      </w:r>
      <w:r>
        <w:rPr/>
        <w:t>evolve over the next few months.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198"/>
        <w:ind w:left="0" w:right="383" w:firstLine="0"/>
        <w:jc w:val="right"/>
        <w:rPr>
          <w:rFonts w:ascii="Courier New" w:hAnsi="Courier New"/>
          <w:sz w:val="18"/>
        </w:rPr>
      </w:pPr>
      <w:r>
        <w:rPr>
          <w:rFonts w:ascii="Courier New" w:hAnsi="Courier New"/>
          <w:color w:val="424242"/>
          <w:w w:val="75"/>
          <w:sz w:val="18"/>
        </w:rPr>
        <w:t>4é</w:t>
      </w:r>
    </w:p>
    <w:p>
      <w:pPr>
        <w:spacing w:after="0"/>
        <w:jc w:val="right"/>
        <w:rPr>
          <w:rFonts w:ascii="Courier New" w:hAnsi="Courier New"/>
          <w:sz w:val="18"/>
        </w:rPr>
        <w:sectPr>
          <w:pgSz w:w="11690" w:h="16350"/>
          <w:pgMar w:top="940" w:bottom="280" w:left="1640" w:right="1080"/>
        </w:sectPr>
      </w:pPr>
    </w:p>
    <w:p>
      <w:pPr>
        <w:pStyle w:val="Heading3"/>
        <w:spacing w:before="75"/>
        <w:ind w:left="4128"/>
      </w:pPr>
      <w:bookmarkStart w:name="BoE_InflationReport_May 96_0050" w:id="48"/>
      <w:bookmarkEnd w:id="48"/>
      <w:r>
        <w:rPr>
          <w:b w:val="0"/>
        </w:rPr>
      </w:r>
      <w:r>
        <w:rPr>
          <w:color w:val="4F4F4F"/>
        </w:rPr>
        <w:t>Glossary </w:t>
      </w:r>
      <w:r>
        <w:rPr>
          <w:color w:val="387770"/>
        </w:rPr>
        <w:t>and </w:t>
      </w:r>
      <w:r>
        <w:rPr>
          <w:color w:val="DFDFDF"/>
        </w:rPr>
        <w:t>.other </w:t>
      </w:r>
      <w:r>
        <w:rPr>
          <w:color w:val="DBDBDB"/>
        </w:rPr>
        <w:t>information</w:t>
      </w:r>
    </w:p>
    <w:p>
      <w:pPr>
        <w:pStyle w:val="BodyText"/>
        <w:spacing w:before="3"/>
        <w:rPr>
          <w:b/>
          <w:sz w:val="31"/>
        </w:rPr>
      </w:pPr>
    </w:p>
    <w:p>
      <w:pPr>
        <w:spacing w:before="1"/>
        <w:ind w:left="4139" w:right="0" w:firstLine="0"/>
        <w:jc w:val="left"/>
        <w:rPr>
          <w:b/>
          <w:sz w:val="22"/>
        </w:rPr>
      </w:pPr>
      <w:r>
        <w:rPr>
          <w:b/>
          <w:color w:val="31679C"/>
          <w:sz w:val="22"/>
        </w:rPr>
        <w:t>Glossary </w:t>
      </w:r>
      <w:r>
        <w:rPr>
          <w:b/>
          <w:color w:val="D8D8D8"/>
          <w:sz w:val="22"/>
        </w:rPr>
        <w:t>of selected </w:t>
      </w:r>
      <w:r>
        <w:rPr>
          <w:b/>
          <w:color w:val="DBDBDB"/>
          <w:sz w:val="22"/>
        </w:rPr>
        <w:t>terms</w:t>
      </w:r>
    </w:p>
    <w:p>
      <w:pPr>
        <w:spacing w:before="168"/>
        <w:ind w:left="4154" w:right="0" w:firstLine="0"/>
        <w:jc w:val="left"/>
        <w:rPr>
          <w:sz w:val="19"/>
        </w:rPr>
      </w:pPr>
      <w:r>
        <w:rPr>
          <w:b/>
          <w:sz w:val="19"/>
        </w:rPr>
        <w:t>RPI </w:t>
      </w:r>
      <w:r>
        <w:rPr>
          <w:sz w:val="19"/>
        </w:rPr>
        <w:t>inflation: inflation measured by .the .retai1,prices infiex.,.</w:t>
      </w:r>
    </w:p>
    <w:p>
      <w:pPr>
        <w:spacing w:before="7"/>
        <w:ind w:left="4145" w:right="0" w:firstLine="0"/>
        <w:jc w:val="left"/>
        <w:rPr>
          <w:sz w:val="19"/>
        </w:rPr>
      </w:pPr>
      <w:r>
        <w:rPr>
          <w:b/>
          <w:sz w:val="19"/>
        </w:rPr>
        <w:t>RPIX </w:t>
      </w:r>
      <w:r>
        <w:rPr>
          <w:sz w:val="19"/>
        </w:rPr>
        <w:t>Inflation:: i'nf1ation.measured.by lthe RPI excluding</w:t>
      </w:r>
    </w:p>
    <w:p>
      <w:pPr>
        <w:spacing w:before="7"/>
        <w:ind w:left="4113" w:right="0" w:firstLine="0"/>
        <w:jc w:val="left"/>
        <w:rPr>
          <w:sz w:val="19"/>
        </w:rPr>
      </w:pPr>
      <w:r>
        <w:rPr>
          <w:sz w:val="19"/>
        </w:rPr>
        <w:t>:mortgage. interest payments:</w:t>
      </w:r>
    </w:p>
    <w:p>
      <w:pPr>
        <w:spacing w:line="247" w:lineRule="auto" w:before="3"/>
        <w:ind w:left="4156" w:right="823" w:hanging="2"/>
        <w:jc w:val="left"/>
        <w:rPr>
          <w:sz w:val="19"/>
        </w:rPr>
      </w:pPr>
      <w:r>
        <w:rPr/>
        <w:drawing>
          <wp:anchor distT="0" distB="0" distL="0" distR="0" allowOverlap="1" layoutInCell="1" locked="0" behindDoc="0" simplePos="0" relativeHeight="15897088">
            <wp:simplePos x="0" y="0"/>
            <wp:positionH relativeFrom="page">
              <wp:posOffset>7272528</wp:posOffset>
            </wp:positionH>
            <wp:positionV relativeFrom="paragraph">
              <wp:posOffset>300470</wp:posOffset>
            </wp:positionV>
            <wp:extent cx="6096" cy="158496"/>
            <wp:effectExtent l="0" t="0" r="0" b="0"/>
            <wp:wrapNone/>
            <wp:docPr id="517" name="image798.png"/>
            <wp:cNvGraphicFramePr>
              <a:graphicFrameLocks noChangeAspect="1"/>
            </wp:cNvGraphicFramePr>
            <a:graphic>
              <a:graphicData uri="http://schemas.openxmlformats.org/drawingml/2006/picture">
                <pic:pic>
                  <pic:nvPicPr>
                    <pic:cNvPr id="518" name="image798.png"/>
                    <pic:cNvPicPr/>
                  </pic:nvPicPr>
                  <pic:blipFill>
                    <a:blip r:embed="rId802" cstate="print"/>
                    <a:stretch>
                      <a:fillRect/>
                    </a:stretch>
                  </pic:blipFill>
                  <pic:spPr>
                    <a:xfrm>
                      <a:off x="0" y="0"/>
                      <a:ext cx="6096" cy="158496"/>
                    </a:xfrm>
                    <a:prstGeom prst="rect">
                      <a:avLst/>
                    </a:prstGeom>
                  </pic:spPr>
                </pic:pic>
              </a:graphicData>
            </a:graphic>
          </wp:anchor>
        </w:drawing>
      </w:r>
      <w:r>
        <w:rPr>
          <w:b/>
          <w:sz w:val="19"/>
        </w:rPr>
        <w:t>RPIY </w:t>
      </w:r>
      <w:r>
        <w:rPr>
          <w:sz w:val="19"/>
        </w:rPr>
        <w:t>inflation: inflation.measured. by.fhe: RPI excluding </w:t>
      </w:r>
      <w:r>
        <w:rPr>
          <w:w w:val="95"/>
          <w:sz w:val="19"/>
        </w:rPr>
        <w:t>mortgage interest:payments. and...the.:following::indirect.ta:xes:' </w:t>
      </w:r>
      <w:r>
        <w:rPr>
          <w:w w:val="90"/>
          <w:sz w:val="19"/>
        </w:rPr>
        <w:t>the..Council Tax;. VAT: ‹iuties;. car:purchaseo:tax..and.vehicle ehcisei </w:t>
      </w:r>
      <w:r>
        <w:rPr>
          <w:color w:val="080808"/>
          <w:sz w:val="19"/>
        </w:rPr>
        <w:t>duty, </w:t>
      </w:r>
      <w:r>
        <w:rPr>
          <w:sz w:val="19"/>
        </w:rPr>
        <w:t>insurance.tax and </w:t>
      </w:r>
      <w:r>
        <w:rPr>
          <w:color w:val="0A0A0A"/>
          <w:sz w:val="19"/>
        </w:rPr>
        <w:t>airport </w:t>
      </w:r>
      <w:r>
        <w:rPr>
          <w:color w:val="1F1F1F"/>
          <w:sz w:val="19"/>
        </w:rPr>
        <w:t>tax:</w:t>
      </w:r>
    </w:p>
    <w:p>
      <w:pPr>
        <w:spacing w:line="244" w:lineRule="auto" w:before="2"/>
        <w:ind w:left="4166" w:right="887" w:hanging="3"/>
        <w:jc w:val="left"/>
        <w:rPr>
          <w:sz w:val="19"/>
        </w:rPr>
      </w:pPr>
      <w:r>
        <w:rPr>
          <w:b/>
          <w:w w:val="95"/>
          <w:sz w:val="19"/>
        </w:rPr>
        <w:t>HARP </w:t>
      </w:r>
      <w:r>
        <w:rPr>
          <w:w w:val="95"/>
          <w:sz w:val="19"/>
        </w:rPr>
        <w:t>index:. a price. intiex which 'replaces,the inortga e\ interest. </w:t>
      </w:r>
      <w:r>
        <w:rPr>
          <w:sz w:val="19"/>
        </w:rPr>
        <w:t>payménts </w:t>
      </w:r>
      <w:r>
        <w:rPr>
          <w:color w:val="131313"/>
          <w:sz w:val="19"/>
        </w:rPr>
        <w:t>in </w:t>
      </w:r>
      <w:r>
        <w:rPr>
          <w:color w:val="0C0C0C"/>
          <w:sz w:val="19"/>
        </w:rPr>
        <w:t>the </w:t>
      </w:r>
      <w:r>
        <w:rPr>
          <w:sz w:val="19"/>
        </w:rPr>
        <w:t>RPI with a Bank estimate of the ‹user-cost of housing:</w:t>
      </w:r>
    </w:p>
    <w:p>
      <w:pPr>
        <w:spacing w:before="3"/>
        <w:ind w:left="4151" w:right="0" w:firstLine="0"/>
        <w:jc w:val="left"/>
        <w:rPr>
          <w:sz w:val="19"/>
        </w:rPr>
      </w:pPr>
      <w:r>
        <w:rPr>
          <w:b/>
          <w:sz w:val="19"/>
        </w:rPr>
        <w:t>THARP: </w:t>
      </w:r>
      <w:r>
        <w:rPr>
          <w:sz w:val="19"/>
        </w:rPr>
        <w:t>index: the.HaRP'i:ndex .Excluding indirect: taxes.</w:t>
      </w:r>
    </w:p>
    <w:p>
      <w:pPr>
        <w:pStyle w:val="BodyText"/>
        <w:spacing w:before="10"/>
        <w:rPr>
          <w:sz w:val="19"/>
        </w:rPr>
      </w:pPr>
    </w:p>
    <w:p>
      <w:pPr>
        <w:spacing w:line="247" w:lineRule="auto" w:before="0"/>
        <w:ind w:left="4170" w:right="1080" w:firstLine="3"/>
        <w:jc w:val="left"/>
        <w:rPr>
          <w:sz w:val="19"/>
        </w:rPr>
      </w:pPr>
      <w:r>
        <w:rPr>
          <w:sz w:val="19"/>
        </w:rPr>
        <w:t>MO:</w:t>
      </w:r>
      <w:r>
        <w:rPr>
          <w:spacing w:val="-5"/>
          <w:sz w:val="19"/>
        </w:rPr>
        <w:t> </w:t>
      </w:r>
      <w:r>
        <w:rPr>
          <w:sz w:val="19"/>
        </w:rPr>
        <w:t>notes</w:t>
      </w:r>
      <w:r>
        <w:rPr>
          <w:spacing w:val="-26"/>
          <w:sz w:val="19"/>
        </w:rPr>
        <w:t> </w:t>
      </w:r>
      <w:r>
        <w:rPr>
          <w:sz w:val="19"/>
        </w:rPr>
        <w:t>and</w:t>
      </w:r>
      <w:r>
        <w:rPr>
          <w:spacing w:val="-25"/>
          <w:sz w:val="19"/>
        </w:rPr>
        <w:t> </w:t>
      </w:r>
      <w:r>
        <w:rPr>
          <w:sz w:val="19"/>
        </w:rPr>
        <w:t>coin</w:t>
      </w:r>
      <w:r>
        <w:rPr>
          <w:spacing w:val="-20"/>
          <w:sz w:val="19"/>
        </w:rPr>
        <w:t> </w:t>
      </w:r>
      <w:r>
        <w:rPr>
          <w:color w:val="0F0F0F"/>
          <w:sz w:val="19"/>
        </w:rPr>
        <w:t>in</w:t>
      </w:r>
      <w:r>
        <w:rPr>
          <w:color w:val="0F0F0F"/>
          <w:spacing w:val="-27"/>
          <w:sz w:val="19"/>
        </w:rPr>
        <w:t> </w:t>
      </w:r>
      <w:r>
        <w:rPr>
          <w:sz w:val="19"/>
        </w:rPr>
        <w:t>eirculatiori</w:t>
      </w:r>
      <w:r>
        <w:rPr>
          <w:spacing w:val="-22"/>
          <w:sz w:val="19"/>
        </w:rPr>
        <w:t> </w:t>
      </w:r>
      <w:r>
        <w:rPr>
          <w:sz w:val="19"/>
        </w:rPr>
        <w:t>outsiiJe</w:t>
      </w:r>
      <w:r>
        <w:rPr>
          <w:spacing w:val="-25"/>
          <w:sz w:val="19"/>
        </w:rPr>
        <w:t> </w:t>
      </w:r>
      <w:r>
        <w:rPr>
          <w:sz w:val="19"/>
        </w:rPr>
        <w:t>lhe.</w:t>
      </w:r>
      <w:r>
        <w:rPr>
          <w:spacing w:val="-40"/>
          <w:sz w:val="19"/>
        </w:rPr>
        <w:t> </w:t>
      </w:r>
      <w:r>
        <w:rPr>
          <w:sz w:val="19"/>
        </w:rPr>
        <w:t>Bank</w:t>
      </w:r>
      <w:r>
        <w:rPr>
          <w:spacing w:val="-24"/>
          <w:sz w:val="19"/>
        </w:rPr>
        <w:t> </w:t>
      </w:r>
      <w:r>
        <w:rPr>
          <w:sz w:val="19"/>
        </w:rPr>
        <w:t>of.England </w:t>
      </w:r>
      <w:r>
        <w:rPr>
          <w:color w:val="232323"/>
          <w:sz w:val="19"/>
        </w:rPr>
        <w:t>and </w:t>
      </w:r>
      <w:r>
        <w:rPr>
          <w:sz w:val="19"/>
        </w:rPr>
        <w:t>bankers! operational deposits at the</w:t>
      </w:r>
      <w:r>
        <w:rPr>
          <w:spacing w:val="-1"/>
          <w:sz w:val="19"/>
        </w:rPr>
        <w:t> </w:t>
      </w:r>
      <w:r>
        <w:rPr>
          <w:sz w:val="19"/>
        </w:rPr>
        <w:t>.Bank..</w:t>
      </w:r>
    </w:p>
    <w:p>
      <w:pPr>
        <w:spacing w:line="247" w:lineRule="auto" w:before="0"/>
        <w:ind w:left="4170" w:right="823" w:firstLine="3"/>
        <w:jc w:val="left"/>
        <w:rPr>
          <w:sz w:val="19"/>
        </w:rPr>
      </w:pPr>
      <w:r>
        <w:rPr>
          <w:sz w:val="19"/>
        </w:rPr>
        <w:t>M4:</w:t>
      </w:r>
      <w:r>
        <w:rPr>
          <w:spacing w:val="-11"/>
          <w:sz w:val="19"/>
        </w:rPr>
        <w:t> </w:t>
      </w:r>
      <w:r>
        <w:rPr>
          <w:sz w:val="19"/>
        </w:rPr>
        <w:t>UK</w:t>
      </w:r>
      <w:r>
        <w:rPr>
          <w:spacing w:val="-25"/>
          <w:sz w:val="19"/>
        </w:rPr>
        <w:t> </w:t>
      </w:r>
      <w:r>
        <w:rPr>
          <w:sz w:val="19"/>
        </w:rPr>
        <w:t>non-bank,</w:t>
      </w:r>
      <w:r>
        <w:rPr>
          <w:spacing w:val="-23"/>
          <w:sz w:val="19"/>
        </w:rPr>
        <w:t> </w:t>
      </w:r>
      <w:r>
        <w:rPr>
          <w:sz w:val="19"/>
        </w:rPr>
        <w:t>non-building</w:t>
      </w:r>
      <w:r>
        <w:rPr>
          <w:spacing w:val="-24"/>
          <w:sz w:val="19"/>
        </w:rPr>
        <w:t> </w:t>
      </w:r>
      <w:r>
        <w:rPr>
          <w:sz w:val="19"/>
        </w:rPr>
        <w:t>society</w:t>
      </w:r>
      <w:r>
        <w:rPr>
          <w:spacing w:val="-25"/>
          <w:sz w:val="19"/>
        </w:rPr>
        <w:t> </w:t>
      </w:r>
      <w:r>
        <w:rPr>
          <w:color w:val="111111"/>
          <w:sz w:val="19"/>
        </w:rPr>
        <w:t>p</w:t>
      </w:r>
      <w:r>
        <w:rPr>
          <w:sz w:val="19"/>
        </w:rPr>
        <w:t>private</w:t>
      </w:r>
      <w:r>
        <w:rPr>
          <w:spacing w:val="-28"/>
          <w:sz w:val="19"/>
        </w:rPr>
        <w:t> </w:t>
      </w:r>
      <w:r>
        <w:rPr>
          <w:sz w:val="19"/>
        </w:rPr>
        <w:t>sector’s</w:t>
      </w:r>
      <w:r>
        <w:rPr>
          <w:spacing w:val="-27"/>
          <w:sz w:val="19"/>
        </w:rPr>
        <w:t> </w:t>
      </w:r>
      <w:r>
        <w:rPr>
          <w:sz w:val="19"/>
        </w:rPr>
        <w:t>holdings </w:t>
      </w:r>
      <w:r>
        <w:rPr>
          <w:color w:val="1F1F1F"/>
          <w:sz w:val="19"/>
        </w:rPr>
        <w:t>of </w:t>
      </w:r>
      <w:r>
        <w:rPr>
          <w:sz w:val="19"/>
        </w:rPr>
        <w:t>notes </w:t>
      </w:r>
      <w:r>
        <w:rPr>
          <w:color w:val="131313"/>
          <w:sz w:val="19"/>
        </w:rPr>
        <w:t>and </w:t>
      </w:r>
      <w:r>
        <w:rPr>
          <w:color w:val="0C0C0C"/>
          <w:sz w:val="19"/>
        </w:rPr>
        <w:t>coin, </w:t>
      </w:r>
      <w:r>
        <w:rPr>
          <w:sz w:val="19"/>
        </w:rPr>
        <w:t>together with all sterling deposits (iticltJilihg: </w:t>
      </w:r>
      <w:r>
        <w:rPr>
          <w:w w:val="95"/>
          <w:sz w:val="19"/>
        </w:rPr>
        <w:t>certificates of deposit) held with UK!.ñaiik:s:*nd building societies </w:t>
      </w:r>
      <w:r>
        <w:rPr>
          <w:color w:val="0C0C0C"/>
          <w:sz w:val="19"/>
        </w:rPr>
        <w:t>by </w:t>
      </w:r>
      <w:r>
        <w:rPr>
          <w:sz w:val="19"/>
        </w:rPr>
        <w:t>the.</w:t>
      </w:r>
      <w:r>
        <w:rPr>
          <w:spacing w:val="-19"/>
          <w:sz w:val="19"/>
        </w:rPr>
        <w:t> </w:t>
      </w:r>
      <w:r>
        <w:rPr>
          <w:sz w:val="19"/>
        </w:rPr>
        <w:t>non-bank;.</w:t>
      </w:r>
      <w:r>
        <w:rPr>
          <w:spacing w:val="-28"/>
          <w:sz w:val="19"/>
        </w:rPr>
        <w:t> </w:t>
      </w:r>
      <w:r>
        <w:rPr>
          <w:sz w:val="19"/>
        </w:rPr>
        <w:t>non-building.</w:t>
      </w:r>
      <w:r>
        <w:rPr>
          <w:spacing w:val="-26"/>
          <w:sz w:val="19"/>
        </w:rPr>
        <w:t> </w:t>
      </w:r>
      <w:r>
        <w:rPr>
          <w:sz w:val="19"/>
        </w:rPr>
        <w:t>so.ciety:private,seictor.</w:t>
      </w:r>
    </w:p>
    <w:p>
      <w:pPr>
        <w:spacing w:line="244" w:lineRule="auto" w:before="0"/>
        <w:ind w:left="4170" w:right="823" w:firstLine="3"/>
        <w:jc w:val="left"/>
        <w:rPr>
          <w:sz w:val="19"/>
        </w:rPr>
      </w:pPr>
      <w:r>
        <w:rPr>
          <w:sz w:val="19"/>
        </w:rPr>
        <w:t>Divisia money: .a measure of thel money!stock in which each/ </w:t>
      </w:r>
      <w:r>
        <w:rPr>
          <w:w w:val="95"/>
          <w:sz w:val="19"/>
        </w:rPr>
        <w:t>component</w:t>
      </w:r>
      <w:r>
        <w:rPr>
          <w:spacing w:val="-14"/>
          <w:w w:val="95"/>
          <w:sz w:val="19"/>
        </w:rPr>
        <w:t> </w:t>
      </w:r>
      <w:r>
        <w:rPr>
          <w:w w:val="95"/>
          <w:sz w:val="19"/>
        </w:rPr>
        <w:t>is</w:t>
      </w:r>
      <w:r>
        <w:rPr>
          <w:spacing w:val="-21"/>
          <w:w w:val="95"/>
          <w:sz w:val="19"/>
        </w:rPr>
        <w:t> </w:t>
      </w:r>
      <w:r>
        <w:rPr>
          <w:w w:val="95"/>
          <w:sz w:val="19"/>
        </w:rPr>
        <w:t>weighted.according..to</w:t>
      </w:r>
      <w:r>
        <w:rPr>
          <w:spacing w:val="-24"/>
          <w:w w:val="95"/>
          <w:sz w:val="19"/>
        </w:rPr>
        <w:t> </w:t>
      </w:r>
      <w:r>
        <w:rPr>
          <w:w w:val="95"/>
          <w:sz w:val="19"/>
        </w:rPr>
        <w:t>an..estimate</w:t>
      </w:r>
      <w:r>
        <w:rPr>
          <w:spacing w:val="-25"/>
          <w:w w:val="95"/>
          <w:sz w:val="19"/>
        </w:rPr>
        <w:t> </w:t>
      </w:r>
      <w:r>
        <w:rPr>
          <w:w w:val="95"/>
          <w:sz w:val="19"/>
        </w:rPr>
        <w:t>.of</w:t>
      </w:r>
      <w:r>
        <w:rPr>
          <w:spacing w:val="-17"/>
          <w:w w:val="95"/>
          <w:sz w:val="19"/>
        </w:rPr>
        <w:t> </w:t>
      </w:r>
      <w:r>
        <w:rPr>
          <w:w w:val="95"/>
          <w:sz w:val="19"/>
        </w:rPr>
        <w:t>h.ow</w:t>
      </w:r>
      <w:r>
        <w:rPr>
          <w:spacing w:val="-14"/>
          <w:w w:val="95"/>
          <w:sz w:val="19"/>
        </w:rPr>
        <w:t> </w:t>
      </w:r>
      <w:r>
        <w:rPr>
          <w:w w:val="95"/>
          <w:sz w:val="19"/>
        </w:rPr>
        <w:t>useful.lare </w:t>
      </w:r>
      <w:r>
        <w:rPr>
          <w:sz w:val="19"/>
        </w:rPr>
        <w:t>the transaction .services it</w:t>
      </w:r>
      <w:r>
        <w:rPr>
          <w:spacing w:val="3"/>
          <w:sz w:val="19"/>
        </w:rPr>
        <w:t> </w:t>
      </w:r>
      <w:r>
        <w:rPr>
          <w:sz w:val="19"/>
        </w:rPr>
        <w:t>provides.</w:t>
      </w:r>
    </w:p>
    <w:p>
      <w:pPr>
        <w:pStyle w:val="BodyText"/>
        <w:spacing w:before="9"/>
        <w:rPr>
          <w:sz w:val="16"/>
        </w:rPr>
      </w:pPr>
      <w:r>
        <w:rPr/>
        <w:drawing>
          <wp:anchor distT="0" distB="0" distL="0" distR="0" allowOverlap="1" layoutInCell="1" locked="0" behindDoc="0" simplePos="0" relativeHeight="325">
            <wp:simplePos x="0" y="0"/>
            <wp:positionH relativeFrom="page">
              <wp:posOffset>3688079</wp:posOffset>
            </wp:positionH>
            <wp:positionV relativeFrom="paragraph">
              <wp:posOffset>147577</wp:posOffset>
            </wp:positionV>
            <wp:extent cx="2151887" cy="274320"/>
            <wp:effectExtent l="0" t="0" r="0" b="0"/>
            <wp:wrapTopAndBottom/>
            <wp:docPr id="519" name="image799.jpeg"/>
            <wp:cNvGraphicFramePr>
              <a:graphicFrameLocks noChangeAspect="1"/>
            </wp:cNvGraphicFramePr>
            <a:graphic>
              <a:graphicData uri="http://schemas.openxmlformats.org/drawingml/2006/picture">
                <pic:pic>
                  <pic:nvPicPr>
                    <pic:cNvPr id="520" name="image799.jpeg"/>
                    <pic:cNvPicPr/>
                  </pic:nvPicPr>
                  <pic:blipFill>
                    <a:blip r:embed="rId803" cstate="print"/>
                    <a:stretch>
                      <a:fillRect/>
                    </a:stretch>
                  </pic:blipFill>
                  <pic:spPr>
                    <a:xfrm>
                      <a:off x="0" y="0"/>
                      <a:ext cx="2151887" cy="274320"/>
                    </a:xfrm>
                    <a:prstGeom prst="rect">
                      <a:avLst/>
                    </a:prstGeom>
                  </pic:spPr>
                </pic:pic>
              </a:graphicData>
            </a:graphic>
          </wp:anchor>
        </w:drawing>
      </w:r>
    </w:p>
    <w:p>
      <w:pPr>
        <w:pStyle w:val="BodyText"/>
        <w:spacing w:before="9"/>
        <w:rPr>
          <w:sz w:val="15"/>
        </w:rPr>
      </w:pPr>
    </w:p>
    <w:p>
      <w:pPr>
        <w:spacing w:line="247" w:lineRule="auto" w:before="1"/>
        <w:ind w:left="4187" w:right="823" w:hanging="7"/>
        <w:jc w:val="left"/>
        <w:rPr>
          <w:sz w:val="19"/>
        </w:rPr>
      </w:pPr>
      <w:r>
        <w:rPr>
          <w:sz w:val="19"/>
        </w:rPr>
        <w:t>Three-month </w:t>
      </w:r>
      <w:r>
        <w:rPr>
          <w:b/>
          <w:sz w:val="19"/>
        </w:rPr>
        <w:t>gnnualisefi: </w:t>
      </w:r>
      <w:r>
        <w:rPr>
          <w:sz w:val="19"/>
        </w:rPr>
        <w:t>lthe.percentage change .in a series </w:t>
      </w:r>
      <w:r>
        <w:rPr>
          <w:w w:val="95"/>
          <w:sz w:val="19"/>
        </w:rPr>
        <w:t>between one period:and that tbree.rrionths:earlier, éxpressé‹i.as:an </w:t>
      </w:r>
      <w:r>
        <w:rPr>
          <w:sz w:val="19"/>
        </w:rPr>
        <w:t>annual rate:.</w:t>
      </w:r>
    </w:p>
    <w:p>
      <w:pPr>
        <w:pStyle w:val="BodyText"/>
        <w:spacing w:before="9"/>
        <w:rPr>
          <w:sz w:val="18"/>
        </w:rPr>
      </w:pPr>
      <w:r>
        <w:rPr/>
        <w:drawing>
          <wp:anchor distT="0" distB="0" distL="0" distR="0" allowOverlap="1" layoutInCell="1" locked="0" behindDoc="0" simplePos="0" relativeHeight="326">
            <wp:simplePos x="0" y="0"/>
            <wp:positionH relativeFrom="page">
              <wp:posOffset>3688079</wp:posOffset>
            </wp:positionH>
            <wp:positionV relativeFrom="paragraph">
              <wp:posOffset>162437</wp:posOffset>
            </wp:positionV>
            <wp:extent cx="1853184" cy="121920"/>
            <wp:effectExtent l="0" t="0" r="0" b="0"/>
            <wp:wrapTopAndBottom/>
            <wp:docPr id="521" name="image800.jpeg"/>
            <wp:cNvGraphicFramePr>
              <a:graphicFrameLocks noChangeAspect="1"/>
            </wp:cNvGraphicFramePr>
            <a:graphic>
              <a:graphicData uri="http://schemas.openxmlformats.org/drawingml/2006/picture">
                <pic:pic>
                  <pic:nvPicPr>
                    <pic:cNvPr id="522" name="image800.jpeg"/>
                    <pic:cNvPicPr/>
                  </pic:nvPicPr>
                  <pic:blipFill>
                    <a:blip r:embed="rId804" cstate="print"/>
                    <a:stretch>
                      <a:fillRect/>
                    </a:stretch>
                  </pic:blipFill>
                  <pic:spPr>
                    <a:xfrm>
                      <a:off x="0" y="0"/>
                      <a:ext cx="1853184" cy="121920"/>
                    </a:xfrm>
                    <a:prstGeom prst="rect">
                      <a:avLst/>
                    </a:prstGeom>
                  </pic:spPr>
                </pic:pic>
              </a:graphicData>
            </a:graphic>
          </wp:anchor>
        </w:drawing>
      </w:r>
    </w:p>
    <w:p>
      <w:pPr>
        <w:pStyle w:val="BodyText"/>
        <w:spacing w:before="8"/>
        <w:rPr>
          <w:sz w:val="19"/>
        </w:rPr>
      </w:pPr>
    </w:p>
    <w:p>
      <w:pPr>
        <w:spacing w:before="0"/>
        <w:ind w:left="4182" w:right="0" w:firstLine="0"/>
        <w:jc w:val="left"/>
        <w:rPr>
          <w:b/>
          <w:sz w:val="23"/>
        </w:rPr>
      </w:pPr>
      <w:r>
        <w:rPr>
          <w:color w:val="DFDFDF"/>
          <w:sz w:val="23"/>
        </w:rPr>
        <w:t>Symbols </w:t>
      </w:r>
      <w:r>
        <w:rPr>
          <w:b/>
          <w:color w:val="DDDDDD"/>
          <w:sz w:val="23"/>
        </w:rPr>
        <w:t>and </w:t>
      </w:r>
      <w:r>
        <w:rPr>
          <w:b/>
          <w:color w:val="D6D6D6"/>
          <w:sz w:val="23"/>
        </w:rPr>
        <w:t>conventions</w:t>
      </w:r>
    </w:p>
    <w:p>
      <w:pPr>
        <w:spacing w:before="157"/>
        <w:ind w:left="4202" w:right="0" w:firstLine="0"/>
        <w:jc w:val="left"/>
        <w:rPr>
          <w:sz w:val="19"/>
        </w:rPr>
      </w:pPr>
      <w:r>
        <w:rPr>
          <w:sz w:val="19"/>
        </w:rPr>
        <w:t>Except where otherwise.:stâted, the.source for the data used </w:t>
      </w:r>
      <w:r>
        <w:rPr>
          <w:color w:val="0A0A0A"/>
          <w:sz w:val="19"/>
        </w:rPr>
        <w:t>iñ</w:t>
      </w:r>
    </w:p>
    <w:p>
      <w:pPr>
        <w:spacing w:before="7"/>
        <w:ind w:left="4164" w:right="0" w:firstLine="0"/>
        <w:jc w:val="left"/>
        <w:rPr>
          <w:sz w:val="19"/>
        </w:rPr>
      </w:pPr>
      <w:r>
        <w:rPr>
          <w:sz w:val="19"/>
        </w:rPr>
        <w:t>.charis and tables is”the Office:for National Statistics.(ONSj.</w:t>
      </w:r>
    </w:p>
    <w:p>
      <w:pPr>
        <w:spacing w:line="242" w:lineRule="auto" w:before="2" w:after="10"/>
        <w:ind w:left="4199" w:right="950" w:hanging="46"/>
        <w:jc w:val="left"/>
        <w:rPr>
          <w:sz w:val="19"/>
        </w:rPr>
      </w:pPr>
      <w:r>
        <w:rPr>
          <w:sz w:val="19"/>
        </w:rPr>
        <w:t>.The measures of inflation in luded ,iirthis'Report. ha ct been. </w:t>
      </w:r>
      <w:r>
        <w:rPr>
          <w:w w:val="95"/>
          <w:sz w:val="19"/>
        </w:rPr>
        <w:t>adjusted.by !tlie. Bank:.for qn .errnr.by: the'0NS*pred@essor, the</w:t>
      </w:r>
    </w:p>
    <w:p>
      <w:pPr>
        <w:pStyle w:val="BodyText"/>
        <w:ind w:left="4158"/>
        <w:rPr>
          <w:sz w:val="20"/>
        </w:rPr>
      </w:pPr>
      <w:r>
        <w:rPr>
          <w:sz w:val="20"/>
        </w:rPr>
        <w:pict>
          <v:group style="width:230.4pt;height:101.8pt;mso-position-horizontal-relative:char;mso-position-vertical-relative:line" coordorigin="0,0" coordsize="4608,2036">
            <v:shape style="position:absolute;left:19;top:0;width:4464;height:221" type="#_x0000_t75" stroked="false">
              <v:imagedata r:id="rId805" o:title=""/>
            </v:shape>
            <v:shape style="position:absolute;left:0;top:211;width:3226;height:231" type="#_x0000_t75" stroked="false">
              <v:imagedata r:id="rId806" o:title=""/>
            </v:shape>
            <v:shape style="position:absolute;left:0;top:441;width:4608;height:1594" type="#_x0000_t75" stroked="false">
              <v:imagedata r:id="rId807" o:title=""/>
            </v:shape>
          </v:group>
        </w:pict>
      </w:r>
      <w:r>
        <w:rPr>
          <w:sz w:val="20"/>
        </w:rPr>
      </w:r>
    </w:p>
    <w:p>
      <w:pPr>
        <w:pStyle w:val="BodyText"/>
        <w:spacing w:before="9"/>
        <w:rPr>
          <w:sz w:val="9"/>
        </w:rPr>
      </w:pPr>
      <w:r>
        <w:rPr/>
        <w:drawing>
          <wp:anchor distT="0" distB="0" distL="0" distR="0" allowOverlap="1" layoutInCell="1" locked="0" behindDoc="0" simplePos="0" relativeHeight="328">
            <wp:simplePos x="0" y="0"/>
            <wp:positionH relativeFrom="page">
              <wp:posOffset>3681984</wp:posOffset>
            </wp:positionH>
            <wp:positionV relativeFrom="paragraph">
              <wp:posOffset>96773</wp:posOffset>
            </wp:positionV>
            <wp:extent cx="2084832" cy="219456"/>
            <wp:effectExtent l="0" t="0" r="0" b="0"/>
            <wp:wrapTopAndBottom/>
            <wp:docPr id="523" name="image804.jpeg"/>
            <wp:cNvGraphicFramePr>
              <a:graphicFrameLocks noChangeAspect="1"/>
            </wp:cNvGraphicFramePr>
            <a:graphic>
              <a:graphicData uri="http://schemas.openxmlformats.org/drawingml/2006/picture">
                <pic:pic>
                  <pic:nvPicPr>
                    <pic:cNvPr id="524" name="image804.jpeg"/>
                    <pic:cNvPicPr/>
                  </pic:nvPicPr>
                  <pic:blipFill>
                    <a:blip r:embed="rId808" cstate="print"/>
                    <a:stretch>
                      <a:fillRect/>
                    </a:stretch>
                  </pic:blipFill>
                  <pic:spPr>
                    <a:xfrm>
                      <a:off x="0" y="0"/>
                      <a:ext cx="2084832" cy="219456"/>
                    </a:xfrm>
                    <a:prstGeom prst="rect">
                      <a:avLst/>
                    </a:prstGeom>
                  </pic:spPr>
                </pic:pic>
              </a:graphicData>
            </a:graphic>
          </wp:anchor>
        </w:drawing>
      </w:r>
    </w:p>
    <w:p>
      <w:pPr>
        <w:spacing w:before="62"/>
        <w:ind w:left="4142" w:right="0" w:firstLine="0"/>
        <w:jc w:val="left"/>
        <w:rPr>
          <w:sz w:val="19"/>
        </w:rPr>
      </w:pPr>
      <w:r>
        <w:rPr>
          <w:color w:val="CDCDCD"/>
          <w:w w:val="80"/>
          <w:sz w:val="19"/>
        </w:rPr>
        <w:t>:. </w:t>
      </w:r>
      <w:r>
        <w:rPr>
          <w:w w:val="90"/>
          <w:sz w:val="19"/>
        </w:rPr>
        <w:t>Emâil: ^mad1vSBdircon:co:uk</w:t>
      </w:r>
    </w:p>
    <w:p>
      <w:pPr>
        <w:spacing w:before="7"/>
        <w:ind w:left="4214" w:right="2385" w:hanging="45"/>
        <w:jc w:val="left"/>
        <w:rPr>
          <w:sz w:val="19"/>
        </w:rPr>
      </w:pPr>
      <w:r>
        <w:rPr>
          <w:w w:val="95"/>
          <w:sz w:val="19"/>
        </w:rPr>
        <w:t>'The.Suinmary 0f’this ’A</w:t>
      </w:r>
      <w:r>
        <w:rPr>
          <w:i/>
          <w:color w:val="131313"/>
          <w:w w:val="95"/>
          <w:sz w:val="19"/>
        </w:rPr>
        <w:t>ef </w:t>
      </w:r>
      <w:r>
        <w:rPr>
          <w:i/>
          <w:w w:val="95"/>
          <w:sz w:val="19"/>
        </w:rPr>
        <w:t>on </w:t>
      </w:r>
      <w:r>
        <w:rPr>
          <w:w w:val="95"/>
          <w:sz w:val="19"/>
        </w:rPr>
        <w:t>is avai!lab1e at: </w:t>
      </w:r>
      <w:r>
        <w:rPr>
          <w:position w:val="1"/>
          <w:sz w:val="19"/>
        </w:rPr>
        <w:t>htrp:ffwww.bankofengland: co, </w:t>
      </w:r>
      <w:r>
        <w:rPr>
          <w:sz w:val="19"/>
        </w:rPr>
        <w:t>uk</w:t>
      </w:r>
    </w:p>
    <w:p>
      <w:pPr>
        <w:spacing w:after="0"/>
        <w:jc w:val="left"/>
        <w:rPr>
          <w:sz w:val="19"/>
        </w:rPr>
        <w:sectPr>
          <w:pgSz w:w="11670" w:h="16330"/>
          <w:pgMar w:top="1540" w:bottom="280" w:left="1640" w:right="100"/>
        </w:sectPr>
      </w:pPr>
    </w:p>
    <w:p>
      <w:pPr>
        <w:pStyle w:val="BodyText"/>
        <w:rPr>
          <w:sz w:val="20"/>
        </w:rPr>
      </w:pPr>
      <w:r>
        <w:rPr/>
        <w:drawing>
          <wp:anchor distT="0" distB="0" distL="0" distR="0" allowOverlap="1" layoutInCell="1" locked="0" behindDoc="1" simplePos="0" relativeHeight="485502464">
            <wp:simplePos x="0" y="0"/>
            <wp:positionH relativeFrom="page">
              <wp:posOffset>0</wp:posOffset>
            </wp:positionH>
            <wp:positionV relativeFrom="page">
              <wp:posOffset>0</wp:posOffset>
            </wp:positionV>
            <wp:extent cx="7552943" cy="10369295"/>
            <wp:effectExtent l="0" t="0" r="0" b="0"/>
            <wp:wrapNone/>
            <wp:docPr id="525" name="image805.jpeg"/>
            <wp:cNvGraphicFramePr>
              <a:graphicFrameLocks noChangeAspect="1"/>
            </wp:cNvGraphicFramePr>
            <a:graphic>
              <a:graphicData uri="http://schemas.openxmlformats.org/drawingml/2006/picture">
                <pic:pic>
                  <pic:nvPicPr>
                    <pic:cNvPr id="526" name="image805.jpeg"/>
                    <pic:cNvPicPr/>
                  </pic:nvPicPr>
                  <pic:blipFill>
                    <a:blip r:embed="rId809" cstate="print"/>
                    <a:stretch>
                      <a:fillRect/>
                    </a:stretch>
                  </pic:blipFill>
                  <pic:spPr>
                    <a:xfrm>
                      <a:off x="0" y="0"/>
                      <a:ext cx="7552943" cy="1036929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spacing w:before="90"/>
        <w:ind w:left="3614" w:right="3859" w:firstLine="0"/>
        <w:jc w:val="center"/>
        <w:rPr>
          <w:sz w:val="22"/>
        </w:rPr>
      </w:pPr>
      <w:bookmarkStart w:name="BoE_InflationReport_May 96_0051" w:id="49"/>
      <w:bookmarkEnd w:id="49"/>
      <w:r>
        <w:rPr/>
      </w:r>
      <w:r>
        <w:rPr>
          <w:color w:val="00002F"/>
          <w:sz w:val="22"/>
        </w:rPr>
        <w:t>Price </w:t>
      </w:r>
      <w:r>
        <w:rPr>
          <w:color w:val="0A0A0A"/>
          <w:sz w:val="22"/>
        </w:rPr>
        <w:t>fi3.00</w:t>
      </w:r>
    </w:p>
    <w:sectPr>
      <w:pgSz w:w="11900" w:h="16330"/>
      <w:pgMar w:top="1540" w:bottom="280" w:left="1680" w:right="1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rebuchet MS">
    <w:altName w:val="Trebuchet MS"/>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6"/>
      <w:numFmt w:val="decimal"/>
      <w:lvlText w:val="%1"/>
      <w:lvlJc w:val="left"/>
      <w:pPr>
        <w:ind w:left="4509" w:hanging="362"/>
        <w:jc w:val="left"/>
      </w:pPr>
      <w:rPr>
        <w:rFonts w:hint="default" w:ascii="Times New Roman" w:hAnsi="Times New Roman" w:eastAsia="Times New Roman" w:cs="Times New Roman"/>
        <w:color w:val="4B7EAE"/>
        <w:w w:val="98"/>
        <w:sz w:val="23"/>
        <w:szCs w:val="23"/>
        <w:lang w:val="en-US" w:eastAsia="en-US" w:bidi="ar-SA"/>
      </w:rPr>
    </w:lvl>
    <w:lvl w:ilvl="1">
      <w:start w:val="1"/>
      <w:numFmt w:val="decimal"/>
      <w:lvlText w:val="%1.%2"/>
      <w:lvlJc w:val="left"/>
      <w:pPr>
        <w:ind w:left="5024" w:hanging="522"/>
        <w:jc w:val="left"/>
      </w:pPr>
      <w:rPr>
        <w:rFonts w:hint="default" w:ascii="Times New Roman" w:hAnsi="Times New Roman" w:eastAsia="Times New Roman" w:cs="Times New Roman"/>
        <w:w w:val="98"/>
        <w:sz w:val="23"/>
        <w:szCs w:val="23"/>
        <w:lang w:val="en-US" w:eastAsia="en-US" w:bidi="ar-SA"/>
      </w:rPr>
    </w:lvl>
    <w:lvl w:ilvl="2">
      <w:start w:val="0"/>
      <w:numFmt w:val="bullet"/>
      <w:lvlText w:val="•"/>
      <w:lvlJc w:val="left"/>
      <w:pPr>
        <w:ind w:left="5486" w:hanging="522"/>
      </w:pPr>
      <w:rPr>
        <w:rFonts w:hint="default"/>
        <w:lang w:val="en-US" w:eastAsia="en-US" w:bidi="ar-SA"/>
      </w:rPr>
    </w:lvl>
    <w:lvl w:ilvl="3">
      <w:start w:val="0"/>
      <w:numFmt w:val="bullet"/>
      <w:lvlText w:val="•"/>
      <w:lvlJc w:val="left"/>
      <w:pPr>
        <w:ind w:left="5953" w:hanging="522"/>
      </w:pPr>
      <w:rPr>
        <w:rFonts w:hint="default"/>
        <w:lang w:val="en-US" w:eastAsia="en-US" w:bidi="ar-SA"/>
      </w:rPr>
    </w:lvl>
    <w:lvl w:ilvl="4">
      <w:start w:val="0"/>
      <w:numFmt w:val="bullet"/>
      <w:lvlText w:val="•"/>
      <w:lvlJc w:val="left"/>
      <w:pPr>
        <w:ind w:left="6419" w:hanging="522"/>
      </w:pPr>
      <w:rPr>
        <w:rFonts w:hint="default"/>
        <w:lang w:val="en-US" w:eastAsia="en-US" w:bidi="ar-SA"/>
      </w:rPr>
    </w:lvl>
    <w:lvl w:ilvl="5">
      <w:start w:val="0"/>
      <w:numFmt w:val="bullet"/>
      <w:lvlText w:val="•"/>
      <w:lvlJc w:val="left"/>
      <w:pPr>
        <w:ind w:left="6886" w:hanging="522"/>
      </w:pPr>
      <w:rPr>
        <w:rFonts w:hint="default"/>
        <w:lang w:val="en-US" w:eastAsia="en-US" w:bidi="ar-SA"/>
      </w:rPr>
    </w:lvl>
    <w:lvl w:ilvl="6">
      <w:start w:val="0"/>
      <w:numFmt w:val="bullet"/>
      <w:lvlText w:val="•"/>
      <w:lvlJc w:val="left"/>
      <w:pPr>
        <w:ind w:left="7352" w:hanging="522"/>
      </w:pPr>
      <w:rPr>
        <w:rFonts w:hint="default"/>
        <w:lang w:val="en-US" w:eastAsia="en-US" w:bidi="ar-SA"/>
      </w:rPr>
    </w:lvl>
    <w:lvl w:ilvl="7">
      <w:start w:val="0"/>
      <w:numFmt w:val="bullet"/>
      <w:lvlText w:val="•"/>
      <w:lvlJc w:val="left"/>
      <w:pPr>
        <w:ind w:left="7819" w:hanging="522"/>
      </w:pPr>
      <w:rPr>
        <w:rFonts w:hint="default"/>
        <w:lang w:val="en-US" w:eastAsia="en-US" w:bidi="ar-SA"/>
      </w:rPr>
    </w:lvl>
    <w:lvl w:ilvl="8">
      <w:start w:val="0"/>
      <w:numFmt w:val="bullet"/>
      <w:lvlText w:val="•"/>
      <w:lvlJc w:val="left"/>
      <w:pPr>
        <w:ind w:left="8286" w:hanging="522"/>
      </w:pPr>
      <w:rPr>
        <w:rFonts w:hint="default"/>
        <w:lang w:val="en-US" w:eastAsia="en-US" w:bidi="ar-SA"/>
      </w:rPr>
    </w:lvl>
  </w:abstractNum>
  <w:abstractNum w:abstractNumId="2">
    <w:multiLevelType w:val="hybridMultilevel"/>
    <w:lvl w:ilvl="0">
      <w:start w:val="0"/>
      <w:numFmt w:val="bullet"/>
      <w:lvlText w:val="—"/>
      <w:lvlJc w:val="left"/>
      <w:pPr>
        <w:ind w:left="3341" w:hanging="159"/>
      </w:pPr>
      <w:rPr>
        <w:rFonts w:hint="default"/>
        <w:w w:val="47"/>
        <w:lang w:val="en-US" w:eastAsia="en-US" w:bidi="ar-SA"/>
      </w:rPr>
    </w:lvl>
    <w:lvl w:ilvl="1">
      <w:start w:val="0"/>
      <w:numFmt w:val="bullet"/>
      <w:lvlText w:val="•"/>
      <w:lvlJc w:val="left"/>
      <w:pPr>
        <w:ind w:left="3999" w:hanging="159"/>
      </w:pPr>
      <w:rPr>
        <w:rFonts w:hint="default"/>
        <w:lang w:val="en-US" w:eastAsia="en-US" w:bidi="ar-SA"/>
      </w:rPr>
    </w:lvl>
    <w:lvl w:ilvl="2">
      <w:start w:val="0"/>
      <w:numFmt w:val="bullet"/>
      <w:lvlText w:val="•"/>
      <w:lvlJc w:val="left"/>
      <w:pPr>
        <w:ind w:left="4659" w:hanging="159"/>
      </w:pPr>
      <w:rPr>
        <w:rFonts w:hint="default"/>
        <w:lang w:val="en-US" w:eastAsia="en-US" w:bidi="ar-SA"/>
      </w:rPr>
    </w:lvl>
    <w:lvl w:ilvl="3">
      <w:start w:val="0"/>
      <w:numFmt w:val="bullet"/>
      <w:lvlText w:val="•"/>
      <w:lvlJc w:val="left"/>
      <w:pPr>
        <w:ind w:left="5319" w:hanging="159"/>
      </w:pPr>
      <w:rPr>
        <w:rFonts w:hint="default"/>
        <w:lang w:val="en-US" w:eastAsia="en-US" w:bidi="ar-SA"/>
      </w:rPr>
    </w:lvl>
    <w:lvl w:ilvl="4">
      <w:start w:val="0"/>
      <w:numFmt w:val="bullet"/>
      <w:lvlText w:val="•"/>
      <w:lvlJc w:val="left"/>
      <w:pPr>
        <w:ind w:left="5979" w:hanging="159"/>
      </w:pPr>
      <w:rPr>
        <w:rFonts w:hint="default"/>
        <w:lang w:val="en-US" w:eastAsia="en-US" w:bidi="ar-SA"/>
      </w:rPr>
    </w:lvl>
    <w:lvl w:ilvl="5">
      <w:start w:val="0"/>
      <w:numFmt w:val="bullet"/>
      <w:lvlText w:val="•"/>
      <w:lvlJc w:val="left"/>
      <w:pPr>
        <w:ind w:left="6639" w:hanging="159"/>
      </w:pPr>
      <w:rPr>
        <w:rFonts w:hint="default"/>
        <w:lang w:val="en-US" w:eastAsia="en-US" w:bidi="ar-SA"/>
      </w:rPr>
    </w:lvl>
    <w:lvl w:ilvl="6">
      <w:start w:val="0"/>
      <w:numFmt w:val="bullet"/>
      <w:lvlText w:val="•"/>
      <w:lvlJc w:val="left"/>
      <w:pPr>
        <w:ind w:left="7299" w:hanging="159"/>
      </w:pPr>
      <w:rPr>
        <w:rFonts w:hint="default"/>
        <w:lang w:val="en-US" w:eastAsia="en-US" w:bidi="ar-SA"/>
      </w:rPr>
    </w:lvl>
    <w:lvl w:ilvl="7">
      <w:start w:val="0"/>
      <w:numFmt w:val="bullet"/>
      <w:lvlText w:val="•"/>
      <w:lvlJc w:val="left"/>
      <w:pPr>
        <w:ind w:left="7959" w:hanging="159"/>
      </w:pPr>
      <w:rPr>
        <w:rFonts w:hint="default"/>
        <w:lang w:val="en-US" w:eastAsia="en-US" w:bidi="ar-SA"/>
      </w:rPr>
    </w:lvl>
    <w:lvl w:ilvl="8">
      <w:start w:val="0"/>
      <w:numFmt w:val="bullet"/>
      <w:lvlText w:val="•"/>
      <w:lvlJc w:val="left"/>
      <w:pPr>
        <w:ind w:left="8619" w:hanging="159"/>
      </w:pPr>
      <w:rPr>
        <w:rFonts w:hint="default"/>
        <w:lang w:val="en-US" w:eastAsia="en-US" w:bidi="ar-SA"/>
      </w:rPr>
    </w:lvl>
  </w:abstractNum>
  <w:abstractNum w:abstractNumId="1">
    <w:multiLevelType w:val="hybridMultilevel"/>
    <w:lvl w:ilvl="0">
      <w:start w:val="2"/>
      <w:numFmt w:val="decimal"/>
      <w:lvlText w:val="%1"/>
      <w:lvlJc w:val="left"/>
      <w:pPr>
        <w:ind w:left="5400" w:hanging="1240"/>
        <w:jc w:val="left"/>
      </w:pPr>
      <w:rPr>
        <w:rFonts w:hint="default"/>
        <w:lang w:val="en-US" w:eastAsia="en-US" w:bidi="ar-SA"/>
      </w:rPr>
    </w:lvl>
    <w:lvl w:ilvl="1">
      <w:start w:val="2"/>
      <w:numFmt w:val="decimal"/>
      <w:lvlText w:val="%1.%2"/>
      <w:lvlJc w:val="left"/>
      <w:pPr>
        <w:ind w:left="5400" w:hanging="1240"/>
        <w:jc w:val="right"/>
      </w:pPr>
      <w:rPr>
        <w:rFonts w:hint="default"/>
        <w:b/>
        <w:bCs/>
        <w:w w:val="95"/>
        <w:lang w:val="en-US" w:eastAsia="en-US" w:bidi="ar-SA"/>
      </w:rPr>
    </w:lvl>
    <w:lvl w:ilvl="2">
      <w:start w:val="0"/>
      <w:numFmt w:val="bullet"/>
      <w:lvlText w:val="•"/>
      <w:lvlJc w:val="left"/>
      <w:pPr>
        <w:ind w:left="6183" w:hanging="1240"/>
      </w:pPr>
      <w:rPr>
        <w:rFonts w:hint="default"/>
        <w:lang w:val="en-US" w:eastAsia="en-US" w:bidi="ar-SA"/>
      </w:rPr>
    </w:lvl>
    <w:lvl w:ilvl="3">
      <w:start w:val="0"/>
      <w:numFmt w:val="bullet"/>
      <w:lvlText w:val="•"/>
      <w:lvlJc w:val="left"/>
      <w:pPr>
        <w:ind w:left="6575" w:hanging="1240"/>
      </w:pPr>
      <w:rPr>
        <w:rFonts w:hint="default"/>
        <w:lang w:val="en-US" w:eastAsia="en-US" w:bidi="ar-SA"/>
      </w:rPr>
    </w:lvl>
    <w:lvl w:ilvl="4">
      <w:start w:val="0"/>
      <w:numFmt w:val="bullet"/>
      <w:lvlText w:val="•"/>
      <w:lvlJc w:val="left"/>
      <w:pPr>
        <w:ind w:left="6967" w:hanging="1240"/>
      </w:pPr>
      <w:rPr>
        <w:rFonts w:hint="default"/>
        <w:lang w:val="en-US" w:eastAsia="en-US" w:bidi="ar-SA"/>
      </w:rPr>
    </w:lvl>
    <w:lvl w:ilvl="5">
      <w:start w:val="0"/>
      <w:numFmt w:val="bullet"/>
      <w:lvlText w:val="•"/>
      <w:lvlJc w:val="left"/>
      <w:pPr>
        <w:ind w:left="7359" w:hanging="1240"/>
      </w:pPr>
      <w:rPr>
        <w:rFonts w:hint="default"/>
        <w:lang w:val="en-US" w:eastAsia="en-US" w:bidi="ar-SA"/>
      </w:rPr>
    </w:lvl>
    <w:lvl w:ilvl="6">
      <w:start w:val="0"/>
      <w:numFmt w:val="bullet"/>
      <w:lvlText w:val="•"/>
      <w:lvlJc w:val="left"/>
      <w:pPr>
        <w:ind w:left="7751" w:hanging="1240"/>
      </w:pPr>
      <w:rPr>
        <w:rFonts w:hint="default"/>
        <w:lang w:val="en-US" w:eastAsia="en-US" w:bidi="ar-SA"/>
      </w:rPr>
    </w:lvl>
    <w:lvl w:ilvl="7">
      <w:start w:val="0"/>
      <w:numFmt w:val="bullet"/>
      <w:lvlText w:val="•"/>
      <w:lvlJc w:val="left"/>
      <w:pPr>
        <w:ind w:left="8143" w:hanging="1240"/>
      </w:pPr>
      <w:rPr>
        <w:rFonts w:hint="default"/>
        <w:lang w:val="en-US" w:eastAsia="en-US" w:bidi="ar-SA"/>
      </w:rPr>
    </w:lvl>
    <w:lvl w:ilvl="8">
      <w:start w:val="0"/>
      <w:numFmt w:val="bullet"/>
      <w:lvlText w:val="•"/>
      <w:lvlJc w:val="left"/>
      <w:pPr>
        <w:ind w:left="8535" w:hanging="1240"/>
      </w:pPr>
      <w:rPr>
        <w:rFonts w:hint="default"/>
        <w:lang w:val="en-US" w:eastAsia="en-US" w:bidi="ar-SA"/>
      </w:rPr>
    </w:lvl>
  </w:abstractNum>
  <w:num w:numId="1">
    <w:abstractNumId w:val="0"/>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63" w:line="306" w:lineRule="exact"/>
      <w:ind w:left="3650"/>
    </w:pPr>
    <w:rPr>
      <w:rFonts w:ascii="Times New Roman" w:hAnsi="Times New Roman" w:eastAsia="Times New Roman" w:cs="Times New Roman"/>
      <w:sz w:val="23"/>
      <w:szCs w:val="23"/>
      <w:lang w:val="en-US" w:eastAsia="en-US" w:bidi="ar-SA"/>
    </w:rPr>
  </w:style>
  <w:style w:styleId="TOC2" w:type="paragraph">
    <w:name w:val="TOC 2"/>
    <w:basedOn w:val="Normal"/>
    <w:uiPriority w:val="1"/>
    <w:qFormat/>
    <w:pPr>
      <w:spacing w:before="40"/>
      <w:ind w:left="4019"/>
    </w:pPr>
    <w:rPr>
      <w:rFonts w:ascii="Times New Roman" w:hAnsi="Times New Roman" w:eastAsia="Times New Roman" w:cs="Times New Roman"/>
      <w:sz w:val="22"/>
      <w:szCs w:val="22"/>
      <w:lang w:val="en-US" w:eastAsia="en-US" w:bidi="ar-SA"/>
    </w:rPr>
  </w:style>
  <w:style w:styleId="TOC3" w:type="paragraph">
    <w:name w:val="TOC 3"/>
    <w:basedOn w:val="Normal"/>
    <w:uiPriority w:val="1"/>
    <w:qFormat/>
    <w:pPr>
      <w:spacing w:before="28"/>
      <w:ind w:left="4174"/>
    </w:pPr>
    <w:rPr>
      <w:rFonts w:ascii="Courier New" w:hAnsi="Courier New" w:eastAsia="Courier New" w:cs="Courier New"/>
      <w:sz w:val="23"/>
      <w:szCs w:val="23"/>
      <w:lang w:val="en-US" w:eastAsia="en-US" w:bidi="ar-SA"/>
    </w:rPr>
  </w:style>
  <w:style w:styleId="TOC4" w:type="paragraph">
    <w:name w:val="TOC 4"/>
    <w:basedOn w:val="Normal"/>
    <w:uiPriority w:val="1"/>
    <w:qFormat/>
    <w:pPr>
      <w:spacing w:line="306" w:lineRule="exact"/>
      <w:ind w:left="4519"/>
    </w:pPr>
    <w:rPr>
      <w:rFonts w:ascii="Times New Roman" w:hAnsi="Times New Roman" w:eastAsia="Times New Roman" w:cs="Times New Roman"/>
      <w:sz w:val="23"/>
      <w:szCs w:val="23"/>
      <w:lang w:val="en-US" w:eastAsia="en-US" w:bidi="ar-SA"/>
    </w:rPr>
  </w:style>
  <w:style w:styleId="TOC5" w:type="paragraph">
    <w:name w:val="TOC 5"/>
    <w:basedOn w:val="Normal"/>
    <w:uiPriority w:val="1"/>
    <w:qFormat/>
    <w:pPr>
      <w:spacing w:line="249" w:lineRule="exact"/>
      <w:ind w:left="4503"/>
    </w:pPr>
    <w:rPr>
      <w:rFonts w:ascii="Times New Roman" w:hAnsi="Times New Roman" w:eastAsia="Times New Roman" w:cs="Times New Roman"/>
      <w:i/>
      <w:sz w:val="22"/>
      <w:szCs w:val="22"/>
      <w:lang w:val="en-US" w:eastAsia="en-US" w:bidi="ar-SA"/>
    </w:rPr>
  </w:style>
  <w:style w:styleId="TOC6" w:type="paragraph">
    <w:name w:val="TOC 6"/>
    <w:basedOn w:val="Normal"/>
    <w:uiPriority w:val="1"/>
    <w:qFormat/>
    <w:pPr>
      <w:spacing w:before="2"/>
      <w:ind w:left="4798"/>
    </w:pPr>
    <w:rPr>
      <w:rFonts w:ascii="Times New Roman" w:hAnsi="Times New Roman" w:eastAsia="Times New Roman" w:cs="Times New Roman"/>
      <w:sz w:val="22"/>
      <w:szCs w:val="22"/>
      <w:lang w:val="en-US" w:eastAsia="en-US" w:bidi="ar-SA"/>
    </w:rPr>
  </w:style>
  <w:style w:styleId="TOC7" w:type="paragraph">
    <w:name w:val="TOC 7"/>
    <w:basedOn w:val="Normal"/>
    <w:uiPriority w:val="1"/>
    <w:qFormat/>
    <w:pPr>
      <w:spacing w:before="1"/>
      <w:ind w:left="4877"/>
    </w:pPr>
    <w:rPr>
      <w:rFonts w:ascii="Courier New" w:hAnsi="Courier New" w:eastAsia="Courier New" w:cs="Courier New"/>
      <w:b/>
      <w:bCs/>
      <w:i/>
      <w:lang w:val="en-US" w:eastAsia="en-US" w:bidi="ar-SA"/>
    </w:rPr>
  </w:style>
  <w:style w:styleId="TOC8" w:type="paragraph">
    <w:name w:val="TOC 8"/>
    <w:basedOn w:val="Normal"/>
    <w:uiPriority w:val="1"/>
    <w:qFormat/>
    <w:pPr>
      <w:spacing w:before="31"/>
      <w:ind w:left="4956" w:right="3466"/>
      <w:jc w:val="center"/>
    </w:pPr>
    <w:rPr>
      <w:rFonts w:ascii="Times New Roman" w:hAnsi="Times New Roman" w:eastAsia="Times New Roman" w:cs="Times New Roman"/>
      <w:i/>
      <w:sz w:val="23"/>
      <w:szCs w:val="23"/>
      <w:lang w:val="en-US" w:eastAsia="en-US" w:bidi="ar-SA"/>
    </w:rPr>
  </w:style>
  <w:style w:styleId="TOC9" w:type="paragraph">
    <w:name w:val="TOC 9"/>
    <w:basedOn w:val="Normal"/>
    <w:uiPriority w:val="1"/>
    <w:qFormat/>
    <w:pPr>
      <w:spacing w:before="41" w:line="242" w:lineRule="exact"/>
      <w:ind w:left="8363"/>
    </w:pPr>
    <w:rPr>
      <w:rFonts w:ascii="Times New Roman" w:hAnsi="Times New Roman" w:eastAsia="Times New Roman" w:cs="Times New Roman"/>
      <w:sz w:val="23"/>
      <w:szCs w:val="23"/>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spacing w:before="88"/>
      <w:ind w:left="3541" w:right="3277"/>
      <w:jc w:val="center"/>
      <w:outlineLvl w:val="1"/>
    </w:pPr>
    <w:rPr>
      <w:rFonts w:ascii="Times New Roman" w:hAnsi="Times New Roman" w:eastAsia="Times New Roman" w:cs="Times New Roman"/>
      <w:b/>
      <w:bCs/>
      <w:sz w:val="28"/>
      <w:szCs w:val="28"/>
      <w:lang w:val="en-US" w:eastAsia="en-US" w:bidi="ar-SA"/>
    </w:rPr>
  </w:style>
  <w:style w:styleId="Heading2" w:type="paragraph">
    <w:name w:val="Heading 2"/>
    <w:basedOn w:val="Normal"/>
    <w:uiPriority w:val="1"/>
    <w:qFormat/>
    <w:pPr>
      <w:spacing w:before="247"/>
      <w:outlineLvl w:val="2"/>
    </w:pPr>
    <w:rPr>
      <w:rFonts w:ascii="Times New Roman" w:hAnsi="Times New Roman" w:eastAsia="Times New Roman" w:cs="Times New Roman"/>
      <w:sz w:val="28"/>
      <w:szCs w:val="28"/>
      <w:lang w:val="en-US" w:eastAsia="en-US" w:bidi="ar-SA"/>
    </w:rPr>
  </w:style>
  <w:style w:styleId="Heading3" w:type="paragraph">
    <w:name w:val="Heading 3"/>
    <w:basedOn w:val="Normal"/>
    <w:uiPriority w:val="1"/>
    <w:qFormat/>
    <w:pPr>
      <w:ind w:left="1363"/>
      <w:outlineLvl w:val="3"/>
    </w:pPr>
    <w:rPr>
      <w:rFonts w:ascii="Times New Roman" w:hAnsi="Times New Roman" w:eastAsia="Times New Roman" w:cs="Times New Roman"/>
      <w:b/>
      <w:bCs/>
      <w:sz w:val="27"/>
      <w:szCs w:val="27"/>
      <w:lang w:val="en-US" w:eastAsia="en-US" w:bidi="ar-SA"/>
    </w:rPr>
  </w:style>
  <w:style w:styleId="Heading4" w:type="paragraph">
    <w:name w:val="Heading 4"/>
    <w:basedOn w:val="Normal"/>
    <w:uiPriority w:val="1"/>
    <w:qFormat/>
    <w:pPr>
      <w:outlineLvl w:val="4"/>
    </w:pPr>
    <w:rPr>
      <w:rFonts w:ascii="Times New Roman" w:hAnsi="Times New Roman" w:eastAsia="Times New Roman" w:cs="Times New Roman"/>
      <w:sz w:val="27"/>
      <w:szCs w:val="27"/>
      <w:lang w:val="en-US" w:eastAsia="en-US" w:bidi="ar-SA"/>
    </w:rPr>
  </w:style>
  <w:style w:styleId="Heading5" w:type="paragraph">
    <w:name w:val="Heading 5"/>
    <w:basedOn w:val="Normal"/>
    <w:uiPriority w:val="1"/>
    <w:qFormat/>
    <w:pPr>
      <w:spacing w:line="265" w:lineRule="exact"/>
      <w:ind w:left="178"/>
      <w:outlineLvl w:val="5"/>
    </w:pPr>
    <w:rPr>
      <w:rFonts w:ascii="Times New Roman" w:hAnsi="Times New Roman" w:eastAsia="Times New Roman" w:cs="Times New Roman"/>
      <w:sz w:val="24"/>
      <w:szCs w:val="24"/>
      <w:lang w:val="en-US" w:eastAsia="en-US" w:bidi="ar-SA"/>
    </w:rPr>
  </w:style>
  <w:style w:styleId="Heading6" w:type="paragraph">
    <w:name w:val="Heading 6"/>
    <w:basedOn w:val="Normal"/>
    <w:uiPriority w:val="1"/>
    <w:qFormat/>
    <w:pPr>
      <w:ind w:left="1031"/>
      <w:outlineLvl w:val="6"/>
    </w:pPr>
    <w:rPr>
      <w:rFonts w:ascii="Times New Roman" w:hAnsi="Times New Roman" w:eastAsia="Times New Roman" w:cs="Times New Roman"/>
      <w:b/>
      <w:bCs/>
      <w:sz w:val="23"/>
      <w:szCs w:val="23"/>
      <w:lang w:val="en-US" w:eastAsia="en-US" w:bidi="ar-SA"/>
    </w:rPr>
  </w:style>
  <w:style w:styleId="Title" w:type="paragraph">
    <w:name w:val="Title"/>
    <w:basedOn w:val="Normal"/>
    <w:uiPriority w:val="1"/>
    <w:qFormat/>
    <w:pPr>
      <w:spacing w:before="186"/>
      <w:ind w:left="218"/>
    </w:pPr>
    <w:rPr>
      <w:rFonts w:ascii="Times New Roman" w:hAnsi="Times New Roman" w:eastAsia="Times New Roman" w:cs="Times New Roman"/>
      <w:sz w:val="91"/>
      <w:szCs w:val="91"/>
      <w:lang w:val="en-US" w:eastAsia="en-US" w:bidi="ar-SA"/>
    </w:rPr>
  </w:style>
  <w:style w:styleId="ListParagraph" w:type="paragraph">
    <w:name w:val="List Paragraph"/>
    <w:basedOn w:val="Normal"/>
    <w:uiPriority w:val="1"/>
    <w:qFormat/>
    <w:pPr>
      <w:ind w:left="3341" w:hanging="1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pn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png"/><Relationship Id="rId52" Type="http://schemas.openxmlformats.org/officeDocument/2006/relationships/image" Target="media/image48.jpeg"/><Relationship Id="rId53" Type="http://schemas.openxmlformats.org/officeDocument/2006/relationships/image" Target="media/image49.pn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png"/><Relationship Id="rId74" Type="http://schemas.openxmlformats.org/officeDocument/2006/relationships/image" Target="media/image70.jpe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jpeg"/><Relationship Id="rId83" Type="http://schemas.openxmlformats.org/officeDocument/2006/relationships/image" Target="media/image79.pn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png"/><Relationship Id="rId88" Type="http://schemas.openxmlformats.org/officeDocument/2006/relationships/image" Target="media/image84.jpeg"/><Relationship Id="rId89" Type="http://schemas.openxmlformats.org/officeDocument/2006/relationships/image" Target="media/image85.png"/><Relationship Id="rId90" Type="http://schemas.openxmlformats.org/officeDocument/2006/relationships/image" Target="media/image86.jpeg"/><Relationship Id="rId91" Type="http://schemas.openxmlformats.org/officeDocument/2006/relationships/image" Target="media/image87.pn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pn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jpeg"/><Relationship Id="rId133" Type="http://schemas.openxmlformats.org/officeDocument/2006/relationships/image" Target="media/image129.pn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pn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pn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png"/><Relationship Id="rId179" Type="http://schemas.openxmlformats.org/officeDocument/2006/relationships/image" Target="media/image175.jpeg"/><Relationship Id="rId180" Type="http://schemas.openxmlformats.org/officeDocument/2006/relationships/image" Target="media/image176.png"/><Relationship Id="rId181" Type="http://schemas.openxmlformats.org/officeDocument/2006/relationships/image" Target="media/image177.jpeg"/><Relationship Id="rId182" Type="http://schemas.openxmlformats.org/officeDocument/2006/relationships/image" Target="media/image178.png"/><Relationship Id="rId183" Type="http://schemas.openxmlformats.org/officeDocument/2006/relationships/image" Target="media/image179.jpeg"/><Relationship Id="rId184" Type="http://schemas.openxmlformats.org/officeDocument/2006/relationships/image" Target="media/image180.png"/><Relationship Id="rId185" Type="http://schemas.openxmlformats.org/officeDocument/2006/relationships/image" Target="media/image181.jpe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jpe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jpeg"/><Relationship Id="rId199" Type="http://schemas.openxmlformats.org/officeDocument/2006/relationships/image" Target="media/image195.jpeg"/><Relationship Id="rId200" Type="http://schemas.openxmlformats.org/officeDocument/2006/relationships/image" Target="media/image196.png"/><Relationship Id="rId201" Type="http://schemas.openxmlformats.org/officeDocument/2006/relationships/image" Target="media/image197.jpeg"/><Relationship Id="rId202" Type="http://schemas.openxmlformats.org/officeDocument/2006/relationships/image" Target="media/image198.jpe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pn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jpeg"/><Relationship Id="rId212" Type="http://schemas.openxmlformats.org/officeDocument/2006/relationships/image" Target="media/image208.jpeg"/><Relationship Id="rId213" Type="http://schemas.openxmlformats.org/officeDocument/2006/relationships/image" Target="media/image209.png"/><Relationship Id="rId214" Type="http://schemas.openxmlformats.org/officeDocument/2006/relationships/image" Target="media/image210.jpeg"/><Relationship Id="rId215" Type="http://schemas.openxmlformats.org/officeDocument/2006/relationships/image" Target="media/image211.pn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png"/><Relationship Id="rId219" Type="http://schemas.openxmlformats.org/officeDocument/2006/relationships/image" Target="media/image215.jpeg"/><Relationship Id="rId220" Type="http://schemas.openxmlformats.org/officeDocument/2006/relationships/image" Target="media/image216.png"/><Relationship Id="rId221" Type="http://schemas.openxmlformats.org/officeDocument/2006/relationships/image" Target="media/image217.jpeg"/><Relationship Id="rId222" Type="http://schemas.openxmlformats.org/officeDocument/2006/relationships/image" Target="media/image218.png"/><Relationship Id="rId223" Type="http://schemas.openxmlformats.org/officeDocument/2006/relationships/image" Target="media/image219.jpeg"/><Relationship Id="rId224" Type="http://schemas.openxmlformats.org/officeDocument/2006/relationships/image" Target="media/image220.png"/><Relationship Id="rId225" Type="http://schemas.openxmlformats.org/officeDocument/2006/relationships/image" Target="media/image221.jpeg"/><Relationship Id="rId226" Type="http://schemas.openxmlformats.org/officeDocument/2006/relationships/image" Target="media/image222.jpe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jpeg"/><Relationship Id="rId231" Type="http://schemas.openxmlformats.org/officeDocument/2006/relationships/image" Target="media/image227.pn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png"/><Relationship Id="rId238" Type="http://schemas.openxmlformats.org/officeDocument/2006/relationships/image" Target="media/image234.jpeg"/><Relationship Id="rId239" Type="http://schemas.openxmlformats.org/officeDocument/2006/relationships/image" Target="media/image235.jpeg"/><Relationship Id="rId240" Type="http://schemas.openxmlformats.org/officeDocument/2006/relationships/image" Target="media/image236.jpe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jpeg"/><Relationship Id="rId245" Type="http://schemas.openxmlformats.org/officeDocument/2006/relationships/image" Target="media/image241.jpeg"/><Relationship Id="rId246" Type="http://schemas.openxmlformats.org/officeDocument/2006/relationships/image" Target="media/image242.jpeg"/><Relationship Id="rId247" Type="http://schemas.openxmlformats.org/officeDocument/2006/relationships/image" Target="media/image243.jpeg"/><Relationship Id="rId248" Type="http://schemas.openxmlformats.org/officeDocument/2006/relationships/image" Target="media/image244.jpeg"/><Relationship Id="rId249" Type="http://schemas.openxmlformats.org/officeDocument/2006/relationships/image" Target="media/image245.jpeg"/><Relationship Id="rId250" Type="http://schemas.openxmlformats.org/officeDocument/2006/relationships/image" Target="media/image246.jpe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png"/><Relationship Id="rId256" Type="http://schemas.openxmlformats.org/officeDocument/2006/relationships/image" Target="media/image252.jpe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jpeg"/><Relationship Id="rId270" Type="http://schemas.openxmlformats.org/officeDocument/2006/relationships/image" Target="media/image266.jpe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jpeg"/><Relationship Id="rId275" Type="http://schemas.openxmlformats.org/officeDocument/2006/relationships/image" Target="media/image271.jpe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jpeg"/><Relationship Id="rId279" Type="http://schemas.openxmlformats.org/officeDocument/2006/relationships/image" Target="media/image275.png"/><Relationship Id="rId280" Type="http://schemas.openxmlformats.org/officeDocument/2006/relationships/image" Target="media/image276.jpeg"/><Relationship Id="rId281" Type="http://schemas.openxmlformats.org/officeDocument/2006/relationships/image" Target="media/image277.jpe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jpe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png"/><Relationship Id="rId296" Type="http://schemas.openxmlformats.org/officeDocument/2006/relationships/image" Target="media/image292.jpe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jpe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jpeg"/><Relationship Id="rId303" Type="http://schemas.openxmlformats.org/officeDocument/2006/relationships/image" Target="media/image299.jpeg"/><Relationship Id="rId304" Type="http://schemas.openxmlformats.org/officeDocument/2006/relationships/image" Target="media/image300.jpe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png"/><Relationship Id="rId308" Type="http://schemas.openxmlformats.org/officeDocument/2006/relationships/image" Target="media/image304.jpeg"/><Relationship Id="rId309" Type="http://schemas.openxmlformats.org/officeDocument/2006/relationships/image" Target="media/image305.jpeg"/><Relationship Id="rId310" Type="http://schemas.openxmlformats.org/officeDocument/2006/relationships/image" Target="media/image306.png"/><Relationship Id="rId311" Type="http://schemas.openxmlformats.org/officeDocument/2006/relationships/image" Target="media/image307.jpeg"/><Relationship Id="rId312" Type="http://schemas.openxmlformats.org/officeDocument/2006/relationships/image" Target="media/image308.jpeg"/><Relationship Id="rId313" Type="http://schemas.openxmlformats.org/officeDocument/2006/relationships/image" Target="media/image309.jpeg"/><Relationship Id="rId314" Type="http://schemas.openxmlformats.org/officeDocument/2006/relationships/image" Target="media/image310.png"/><Relationship Id="rId315" Type="http://schemas.openxmlformats.org/officeDocument/2006/relationships/image" Target="media/image311.jpeg"/><Relationship Id="rId316" Type="http://schemas.openxmlformats.org/officeDocument/2006/relationships/image" Target="media/image312.jpe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jpeg"/><Relationship Id="rId321" Type="http://schemas.openxmlformats.org/officeDocument/2006/relationships/image" Target="media/image317.jpeg"/><Relationship Id="rId322" Type="http://schemas.openxmlformats.org/officeDocument/2006/relationships/image" Target="media/image318.png"/><Relationship Id="rId323" Type="http://schemas.openxmlformats.org/officeDocument/2006/relationships/image" Target="media/image319.jpeg"/><Relationship Id="rId324" Type="http://schemas.openxmlformats.org/officeDocument/2006/relationships/image" Target="media/image320.jpe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jpeg"/><Relationship Id="rId329" Type="http://schemas.openxmlformats.org/officeDocument/2006/relationships/image" Target="media/image325.jpeg"/><Relationship Id="rId330" Type="http://schemas.openxmlformats.org/officeDocument/2006/relationships/image" Target="media/image326.jpeg"/><Relationship Id="rId331" Type="http://schemas.openxmlformats.org/officeDocument/2006/relationships/image" Target="media/image327.jpe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jpe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jpe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png"/><Relationship Id="rId349" Type="http://schemas.openxmlformats.org/officeDocument/2006/relationships/image" Target="media/image345.jpe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jpe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png"/><Relationship Id="rId358" Type="http://schemas.openxmlformats.org/officeDocument/2006/relationships/image" Target="media/image354.jpeg"/><Relationship Id="rId359" Type="http://schemas.openxmlformats.org/officeDocument/2006/relationships/image" Target="media/image355.png"/><Relationship Id="rId360" Type="http://schemas.openxmlformats.org/officeDocument/2006/relationships/image" Target="media/image356.jpeg"/><Relationship Id="rId361" Type="http://schemas.openxmlformats.org/officeDocument/2006/relationships/image" Target="media/image357.png"/><Relationship Id="rId362" Type="http://schemas.openxmlformats.org/officeDocument/2006/relationships/image" Target="media/image358.jpeg"/><Relationship Id="rId363" Type="http://schemas.openxmlformats.org/officeDocument/2006/relationships/image" Target="media/image359.jpeg"/><Relationship Id="rId364" Type="http://schemas.openxmlformats.org/officeDocument/2006/relationships/image" Target="media/image360.jpeg"/><Relationship Id="rId365" Type="http://schemas.openxmlformats.org/officeDocument/2006/relationships/image" Target="media/image361.jpeg"/><Relationship Id="rId366" Type="http://schemas.openxmlformats.org/officeDocument/2006/relationships/image" Target="media/image362.jpe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jpe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pn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jpeg"/><Relationship Id="rId380" Type="http://schemas.openxmlformats.org/officeDocument/2006/relationships/image" Target="media/image376.jpeg"/><Relationship Id="rId381" Type="http://schemas.openxmlformats.org/officeDocument/2006/relationships/image" Target="media/image377.jpeg"/><Relationship Id="rId382" Type="http://schemas.openxmlformats.org/officeDocument/2006/relationships/image" Target="media/image378.jpeg"/><Relationship Id="rId383" Type="http://schemas.openxmlformats.org/officeDocument/2006/relationships/image" Target="media/image379.jpeg"/><Relationship Id="rId384" Type="http://schemas.openxmlformats.org/officeDocument/2006/relationships/image" Target="media/image380.png"/><Relationship Id="rId385" Type="http://schemas.openxmlformats.org/officeDocument/2006/relationships/image" Target="media/image381.jpeg"/><Relationship Id="rId386" Type="http://schemas.openxmlformats.org/officeDocument/2006/relationships/image" Target="media/image382.png"/><Relationship Id="rId387" Type="http://schemas.openxmlformats.org/officeDocument/2006/relationships/image" Target="media/image383.jpeg"/><Relationship Id="rId388" Type="http://schemas.openxmlformats.org/officeDocument/2006/relationships/image" Target="media/image384.jpeg"/><Relationship Id="rId389" Type="http://schemas.openxmlformats.org/officeDocument/2006/relationships/image" Target="media/image385.jpeg"/><Relationship Id="rId390" Type="http://schemas.openxmlformats.org/officeDocument/2006/relationships/image" Target="media/image386.jpeg"/><Relationship Id="rId391" Type="http://schemas.openxmlformats.org/officeDocument/2006/relationships/image" Target="media/image387.jpeg"/><Relationship Id="rId392" Type="http://schemas.openxmlformats.org/officeDocument/2006/relationships/image" Target="media/image388.jpeg"/><Relationship Id="rId393" Type="http://schemas.openxmlformats.org/officeDocument/2006/relationships/image" Target="media/image389.jpeg"/><Relationship Id="rId394" Type="http://schemas.openxmlformats.org/officeDocument/2006/relationships/image" Target="media/image390.jpeg"/><Relationship Id="rId395" Type="http://schemas.openxmlformats.org/officeDocument/2006/relationships/image" Target="media/image391.png"/><Relationship Id="rId396" Type="http://schemas.openxmlformats.org/officeDocument/2006/relationships/image" Target="media/image392.png"/><Relationship Id="rId397" Type="http://schemas.openxmlformats.org/officeDocument/2006/relationships/image" Target="media/image393.png"/><Relationship Id="rId398" Type="http://schemas.openxmlformats.org/officeDocument/2006/relationships/image" Target="media/image394.jpeg"/><Relationship Id="rId399" Type="http://schemas.openxmlformats.org/officeDocument/2006/relationships/image" Target="media/image395.jpeg"/><Relationship Id="rId400" Type="http://schemas.openxmlformats.org/officeDocument/2006/relationships/image" Target="media/image396.jpeg"/><Relationship Id="rId401" Type="http://schemas.openxmlformats.org/officeDocument/2006/relationships/image" Target="media/image397.jpeg"/><Relationship Id="rId402" Type="http://schemas.openxmlformats.org/officeDocument/2006/relationships/image" Target="media/image398.png"/><Relationship Id="rId403" Type="http://schemas.openxmlformats.org/officeDocument/2006/relationships/image" Target="media/image399.jpeg"/><Relationship Id="rId404" Type="http://schemas.openxmlformats.org/officeDocument/2006/relationships/image" Target="media/image400.jpeg"/><Relationship Id="rId405" Type="http://schemas.openxmlformats.org/officeDocument/2006/relationships/image" Target="media/image401.jpeg"/><Relationship Id="rId406" Type="http://schemas.openxmlformats.org/officeDocument/2006/relationships/image" Target="media/image402.jpe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jpeg"/><Relationship Id="rId410" Type="http://schemas.openxmlformats.org/officeDocument/2006/relationships/image" Target="media/image406.jpeg"/><Relationship Id="rId411" Type="http://schemas.openxmlformats.org/officeDocument/2006/relationships/image" Target="media/image407.jpeg"/><Relationship Id="rId412" Type="http://schemas.openxmlformats.org/officeDocument/2006/relationships/image" Target="media/image408.jpeg"/><Relationship Id="rId413" Type="http://schemas.openxmlformats.org/officeDocument/2006/relationships/image" Target="media/image409.jpeg"/><Relationship Id="rId414" Type="http://schemas.openxmlformats.org/officeDocument/2006/relationships/image" Target="media/image410.jpeg"/><Relationship Id="rId415" Type="http://schemas.openxmlformats.org/officeDocument/2006/relationships/image" Target="media/image411.jpeg"/><Relationship Id="rId416" Type="http://schemas.openxmlformats.org/officeDocument/2006/relationships/image" Target="media/image412.jpeg"/><Relationship Id="rId417" Type="http://schemas.openxmlformats.org/officeDocument/2006/relationships/image" Target="media/image413.jpeg"/><Relationship Id="rId418" Type="http://schemas.openxmlformats.org/officeDocument/2006/relationships/image" Target="media/image414.jpeg"/><Relationship Id="rId419" Type="http://schemas.openxmlformats.org/officeDocument/2006/relationships/image" Target="media/image415.jpeg"/><Relationship Id="rId420" Type="http://schemas.openxmlformats.org/officeDocument/2006/relationships/image" Target="media/image416.png"/><Relationship Id="rId421" Type="http://schemas.openxmlformats.org/officeDocument/2006/relationships/image" Target="media/image417.jpeg"/><Relationship Id="rId422" Type="http://schemas.openxmlformats.org/officeDocument/2006/relationships/image" Target="media/image418.png"/><Relationship Id="rId423" Type="http://schemas.openxmlformats.org/officeDocument/2006/relationships/image" Target="media/image419.jpeg"/><Relationship Id="rId424" Type="http://schemas.openxmlformats.org/officeDocument/2006/relationships/image" Target="media/image420.jpeg"/><Relationship Id="rId425" Type="http://schemas.openxmlformats.org/officeDocument/2006/relationships/image" Target="media/image421.jpeg"/><Relationship Id="rId426" Type="http://schemas.openxmlformats.org/officeDocument/2006/relationships/image" Target="media/image422.jpeg"/><Relationship Id="rId427" Type="http://schemas.openxmlformats.org/officeDocument/2006/relationships/image" Target="media/image423.jpeg"/><Relationship Id="rId428" Type="http://schemas.openxmlformats.org/officeDocument/2006/relationships/image" Target="media/image424.jpeg"/><Relationship Id="rId429" Type="http://schemas.openxmlformats.org/officeDocument/2006/relationships/image" Target="media/image425.jpeg"/><Relationship Id="rId430" Type="http://schemas.openxmlformats.org/officeDocument/2006/relationships/image" Target="media/image426.jpeg"/><Relationship Id="rId431" Type="http://schemas.openxmlformats.org/officeDocument/2006/relationships/image" Target="media/image427.pn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jpeg"/><Relationship Id="rId436" Type="http://schemas.openxmlformats.org/officeDocument/2006/relationships/image" Target="media/image432.jpeg"/><Relationship Id="rId437" Type="http://schemas.openxmlformats.org/officeDocument/2006/relationships/image" Target="media/image433.png"/><Relationship Id="rId438" Type="http://schemas.openxmlformats.org/officeDocument/2006/relationships/image" Target="media/image434.png"/><Relationship Id="rId439" Type="http://schemas.openxmlformats.org/officeDocument/2006/relationships/image" Target="media/image435.png"/><Relationship Id="rId440" Type="http://schemas.openxmlformats.org/officeDocument/2006/relationships/image" Target="media/image436.png"/><Relationship Id="rId441" Type="http://schemas.openxmlformats.org/officeDocument/2006/relationships/image" Target="media/image437.jpeg"/><Relationship Id="rId442" Type="http://schemas.openxmlformats.org/officeDocument/2006/relationships/image" Target="media/image438.jpeg"/><Relationship Id="rId443" Type="http://schemas.openxmlformats.org/officeDocument/2006/relationships/image" Target="media/image439.jpeg"/><Relationship Id="rId444" Type="http://schemas.openxmlformats.org/officeDocument/2006/relationships/image" Target="media/image440.jpeg"/><Relationship Id="rId445" Type="http://schemas.openxmlformats.org/officeDocument/2006/relationships/image" Target="media/image441.jpeg"/><Relationship Id="rId446" Type="http://schemas.openxmlformats.org/officeDocument/2006/relationships/image" Target="media/image442.jpeg"/><Relationship Id="rId447" Type="http://schemas.openxmlformats.org/officeDocument/2006/relationships/image" Target="media/image443.jpeg"/><Relationship Id="rId448" Type="http://schemas.openxmlformats.org/officeDocument/2006/relationships/image" Target="media/image444.jpeg"/><Relationship Id="rId449" Type="http://schemas.openxmlformats.org/officeDocument/2006/relationships/image" Target="media/image445.jpeg"/><Relationship Id="rId450" Type="http://schemas.openxmlformats.org/officeDocument/2006/relationships/image" Target="media/image446.jpeg"/><Relationship Id="rId451" Type="http://schemas.openxmlformats.org/officeDocument/2006/relationships/image" Target="media/image447.jpeg"/><Relationship Id="rId452" Type="http://schemas.openxmlformats.org/officeDocument/2006/relationships/image" Target="media/image448.jpeg"/><Relationship Id="rId453" Type="http://schemas.openxmlformats.org/officeDocument/2006/relationships/image" Target="media/image449.jpeg"/><Relationship Id="rId454" Type="http://schemas.openxmlformats.org/officeDocument/2006/relationships/image" Target="media/image450.jpeg"/><Relationship Id="rId455" Type="http://schemas.openxmlformats.org/officeDocument/2006/relationships/image" Target="media/image451.jpeg"/><Relationship Id="rId456" Type="http://schemas.openxmlformats.org/officeDocument/2006/relationships/image" Target="media/image452.jpeg"/><Relationship Id="rId457" Type="http://schemas.openxmlformats.org/officeDocument/2006/relationships/image" Target="media/image453.jpeg"/><Relationship Id="rId458" Type="http://schemas.openxmlformats.org/officeDocument/2006/relationships/image" Target="media/image454.jpeg"/><Relationship Id="rId459" Type="http://schemas.openxmlformats.org/officeDocument/2006/relationships/image" Target="media/image455.jpeg"/><Relationship Id="rId460" Type="http://schemas.openxmlformats.org/officeDocument/2006/relationships/image" Target="media/image456.jpeg"/><Relationship Id="rId461" Type="http://schemas.openxmlformats.org/officeDocument/2006/relationships/image" Target="media/image457.jpeg"/><Relationship Id="rId462" Type="http://schemas.openxmlformats.org/officeDocument/2006/relationships/image" Target="media/image458.jpeg"/><Relationship Id="rId463" Type="http://schemas.openxmlformats.org/officeDocument/2006/relationships/image" Target="media/image459.jpeg"/><Relationship Id="rId464" Type="http://schemas.openxmlformats.org/officeDocument/2006/relationships/image" Target="media/image460.jpeg"/><Relationship Id="rId465" Type="http://schemas.openxmlformats.org/officeDocument/2006/relationships/image" Target="media/image461.jpeg"/><Relationship Id="rId466" Type="http://schemas.openxmlformats.org/officeDocument/2006/relationships/image" Target="media/image462.jpeg"/><Relationship Id="rId467" Type="http://schemas.openxmlformats.org/officeDocument/2006/relationships/image" Target="media/image463.jpeg"/><Relationship Id="rId468" Type="http://schemas.openxmlformats.org/officeDocument/2006/relationships/image" Target="media/image464.jpeg"/><Relationship Id="rId469" Type="http://schemas.openxmlformats.org/officeDocument/2006/relationships/image" Target="media/image465.jpeg"/><Relationship Id="rId470" Type="http://schemas.openxmlformats.org/officeDocument/2006/relationships/image" Target="media/image466.png"/><Relationship Id="rId471" Type="http://schemas.openxmlformats.org/officeDocument/2006/relationships/image" Target="media/image467.png"/><Relationship Id="rId472" Type="http://schemas.openxmlformats.org/officeDocument/2006/relationships/image" Target="media/image468.jpeg"/><Relationship Id="rId473" Type="http://schemas.openxmlformats.org/officeDocument/2006/relationships/image" Target="media/image469.jpeg"/><Relationship Id="rId474" Type="http://schemas.openxmlformats.org/officeDocument/2006/relationships/image" Target="media/image470.jpeg"/><Relationship Id="rId475" Type="http://schemas.openxmlformats.org/officeDocument/2006/relationships/image" Target="media/image471.jpeg"/><Relationship Id="rId476" Type="http://schemas.openxmlformats.org/officeDocument/2006/relationships/image" Target="media/image472.jpeg"/><Relationship Id="rId477" Type="http://schemas.openxmlformats.org/officeDocument/2006/relationships/image" Target="media/image473.jpeg"/><Relationship Id="rId478" Type="http://schemas.openxmlformats.org/officeDocument/2006/relationships/image" Target="media/image474.jpeg"/><Relationship Id="rId479" Type="http://schemas.openxmlformats.org/officeDocument/2006/relationships/image" Target="media/image475.jpeg"/><Relationship Id="rId480" Type="http://schemas.openxmlformats.org/officeDocument/2006/relationships/image" Target="media/image476.jpeg"/><Relationship Id="rId481" Type="http://schemas.openxmlformats.org/officeDocument/2006/relationships/image" Target="media/image477.jpeg"/><Relationship Id="rId482" Type="http://schemas.openxmlformats.org/officeDocument/2006/relationships/image" Target="media/image478.jpeg"/><Relationship Id="rId483" Type="http://schemas.openxmlformats.org/officeDocument/2006/relationships/image" Target="media/image479.png"/><Relationship Id="rId484" Type="http://schemas.openxmlformats.org/officeDocument/2006/relationships/image" Target="media/image480.jpeg"/><Relationship Id="rId485" Type="http://schemas.openxmlformats.org/officeDocument/2006/relationships/image" Target="media/image481.png"/><Relationship Id="rId486" Type="http://schemas.openxmlformats.org/officeDocument/2006/relationships/image" Target="media/image482.jpeg"/><Relationship Id="rId487" Type="http://schemas.openxmlformats.org/officeDocument/2006/relationships/image" Target="media/image483.jpeg"/><Relationship Id="rId488" Type="http://schemas.openxmlformats.org/officeDocument/2006/relationships/image" Target="media/image484.jpeg"/><Relationship Id="rId489" Type="http://schemas.openxmlformats.org/officeDocument/2006/relationships/image" Target="media/image485.jpeg"/><Relationship Id="rId490" Type="http://schemas.openxmlformats.org/officeDocument/2006/relationships/image" Target="media/image486.jpeg"/><Relationship Id="rId491" Type="http://schemas.openxmlformats.org/officeDocument/2006/relationships/image" Target="media/image487.jpeg"/><Relationship Id="rId492" Type="http://schemas.openxmlformats.org/officeDocument/2006/relationships/image" Target="media/image488.jpeg"/><Relationship Id="rId493" Type="http://schemas.openxmlformats.org/officeDocument/2006/relationships/image" Target="media/image489.jpeg"/><Relationship Id="rId494" Type="http://schemas.openxmlformats.org/officeDocument/2006/relationships/image" Target="media/image490.png"/><Relationship Id="rId495" Type="http://schemas.openxmlformats.org/officeDocument/2006/relationships/image" Target="media/image491.jpeg"/><Relationship Id="rId496" Type="http://schemas.openxmlformats.org/officeDocument/2006/relationships/image" Target="media/image492.jpeg"/><Relationship Id="rId497" Type="http://schemas.openxmlformats.org/officeDocument/2006/relationships/image" Target="media/image493.jpeg"/><Relationship Id="rId498" Type="http://schemas.openxmlformats.org/officeDocument/2006/relationships/image" Target="media/image494.png"/><Relationship Id="rId499" Type="http://schemas.openxmlformats.org/officeDocument/2006/relationships/image" Target="media/image495.jpeg"/><Relationship Id="rId500" Type="http://schemas.openxmlformats.org/officeDocument/2006/relationships/image" Target="media/image496.jpeg"/><Relationship Id="rId501" Type="http://schemas.openxmlformats.org/officeDocument/2006/relationships/image" Target="media/image497.jpeg"/><Relationship Id="rId502" Type="http://schemas.openxmlformats.org/officeDocument/2006/relationships/image" Target="media/image498.jpeg"/><Relationship Id="rId503" Type="http://schemas.openxmlformats.org/officeDocument/2006/relationships/image" Target="media/image499.jpeg"/><Relationship Id="rId504" Type="http://schemas.openxmlformats.org/officeDocument/2006/relationships/image" Target="media/image500.jpeg"/><Relationship Id="rId505" Type="http://schemas.openxmlformats.org/officeDocument/2006/relationships/image" Target="media/image501.jpeg"/><Relationship Id="rId506" Type="http://schemas.openxmlformats.org/officeDocument/2006/relationships/image" Target="media/image502.jpeg"/><Relationship Id="rId507" Type="http://schemas.openxmlformats.org/officeDocument/2006/relationships/image" Target="media/image503.jpeg"/><Relationship Id="rId508" Type="http://schemas.openxmlformats.org/officeDocument/2006/relationships/image" Target="media/image504.jpeg"/><Relationship Id="rId509" Type="http://schemas.openxmlformats.org/officeDocument/2006/relationships/image" Target="media/image505.jpeg"/><Relationship Id="rId510" Type="http://schemas.openxmlformats.org/officeDocument/2006/relationships/image" Target="media/image506.jpeg"/><Relationship Id="rId511" Type="http://schemas.openxmlformats.org/officeDocument/2006/relationships/image" Target="media/image507.jpeg"/><Relationship Id="rId512" Type="http://schemas.openxmlformats.org/officeDocument/2006/relationships/image" Target="media/image508.jpeg"/><Relationship Id="rId513" Type="http://schemas.openxmlformats.org/officeDocument/2006/relationships/image" Target="media/image509.jpeg"/><Relationship Id="rId514" Type="http://schemas.openxmlformats.org/officeDocument/2006/relationships/image" Target="media/image510.jpeg"/><Relationship Id="rId515" Type="http://schemas.openxmlformats.org/officeDocument/2006/relationships/image" Target="media/image511.png"/><Relationship Id="rId516" Type="http://schemas.openxmlformats.org/officeDocument/2006/relationships/image" Target="media/image512.jpeg"/><Relationship Id="rId517" Type="http://schemas.openxmlformats.org/officeDocument/2006/relationships/image" Target="media/image513.png"/><Relationship Id="rId518" Type="http://schemas.openxmlformats.org/officeDocument/2006/relationships/image" Target="media/image514.png"/><Relationship Id="rId519" Type="http://schemas.openxmlformats.org/officeDocument/2006/relationships/image" Target="media/image515.jpeg"/><Relationship Id="rId520" Type="http://schemas.openxmlformats.org/officeDocument/2006/relationships/image" Target="media/image516.png"/><Relationship Id="rId521" Type="http://schemas.openxmlformats.org/officeDocument/2006/relationships/image" Target="media/image517.jpeg"/><Relationship Id="rId522" Type="http://schemas.openxmlformats.org/officeDocument/2006/relationships/image" Target="media/image518.jpeg"/><Relationship Id="rId523" Type="http://schemas.openxmlformats.org/officeDocument/2006/relationships/image" Target="media/image519.jpeg"/><Relationship Id="rId524" Type="http://schemas.openxmlformats.org/officeDocument/2006/relationships/image" Target="media/image520.jpeg"/><Relationship Id="rId525" Type="http://schemas.openxmlformats.org/officeDocument/2006/relationships/image" Target="media/image521.jpeg"/><Relationship Id="rId526" Type="http://schemas.openxmlformats.org/officeDocument/2006/relationships/image" Target="media/image522.jpeg"/><Relationship Id="rId527" Type="http://schemas.openxmlformats.org/officeDocument/2006/relationships/image" Target="media/image523.jpeg"/><Relationship Id="rId528" Type="http://schemas.openxmlformats.org/officeDocument/2006/relationships/image" Target="media/image524.jpeg"/><Relationship Id="rId529" Type="http://schemas.openxmlformats.org/officeDocument/2006/relationships/image" Target="media/image525.jpeg"/><Relationship Id="rId530" Type="http://schemas.openxmlformats.org/officeDocument/2006/relationships/image" Target="media/image526.jpeg"/><Relationship Id="rId531" Type="http://schemas.openxmlformats.org/officeDocument/2006/relationships/image" Target="media/image527.jpeg"/><Relationship Id="rId532" Type="http://schemas.openxmlformats.org/officeDocument/2006/relationships/image" Target="media/image528.jpeg"/><Relationship Id="rId533" Type="http://schemas.openxmlformats.org/officeDocument/2006/relationships/image" Target="media/image529.jpeg"/><Relationship Id="rId534" Type="http://schemas.openxmlformats.org/officeDocument/2006/relationships/image" Target="media/image530.jpeg"/><Relationship Id="rId535" Type="http://schemas.openxmlformats.org/officeDocument/2006/relationships/image" Target="media/image531.jpeg"/><Relationship Id="rId536" Type="http://schemas.openxmlformats.org/officeDocument/2006/relationships/image" Target="media/image532.png"/><Relationship Id="rId537" Type="http://schemas.openxmlformats.org/officeDocument/2006/relationships/image" Target="media/image533.jpeg"/><Relationship Id="rId538" Type="http://schemas.openxmlformats.org/officeDocument/2006/relationships/image" Target="media/image534.jpeg"/><Relationship Id="rId539" Type="http://schemas.openxmlformats.org/officeDocument/2006/relationships/image" Target="media/image535.jpeg"/><Relationship Id="rId540" Type="http://schemas.openxmlformats.org/officeDocument/2006/relationships/image" Target="media/image536.jpeg"/><Relationship Id="rId541" Type="http://schemas.openxmlformats.org/officeDocument/2006/relationships/image" Target="media/image537.jpeg"/><Relationship Id="rId542" Type="http://schemas.openxmlformats.org/officeDocument/2006/relationships/image" Target="media/image538.jpeg"/><Relationship Id="rId543" Type="http://schemas.openxmlformats.org/officeDocument/2006/relationships/image" Target="media/image539.jpeg"/><Relationship Id="rId544" Type="http://schemas.openxmlformats.org/officeDocument/2006/relationships/image" Target="media/image540.jpeg"/><Relationship Id="rId545" Type="http://schemas.openxmlformats.org/officeDocument/2006/relationships/image" Target="media/image541.jpeg"/><Relationship Id="rId546" Type="http://schemas.openxmlformats.org/officeDocument/2006/relationships/image" Target="media/image542.jpeg"/><Relationship Id="rId547" Type="http://schemas.openxmlformats.org/officeDocument/2006/relationships/image" Target="media/image543.png"/><Relationship Id="rId548" Type="http://schemas.openxmlformats.org/officeDocument/2006/relationships/image" Target="media/image544.png"/><Relationship Id="rId549" Type="http://schemas.openxmlformats.org/officeDocument/2006/relationships/image" Target="media/image545.jpeg"/><Relationship Id="rId550" Type="http://schemas.openxmlformats.org/officeDocument/2006/relationships/image" Target="media/image546.jpeg"/><Relationship Id="rId551" Type="http://schemas.openxmlformats.org/officeDocument/2006/relationships/image" Target="media/image547.jpeg"/><Relationship Id="rId552" Type="http://schemas.openxmlformats.org/officeDocument/2006/relationships/image" Target="media/image548.png"/><Relationship Id="rId553" Type="http://schemas.openxmlformats.org/officeDocument/2006/relationships/image" Target="media/image549.jpeg"/><Relationship Id="rId554" Type="http://schemas.openxmlformats.org/officeDocument/2006/relationships/image" Target="media/image550.jpeg"/><Relationship Id="rId555" Type="http://schemas.openxmlformats.org/officeDocument/2006/relationships/image" Target="media/image551.jpeg"/><Relationship Id="rId556" Type="http://schemas.openxmlformats.org/officeDocument/2006/relationships/image" Target="media/image552.png"/><Relationship Id="rId557" Type="http://schemas.openxmlformats.org/officeDocument/2006/relationships/image" Target="media/image553.png"/><Relationship Id="rId558" Type="http://schemas.openxmlformats.org/officeDocument/2006/relationships/image" Target="media/image554.jpeg"/><Relationship Id="rId559" Type="http://schemas.openxmlformats.org/officeDocument/2006/relationships/image" Target="media/image555.jpeg"/><Relationship Id="rId560" Type="http://schemas.openxmlformats.org/officeDocument/2006/relationships/image" Target="media/image556.png"/><Relationship Id="rId561" Type="http://schemas.openxmlformats.org/officeDocument/2006/relationships/image" Target="media/image557.jpeg"/><Relationship Id="rId562" Type="http://schemas.openxmlformats.org/officeDocument/2006/relationships/image" Target="media/image558.jpeg"/><Relationship Id="rId563" Type="http://schemas.openxmlformats.org/officeDocument/2006/relationships/image" Target="media/image559.jpeg"/><Relationship Id="rId564" Type="http://schemas.openxmlformats.org/officeDocument/2006/relationships/image" Target="media/image560.jpeg"/><Relationship Id="rId565" Type="http://schemas.openxmlformats.org/officeDocument/2006/relationships/image" Target="media/image561.jpeg"/><Relationship Id="rId566" Type="http://schemas.openxmlformats.org/officeDocument/2006/relationships/image" Target="media/image562.jpeg"/><Relationship Id="rId567" Type="http://schemas.openxmlformats.org/officeDocument/2006/relationships/image" Target="media/image563.jpeg"/><Relationship Id="rId568" Type="http://schemas.openxmlformats.org/officeDocument/2006/relationships/image" Target="media/image564.jpeg"/><Relationship Id="rId569" Type="http://schemas.openxmlformats.org/officeDocument/2006/relationships/image" Target="media/image565.jpeg"/><Relationship Id="rId570" Type="http://schemas.openxmlformats.org/officeDocument/2006/relationships/image" Target="media/image566.jpeg"/><Relationship Id="rId571" Type="http://schemas.openxmlformats.org/officeDocument/2006/relationships/image" Target="media/image567.jpeg"/><Relationship Id="rId572" Type="http://schemas.openxmlformats.org/officeDocument/2006/relationships/image" Target="media/image568.png"/><Relationship Id="rId573" Type="http://schemas.openxmlformats.org/officeDocument/2006/relationships/image" Target="media/image569.jpeg"/><Relationship Id="rId574" Type="http://schemas.openxmlformats.org/officeDocument/2006/relationships/image" Target="media/image570.jpeg"/><Relationship Id="rId575" Type="http://schemas.openxmlformats.org/officeDocument/2006/relationships/image" Target="media/image571.png"/><Relationship Id="rId576" Type="http://schemas.openxmlformats.org/officeDocument/2006/relationships/image" Target="media/image572.png"/><Relationship Id="rId577" Type="http://schemas.openxmlformats.org/officeDocument/2006/relationships/image" Target="media/image573.jpeg"/><Relationship Id="rId578" Type="http://schemas.openxmlformats.org/officeDocument/2006/relationships/image" Target="media/image574.jpeg"/><Relationship Id="rId579" Type="http://schemas.openxmlformats.org/officeDocument/2006/relationships/image" Target="media/image575.jpeg"/><Relationship Id="rId580" Type="http://schemas.openxmlformats.org/officeDocument/2006/relationships/image" Target="media/image576.jpeg"/><Relationship Id="rId581" Type="http://schemas.openxmlformats.org/officeDocument/2006/relationships/image" Target="media/image577.png"/><Relationship Id="rId582" Type="http://schemas.openxmlformats.org/officeDocument/2006/relationships/image" Target="media/image578.jpeg"/><Relationship Id="rId583" Type="http://schemas.openxmlformats.org/officeDocument/2006/relationships/image" Target="media/image579.jpeg"/><Relationship Id="rId584" Type="http://schemas.openxmlformats.org/officeDocument/2006/relationships/image" Target="media/image580.jpeg"/><Relationship Id="rId585" Type="http://schemas.openxmlformats.org/officeDocument/2006/relationships/image" Target="media/image581.jpeg"/><Relationship Id="rId586" Type="http://schemas.openxmlformats.org/officeDocument/2006/relationships/image" Target="media/image582.jpeg"/><Relationship Id="rId587" Type="http://schemas.openxmlformats.org/officeDocument/2006/relationships/image" Target="media/image583.png"/><Relationship Id="rId588" Type="http://schemas.openxmlformats.org/officeDocument/2006/relationships/image" Target="media/image584.png"/><Relationship Id="rId589" Type="http://schemas.openxmlformats.org/officeDocument/2006/relationships/image" Target="media/image585.png"/><Relationship Id="rId590" Type="http://schemas.openxmlformats.org/officeDocument/2006/relationships/image" Target="media/image586.jpeg"/><Relationship Id="rId591" Type="http://schemas.openxmlformats.org/officeDocument/2006/relationships/image" Target="media/image587.jpeg"/><Relationship Id="rId592" Type="http://schemas.openxmlformats.org/officeDocument/2006/relationships/image" Target="media/image588.png"/><Relationship Id="rId593" Type="http://schemas.openxmlformats.org/officeDocument/2006/relationships/image" Target="media/image589.jpeg"/><Relationship Id="rId594" Type="http://schemas.openxmlformats.org/officeDocument/2006/relationships/image" Target="media/image590.jpeg"/><Relationship Id="rId595" Type="http://schemas.openxmlformats.org/officeDocument/2006/relationships/image" Target="media/image591.jpeg"/><Relationship Id="rId596" Type="http://schemas.openxmlformats.org/officeDocument/2006/relationships/image" Target="media/image592.png"/><Relationship Id="rId597" Type="http://schemas.openxmlformats.org/officeDocument/2006/relationships/image" Target="media/image593.jpeg"/><Relationship Id="rId598" Type="http://schemas.openxmlformats.org/officeDocument/2006/relationships/image" Target="media/image594.jpeg"/><Relationship Id="rId599" Type="http://schemas.openxmlformats.org/officeDocument/2006/relationships/image" Target="media/image595.jpeg"/><Relationship Id="rId600" Type="http://schemas.openxmlformats.org/officeDocument/2006/relationships/image" Target="media/image596.jpeg"/><Relationship Id="rId601" Type="http://schemas.openxmlformats.org/officeDocument/2006/relationships/image" Target="media/image597.jpeg"/><Relationship Id="rId602" Type="http://schemas.openxmlformats.org/officeDocument/2006/relationships/image" Target="media/image598.jpeg"/><Relationship Id="rId603" Type="http://schemas.openxmlformats.org/officeDocument/2006/relationships/image" Target="media/image599.jpeg"/><Relationship Id="rId604" Type="http://schemas.openxmlformats.org/officeDocument/2006/relationships/image" Target="media/image600.jpeg"/><Relationship Id="rId605" Type="http://schemas.openxmlformats.org/officeDocument/2006/relationships/image" Target="media/image601.jpeg"/><Relationship Id="rId606" Type="http://schemas.openxmlformats.org/officeDocument/2006/relationships/image" Target="media/image602.jpeg"/><Relationship Id="rId607" Type="http://schemas.openxmlformats.org/officeDocument/2006/relationships/image" Target="media/image603.jpeg"/><Relationship Id="rId608" Type="http://schemas.openxmlformats.org/officeDocument/2006/relationships/image" Target="media/image604.png"/><Relationship Id="rId609" Type="http://schemas.openxmlformats.org/officeDocument/2006/relationships/image" Target="media/image605.png"/><Relationship Id="rId610" Type="http://schemas.openxmlformats.org/officeDocument/2006/relationships/image" Target="media/image606.jpeg"/><Relationship Id="rId611" Type="http://schemas.openxmlformats.org/officeDocument/2006/relationships/image" Target="media/image607.jpeg"/><Relationship Id="rId612" Type="http://schemas.openxmlformats.org/officeDocument/2006/relationships/image" Target="media/image608.jpeg"/><Relationship Id="rId613" Type="http://schemas.openxmlformats.org/officeDocument/2006/relationships/image" Target="media/image609.jpeg"/><Relationship Id="rId614" Type="http://schemas.openxmlformats.org/officeDocument/2006/relationships/image" Target="media/image610.jpeg"/><Relationship Id="rId615" Type="http://schemas.openxmlformats.org/officeDocument/2006/relationships/image" Target="media/image611.jpeg"/><Relationship Id="rId616" Type="http://schemas.openxmlformats.org/officeDocument/2006/relationships/image" Target="media/image612.jpeg"/><Relationship Id="rId617" Type="http://schemas.openxmlformats.org/officeDocument/2006/relationships/image" Target="media/image613.jpeg"/><Relationship Id="rId618" Type="http://schemas.openxmlformats.org/officeDocument/2006/relationships/image" Target="media/image614.jpeg"/><Relationship Id="rId619" Type="http://schemas.openxmlformats.org/officeDocument/2006/relationships/image" Target="media/image615.jpeg"/><Relationship Id="rId620" Type="http://schemas.openxmlformats.org/officeDocument/2006/relationships/image" Target="media/image616.jpeg"/><Relationship Id="rId621" Type="http://schemas.openxmlformats.org/officeDocument/2006/relationships/image" Target="media/image617.jpeg"/><Relationship Id="rId622" Type="http://schemas.openxmlformats.org/officeDocument/2006/relationships/image" Target="media/image618.jpeg"/><Relationship Id="rId623" Type="http://schemas.openxmlformats.org/officeDocument/2006/relationships/image" Target="media/image619.jpeg"/><Relationship Id="rId624" Type="http://schemas.openxmlformats.org/officeDocument/2006/relationships/image" Target="media/image620.jpeg"/><Relationship Id="rId625" Type="http://schemas.openxmlformats.org/officeDocument/2006/relationships/image" Target="media/image621.jpeg"/><Relationship Id="rId626" Type="http://schemas.openxmlformats.org/officeDocument/2006/relationships/image" Target="media/image622.jpeg"/><Relationship Id="rId627" Type="http://schemas.openxmlformats.org/officeDocument/2006/relationships/image" Target="media/image623.jpeg"/><Relationship Id="rId628" Type="http://schemas.openxmlformats.org/officeDocument/2006/relationships/image" Target="media/image624.jpeg"/><Relationship Id="rId629" Type="http://schemas.openxmlformats.org/officeDocument/2006/relationships/image" Target="media/image625.jpeg"/><Relationship Id="rId630" Type="http://schemas.openxmlformats.org/officeDocument/2006/relationships/image" Target="media/image626.jpeg"/><Relationship Id="rId631" Type="http://schemas.openxmlformats.org/officeDocument/2006/relationships/image" Target="media/image627.jpeg"/><Relationship Id="rId632" Type="http://schemas.openxmlformats.org/officeDocument/2006/relationships/image" Target="media/image628.jpeg"/><Relationship Id="rId633" Type="http://schemas.openxmlformats.org/officeDocument/2006/relationships/image" Target="media/image629.png"/><Relationship Id="rId634" Type="http://schemas.openxmlformats.org/officeDocument/2006/relationships/image" Target="media/image630.png"/><Relationship Id="rId635" Type="http://schemas.openxmlformats.org/officeDocument/2006/relationships/image" Target="media/image631.jpeg"/><Relationship Id="rId636" Type="http://schemas.openxmlformats.org/officeDocument/2006/relationships/image" Target="media/image632.jpeg"/><Relationship Id="rId637" Type="http://schemas.openxmlformats.org/officeDocument/2006/relationships/image" Target="media/image633.jpeg"/><Relationship Id="rId638" Type="http://schemas.openxmlformats.org/officeDocument/2006/relationships/image" Target="media/image634.jpeg"/><Relationship Id="rId639" Type="http://schemas.openxmlformats.org/officeDocument/2006/relationships/image" Target="media/image635.jpeg"/><Relationship Id="rId640" Type="http://schemas.openxmlformats.org/officeDocument/2006/relationships/image" Target="media/image636.jpeg"/><Relationship Id="rId641" Type="http://schemas.openxmlformats.org/officeDocument/2006/relationships/image" Target="media/image637.jpeg"/><Relationship Id="rId642" Type="http://schemas.openxmlformats.org/officeDocument/2006/relationships/image" Target="media/image638.jpeg"/><Relationship Id="rId643" Type="http://schemas.openxmlformats.org/officeDocument/2006/relationships/image" Target="media/image639.jpeg"/><Relationship Id="rId644" Type="http://schemas.openxmlformats.org/officeDocument/2006/relationships/image" Target="media/image640.jpeg"/><Relationship Id="rId645" Type="http://schemas.openxmlformats.org/officeDocument/2006/relationships/image" Target="media/image641.jpeg"/><Relationship Id="rId646" Type="http://schemas.openxmlformats.org/officeDocument/2006/relationships/image" Target="media/image642.jpeg"/><Relationship Id="rId647" Type="http://schemas.openxmlformats.org/officeDocument/2006/relationships/image" Target="media/image643.jpeg"/><Relationship Id="rId648" Type="http://schemas.openxmlformats.org/officeDocument/2006/relationships/image" Target="media/image644.png"/><Relationship Id="rId649" Type="http://schemas.openxmlformats.org/officeDocument/2006/relationships/image" Target="media/image645.png"/><Relationship Id="rId650" Type="http://schemas.openxmlformats.org/officeDocument/2006/relationships/image" Target="media/image646.jpeg"/><Relationship Id="rId651" Type="http://schemas.openxmlformats.org/officeDocument/2006/relationships/image" Target="media/image647.jpeg"/><Relationship Id="rId652" Type="http://schemas.openxmlformats.org/officeDocument/2006/relationships/image" Target="media/image648.jpeg"/><Relationship Id="rId653" Type="http://schemas.openxmlformats.org/officeDocument/2006/relationships/image" Target="media/image649.jpeg"/><Relationship Id="rId654" Type="http://schemas.openxmlformats.org/officeDocument/2006/relationships/image" Target="media/image650.jpeg"/><Relationship Id="rId655" Type="http://schemas.openxmlformats.org/officeDocument/2006/relationships/image" Target="media/image651.jpeg"/><Relationship Id="rId656" Type="http://schemas.openxmlformats.org/officeDocument/2006/relationships/image" Target="media/image652.jpeg"/><Relationship Id="rId657" Type="http://schemas.openxmlformats.org/officeDocument/2006/relationships/image" Target="media/image653.jpeg"/><Relationship Id="rId658" Type="http://schemas.openxmlformats.org/officeDocument/2006/relationships/image" Target="media/image654.png"/><Relationship Id="rId659" Type="http://schemas.openxmlformats.org/officeDocument/2006/relationships/image" Target="media/image655.png"/><Relationship Id="rId660" Type="http://schemas.openxmlformats.org/officeDocument/2006/relationships/image" Target="media/image656.jpeg"/><Relationship Id="rId661" Type="http://schemas.openxmlformats.org/officeDocument/2006/relationships/image" Target="media/image657.jpeg"/><Relationship Id="rId662" Type="http://schemas.openxmlformats.org/officeDocument/2006/relationships/image" Target="media/image658.png"/><Relationship Id="rId663" Type="http://schemas.openxmlformats.org/officeDocument/2006/relationships/image" Target="media/image659.jpeg"/><Relationship Id="rId664" Type="http://schemas.openxmlformats.org/officeDocument/2006/relationships/image" Target="media/image660.jpeg"/><Relationship Id="rId665" Type="http://schemas.openxmlformats.org/officeDocument/2006/relationships/image" Target="media/image661.jpeg"/><Relationship Id="rId666" Type="http://schemas.openxmlformats.org/officeDocument/2006/relationships/image" Target="media/image662.jpeg"/><Relationship Id="rId667" Type="http://schemas.openxmlformats.org/officeDocument/2006/relationships/image" Target="media/image663.jpeg"/><Relationship Id="rId668" Type="http://schemas.openxmlformats.org/officeDocument/2006/relationships/image" Target="media/image664.jpeg"/><Relationship Id="rId669" Type="http://schemas.openxmlformats.org/officeDocument/2006/relationships/image" Target="media/image665.jpeg"/><Relationship Id="rId670" Type="http://schemas.openxmlformats.org/officeDocument/2006/relationships/image" Target="media/image666.jpeg"/><Relationship Id="rId671" Type="http://schemas.openxmlformats.org/officeDocument/2006/relationships/image" Target="media/image667.jpeg"/><Relationship Id="rId672" Type="http://schemas.openxmlformats.org/officeDocument/2006/relationships/image" Target="media/image668.jpeg"/><Relationship Id="rId673" Type="http://schemas.openxmlformats.org/officeDocument/2006/relationships/image" Target="media/image669.jpeg"/><Relationship Id="rId674" Type="http://schemas.openxmlformats.org/officeDocument/2006/relationships/image" Target="media/image670.jpeg"/><Relationship Id="rId675" Type="http://schemas.openxmlformats.org/officeDocument/2006/relationships/image" Target="media/image671.png"/><Relationship Id="rId676" Type="http://schemas.openxmlformats.org/officeDocument/2006/relationships/image" Target="media/image672.png"/><Relationship Id="rId677" Type="http://schemas.openxmlformats.org/officeDocument/2006/relationships/image" Target="media/image673.jpeg"/><Relationship Id="rId678" Type="http://schemas.openxmlformats.org/officeDocument/2006/relationships/image" Target="media/image674.jpeg"/><Relationship Id="rId679" Type="http://schemas.openxmlformats.org/officeDocument/2006/relationships/image" Target="media/image675.png"/><Relationship Id="rId680" Type="http://schemas.openxmlformats.org/officeDocument/2006/relationships/image" Target="media/image676.jpeg"/><Relationship Id="rId681" Type="http://schemas.openxmlformats.org/officeDocument/2006/relationships/image" Target="media/image677.png"/><Relationship Id="rId682" Type="http://schemas.openxmlformats.org/officeDocument/2006/relationships/image" Target="media/image678.jpeg"/><Relationship Id="rId683" Type="http://schemas.openxmlformats.org/officeDocument/2006/relationships/image" Target="media/image679.jpeg"/><Relationship Id="rId684" Type="http://schemas.openxmlformats.org/officeDocument/2006/relationships/image" Target="media/image680.jpeg"/><Relationship Id="rId685" Type="http://schemas.openxmlformats.org/officeDocument/2006/relationships/image" Target="media/image681.jpeg"/><Relationship Id="rId686" Type="http://schemas.openxmlformats.org/officeDocument/2006/relationships/image" Target="media/image682.jpeg"/><Relationship Id="rId687" Type="http://schemas.openxmlformats.org/officeDocument/2006/relationships/image" Target="media/image683.jpeg"/><Relationship Id="rId688" Type="http://schemas.openxmlformats.org/officeDocument/2006/relationships/image" Target="media/image684.jpeg"/><Relationship Id="rId689" Type="http://schemas.openxmlformats.org/officeDocument/2006/relationships/image" Target="media/image685.jpeg"/><Relationship Id="rId690" Type="http://schemas.openxmlformats.org/officeDocument/2006/relationships/image" Target="media/image686.jpeg"/><Relationship Id="rId691" Type="http://schemas.openxmlformats.org/officeDocument/2006/relationships/image" Target="media/image687.jpeg"/><Relationship Id="rId692" Type="http://schemas.openxmlformats.org/officeDocument/2006/relationships/image" Target="media/image688.png"/><Relationship Id="rId693" Type="http://schemas.openxmlformats.org/officeDocument/2006/relationships/image" Target="media/image689.png"/><Relationship Id="rId694" Type="http://schemas.openxmlformats.org/officeDocument/2006/relationships/image" Target="media/image690.png"/><Relationship Id="rId695" Type="http://schemas.openxmlformats.org/officeDocument/2006/relationships/image" Target="media/image691.jpeg"/><Relationship Id="rId696" Type="http://schemas.openxmlformats.org/officeDocument/2006/relationships/image" Target="media/image692.png"/><Relationship Id="rId697" Type="http://schemas.openxmlformats.org/officeDocument/2006/relationships/image" Target="media/image693.jpeg"/><Relationship Id="rId698" Type="http://schemas.openxmlformats.org/officeDocument/2006/relationships/image" Target="media/image694.jpeg"/><Relationship Id="rId699" Type="http://schemas.openxmlformats.org/officeDocument/2006/relationships/image" Target="media/image695.jpeg"/><Relationship Id="rId700" Type="http://schemas.openxmlformats.org/officeDocument/2006/relationships/image" Target="media/image696.jpeg"/><Relationship Id="rId701" Type="http://schemas.openxmlformats.org/officeDocument/2006/relationships/image" Target="media/image697.jpeg"/><Relationship Id="rId702" Type="http://schemas.openxmlformats.org/officeDocument/2006/relationships/image" Target="media/image698.jpeg"/><Relationship Id="rId703" Type="http://schemas.openxmlformats.org/officeDocument/2006/relationships/image" Target="media/image699.jpeg"/><Relationship Id="rId704" Type="http://schemas.openxmlformats.org/officeDocument/2006/relationships/image" Target="media/image700.jpeg"/><Relationship Id="rId705" Type="http://schemas.openxmlformats.org/officeDocument/2006/relationships/image" Target="media/image701.jpeg"/><Relationship Id="rId706" Type="http://schemas.openxmlformats.org/officeDocument/2006/relationships/image" Target="media/image702.jpeg"/><Relationship Id="rId707" Type="http://schemas.openxmlformats.org/officeDocument/2006/relationships/image" Target="media/image703.jpeg"/><Relationship Id="rId708" Type="http://schemas.openxmlformats.org/officeDocument/2006/relationships/image" Target="media/image704.jpeg"/><Relationship Id="rId709" Type="http://schemas.openxmlformats.org/officeDocument/2006/relationships/image" Target="media/image705.jpeg"/><Relationship Id="rId710" Type="http://schemas.openxmlformats.org/officeDocument/2006/relationships/image" Target="media/image706.jpeg"/><Relationship Id="rId711" Type="http://schemas.openxmlformats.org/officeDocument/2006/relationships/image" Target="media/image707.jpeg"/><Relationship Id="rId712" Type="http://schemas.openxmlformats.org/officeDocument/2006/relationships/image" Target="media/image708.jpeg"/><Relationship Id="rId713" Type="http://schemas.openxmlformats.org/officeDocument/2006/relationships/image" Target="media/image709.jpeg"/><Relationship Id="rId714" Type="http://schemas.openxmlformats.org/officeDocument/2006/relationships/image" Target="media/image710.jpeg"/><Relationship Id="rId715" Type="http://schemas.openxmlformats.org/officeDocument/2006/relationships/image" Target="media/image711.jpeg"/><Relationship Id="rId716" Type="http://schemas.openxmlformats.org/officeDocument/2006/relationships/image" Target="media/image712.jpeg"/><Relationship Id="rId717" Type="http://schemas.openxmlformats.org/officeDocument/2006/relationships/image" Target="media/image713.jpeg"/><Relationship Id="rId718" Type="http://schemas.openxmlformats.org/officeDocument/2006/relationships/image" Target="media/image714.jpeg"/><Relationship Id="rId719" Type="http://schemas.openxmlformats.org/officeDocument/2006/relationships/image" Target="media/image715.jpeg"/><Relationship Id="rId720" Type="http://schemas.openxmlformats.org/officeDocument/2006/relationships/image" Target="media/image716.jpeg"/><Relationship Id="rId721" Type="http://schemas.openxmlformats.org/officeDocument/2006/relationships/image" Target="media/image717.jpeg"/><Relationship Id="rId722" Type="http://schemas.openxmlformats.org/officeDocument/2006/relationships/image" Target="media/image718.jpeg"/><Relationship Id="rId723" Type="http://schemas.openxmlformats.org/officeDocument/2006/relationships/image" Target="media/image719.png"/><Relationship Id="rId724" Type="http://schemas.openxmlformats.org/officeDocument/2006/relationships/image" Target="media/image720.png"/><Relationship Id="rId725" Type="http://schemas.openxmlformats.org/officeDocument/2006/relationships/image" Target="media/image721.png"/><Relationship Id="rId726" Type="http://schemas.openxmlformats.org/officeDocument/2006/relationships/image" Target="media/image722.png"/><Relationship Id="rId727" Type="http://schemas.openxmlformats.org/officeDocument/2006/relationships/image" Target="media/image723.png"/><Relationship Id="rId728" Type="http://schemas.openxmlformats.org/officeDocument/2006/relationships/image" Target="media/image724.png"/><Relationship Id="rId729" Type="http://schemas.openxmlformats.org/officeDocument/2006/relationships/image" Target="media/image725.jpeg"/><Relationship Id="rId730" Type="http://schemas.openxmlformats.org/officeDocument/2006/relationships/image" Target="media/image726.jpeg"/><Relationship Id="rId731" Type="http://schemas.openxmlformats.org/officeDocument/2006/relationships/image" Target="media/image727.jpeg"/><Relationship Id="rId732" Type="http://schemas.openxmlformats.org/officeDocument/2006/relationships/image" Target="media/image728.jpeg"/><Relationship Id="rId733" Type="http://schemas.openxmlformats.org/officeDocument/2006/relationships/image" Target="media/image729.jpeg"/><Relationship Id="rId734" Type="http://schemas.openxmlformats.org/officeDocument/2006/relationships/image" Target="media/image730.jpeg"/><Relationship Id="rId735" Type="http://schemas.openxmlformats.org/officeDocument/2006/relationships/image" Target="media/image731.jpeg"/><Relationship Id="rId736" Type="http://schemas.openxmlformats.org/officeDocument/2006/relationships/image" Target="media/image732.jpeg"/><Relationship Id="rId737" Type="http://schemas.openxmlformats.org/officeDocument/2006/relationships/image" Target="media/image733.jpeg"/><Relationship Id="rId738" Type="http://schemas.openxmlformats.org/officeDocument/2006/relationships/image" Target="media/image734.jpeg"/><Relationship Id="rId739" Type="http://schemas.openxmlformats.org/officeDocument/2006/relationships/image" Target="media/image735.jpeg"/><Relationship Id="rId740" Type="http://schemas.openxmlformats.org/officeDocument/2006/relationships/image" Target="media/image736.jpeg"/><Relationship Id="rId741" Type="http://schemas.openxmlformats.org/officeDocument/2006/relationships/image" Target="media/image737.jpeg"/><Relationship Id="rId742" Type="http://schemas.openxmlformats.org/officeDocument/2006/relationships/image" Target="media/image738.jpeg"/><Relationship Id="rId743" Type="http://schemas.openxmlformats.org/officeDocument/2006/relationships/image" Target="media/image739.jpeg"/><Relationship Id="rId744" Type="http://schemas.openxmlformats.org/officeDocument/2006/relationships/image" Target="media/image740.jpeg"/><Relationship Id="rId745" Type="http://schemas.openxmlformats.org/officeDocument/2006/relationships/image" Target="media/image741.jpeg"/><Relationship Id="rId746" Type="http://schemas.openxmlformats.org/officeDocument/2006/relationships/image" Target="media/image742.jpeg"/><Relationship Id="rId747" Type="http://schemas.openxmlformats.org/officeDocument/2006/relationships/image" Target="media/image743.jpeg"/><Relationship Id="rId748" Type="http://schemas.openxmlformats.org/officeDocument/2006/relationships/image" Target="media/image744.png"/><Relationship Id="rId749" Type="http://schemas.openxmlformats.org/officeDocument/2006/relationships/image" Target="media/image745.jpeg"/><Relationship Id="rId750" Type="http://schemas.openxmlformats.org/officeDocument/2006/relationships/image" Target="media/image746.jpeg"/><Relationship Id="rId751" Type="http://schemas.openxmlformats.org/officeDocument/2006/relationships/image" Target="media/image747.jpeg"/><Relationship Id="rId752" Type="http://schemas.openxmlformats.org/officeDocument/2006/relationships/image" Target="media/image748.jpeg"/><Relationship Id="rId753" Type="http://schemas.openxmlformats.org/officeDocument/2006/relationships/image" Target="media/image749.png"/><Relationship Id="rId754" Type="http://schemas.openxmlformats.org/officeDocument/2006/relationships/image" Target="media/image750.jpeg"/><Relationship Id="rId755" Type="http://schemas.openxmlformats.org/officeDocument/2006/relationships/image" Target="media/image751.jpeg"/><Relationship Id="rId756" Type="http://schemas.openxmlformats.org/officeDocument/2006/relationships/image" Target="media/image752.png"/><Relationship Id="rId757" Type="http://schemas.openxmlformats.org/officeDocument/2006/relationships/image" Target="media/image753.jpeg"/><Relationship Id="rId758" Type="http://schemas.openxmlformats.org/officeDocument/2006/relationships/image" Target="media/image754.jpeg"/><Relationship Id="rId759" Type="http://schemas.openxmlformats.org/officeDocument/2006/relationships/image" Target="media/image755.jpeg"/><Relationship Id="rId760" Type="http://schemas.openxmlformats.org/officeDocument/2006/relationships/image" Target="media/image756.jpeg"/><Relationship Id="rId761" Type="http://schemas.openxmlformats.org/officeDocument/2006/relationships/image" Target="media/image757.jpeg"/><Relationship Id="rId762" Type="http://schemas.openxmlformats.org/officeDocument/2006/relationships/image" Target="media/image758.jpeg"/><Relationship Id="rId763" Type="http://schemas.openxmlformats.org/officeDocument/2006/relationships/image" Target="media/image759.jpeg"/><Relationship Id="rId764" Type="http://schemas.openxmlformats.org/officeDocument/2006/relationships/image" Target="media/image760.jpeg"/><Relationship Id="rId765" Type="http://schemas.openxmlformats.org/officeDocument/2006/relationships/image" Target="media/image761.jpeg"/><Relationship Id="rId766" Type="http://schemas.openxmlformats.org/officeDocument/2006/relationships/image" Target="media/image762.jpeg"/><Relationship Id="rId767" Type="http://schemas.openxmlformats.org/officeDocument/2006/relationships/image" Target="media/image763.png"/><Relationship Id="rId768" Type="http://schemas.openxmlformats.org/officeDocument/2006/relationships/image" Target="media/image764.jpeg"/><Relationship Id="rId769" Type="http://schemas.openxmlformats.org/officeDocument/2006/relationships/image" Target="media/image765.jpeg"/><Relationship Id="rId770" Type="http://schemas.openxmlformats.org/officeDocument/2006/relationships/image" Target="media/image766.jpeg"/><Relationship Id="rId771" Type="http://schemas.openxmlformats.org/officeDocument/2006/relationships/image" Target="media/image767.jpeg"/><Relationship Id="rId772" Type="http://schemas.openxmlformats.org/officeDocument/2006/relationships/image" Target="media/image768.png"/><Relationship Id="rId773" Type="http://schemas.openxmlformats.org/officeDocument/2006/relationships/image" Target="media/image769.jpeg"/><Relationship Id="rId774" Type="http://schemas.openxmlformats.org/officeDocument/2006/relationships/image" Target="media/image770.png"/><Relationship Id="rId775" Type="http://schemas.openxmlformats.org/officeDocument/2006/relationships/image" Target="media/image771.jpeg"/><Relationship Id="rId776" Type="http://schemas.openxmlformats.org/officeDocument/2006/relationships/image" Target="media/image772.jpeg"/><Relationship Id="rId777" Type="http://schemas.openxmlformats.org/officeDocument/2006/relationships/image" Target="media/image773.jpeg"/><Relationship Id="rId778" Type="http://schemas.openxmlformats.org/officeDocument/2006/relationships/image" Target="media/image774.jpeg"/><Relationship Id="rId779" Type="http://schemas.openxmlformats.org/officeDocument/2006/relationships/image" Target="media/image775.jpeg"/><Relationship Id="rId780" Type="http://schemas.openxmlformats.org/officeDocument/2006/relationships/image" Target="media/image776.jpeg"/><Relationship Id="rId781" Type="http://schemas.openxmlformats.org/officeDocument/2006/relationships/image" Target="media/image777.jpeg"/><Relationship Id="rId782" Type="http://schemas.openxmlformats.org/officeDocument/2006/relationships/image" Target="media/image778.jpeg"/><Relationship Id="rId783" Type="http://schemas.openxmlformats.org/officeDocument/2006/relationships/image" Target="media/image779.jpeg"/><Relationship Id="rId784" Type="http://schemas.openxmlformats.org/officeDocument/2006/relationships/image" Target="media/image780.jpeg"/><Relationship Id="rId785" Type="http://schemas.openxmlformats.org/officeDocument/2006/relationships/image" Target="media/image781.jpeg"/><Relationship Id="rId786" Type="http://schemas.openxmlformats.org/officeDocument/2006/relationships/image" Target="media/image782.jpeg"/><Relationship Id="rId787" Type="http://schemas.openxmlformats.org/officeDocument/2006/relationships/image" Target="media/image783.png"/><Relationship Id="rId788" Type="http://schemas.openxmlformats.org/officeDocument/2006/relationships/image" Target="media/image784.jpeg"/><Relationship Id="rId789" Type="http://schemas.openxmlformats.org/officeDocument/2006/relationships/image" Target="media/image785.jpeg"/><Relationship Id="rId790" Type="http://schemas.openxmlformats.org/officeDocument/2006/relationships/image" Target="media/image786.jpeg"/><Relationship Id="rId791" Type="http://schemas.openxmlformats.org/officeDocument/2006/relationships/image" Target="media/image787.jpeg"/><Relationship Id="rId792" Type="http://schemas.openxmlformats.org/officeDocument/2006/relationships/image" Target="media/image788.png"/><Relationship Id="rId793" Type="http://schemas.openxmlformats.org/officeDocument/2006/relationships/image" Target="media/image789.png"/><Relationship Id="rId794" Type="http://schemas.openxmlformats.org/officeDocument/2006/relationships/image" Target="media/image790.jpeg"/><Relationship Id="rId795" Type="http://schemas.openxmlformats.org/officeDocument/2006/relationships/image" Target="media/image791.png"/><Relationship Id="rId796" Type="http://schemas.openxmlformats.org/officeDocument/2006/relationships/image" Target="media/image792.jpeg"/><Relationship Id="rId797" Type="http://schemas.openxmlformats.org/officeDocument/2006/relationships/image" Target="media/image793.jpeg"/><Relationship Id="rId798" Type="http://schemas.openxmlformats.org/officeDocument/2006/relationships/image" Target="media/image794.jpeg"/><Relationship Id="rId799" Type="http://schemas.openxmlformats.org/officeDocument/2006/relationships/image" Target="media/image795.jpeg"/><Relationship Id="rId800" Type="http://schemas.openxmlformats.org/officeDocument/2006/relationships/image" Target="media/image796.jpeg"/><Relationship Id="rId801" Type="http://schemas.openxmlformats.org/officeDocument/2006/relationships/image" Target="media/image797.jpeg"/><Relationship Id="rId802" Type="http://schemas.openxmlformats.org/officeDocument/2006/relationships/image" Target="media/image798.png"/><Relationship Id="rId803" Type="http://schemas.openxmlformats.org/officeDocument/2006/relationships/image" Target="media/image799.jpeg"/><Relationship Id="rId804" Type="http://schemas.openxmlformats.org/officeDocument/2006/relationships/image" Target="media/image800.jpeg"/><Relationship Id="rId805" Type="http://schemas.openxmlformats.org/officeDocument/2006/relationships/image" Target="media/image801.jpeg"/><Relationship Id="rId806" Type="http://schemas.openxmlformats.org/officeDocument/2006/relationships/image" Target="media/image802.jpeg"/><Relationship Id="rId807" Type="http://schemas.openxmlformats.org/officeDocument/2006/relationships/image" Target="media/image803.jpeg"/><Relationship Id="rId808" Type="http://schemas.openxmlformats.org/officeDocument/2006/relationships/image" Target="media/image804.jpeg"/><Relationship Id="rId809" Type="http://schemas.openxmlformats.org/officeDocument/2006/relationships/image" Target="media/image805.jpeg"/><Relationship Id="rId81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1996_05</dc:title>
  <dcterms:created xsi:type="dcterms:W3CDTF">2020-06-02T23:35:00Z</dcterms:created>
  <dcterms:modified xsi:type="dcterms:W3CDTF">2020-06-02T23:35:00Z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2012-11-16T00:00:00Z</vt:filetime>
  </property>
  <property fmtid="{D5CDD505-2E9C-101B-9397-08002B2CF9AE}" pid="3" name="Creator">
    <vt:lpwstr>Adobe Acrobat 9.1.3</vt:lpwstr>
  </property>
  <property fmtid="{D5CDD505-2E9C-101B-9397-08002B2CF9AE}" pid="4" name="LastSaved">
    <vt:filetime>2020-06-02T00:00:00Z</vt:filetime>
  </property>
</Properties>
</file>